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74D86C" w14:textId="31D55EC2" w:rsidR="00241609" w:rsidRPr="00847F28" w:rsidRDefault="00191302">
      <w:pPr>
        <w:rPr>
          <w:b/>
          <w:sz w:val="20"/>
          <w:szCs w:val="20"/>
        </w:rPr>
      </w:pPr>
      <w:r>
        <w:rPr>
          <w:b/>
          <w:sz w:val="20"/>
          <w:szCs w:val="20"/>
        </w:rPr>
        <w:t>CURRICULAR TABLE</w:t>
      </w:r>
    </w:p>
    <w:p w14:paraId="429F8438" w14:textId="1B6DDD83" w:rsidR="00A45BA3" w:rsidRDefault="00A45BA3">
      <w:pPr>
        <w:rPr>
          <w:b/>
          <w:sz w:val="20"/>
          <w:szCs w:val="20"/>
        </w:rPr>
      </w:pPr>
      <w:r w:rsidRPr="00847F28">
        <w:rPr>
          <w:b/>
          <w:sz w:val="20"/>
          <w:szCs w:val="20"/>
        </w:rPr>
        <w:t xml:space="preserve">Program Title: </w:t>
      </w:r>
      <w:r w:rsidR="007B1746">
        <w:rPr>
          <w:b/>
          <w:sz w:val="20"/>
          <w:szCs w:val="20"/>
        </w:rPr>
        <w:t>Bachelor of Fine Arts (BFA) - Art Education</w:t>
      </w:r>
      <w:r w:rsidR="007B1746">
        <w:rPr>
          <w:b/>
          <w:sz w:val="20"/>
          <w:szCs w:val="20"/>
        </w:rPr>
        <w:tab/>
        <w:t xml:space="preserve">          </w:t>
      </w:r>
      <w:r w:rsidRPr="00847F28">
        <w:rPr>
          <w:b/>
          <w:sz w:val="20"/>
          <w:szCs w:val="20"/>
        </w:rPr>
        <w:t>Number of Years to Complete the Program: 4</w:t>
      </w:r>
    </w:p>
    <w:p w14:paraId="7DC24CEA" w14:textId="00FE7ACD" w:rsidR="0013155B" w:rsidRDefault="0013155B">
      <w:pPr>
        <w:rPr>
          <w:b/>
          <w:sz w:val="20"/>
          <w:szCs w:val="20"/>
        </w:rPr>
      </w:pPr>
      <w:r>
        <w:rPr>
          <w:b/>
          <w:sz w:val="20"/>
          <w:szCs w:val="20"/>
        </w:rPr>
        <w:t>Status:</w:t>
      </w:r>
      <w:r>
        <w:rPr>
          <w:b/>
          <w:sz w:val="20"/>
          <w:szCs w:val="20"/>
        </w:rPr>
        <w:tab/>
        <w:t>Degree for which Renewal of Final Approval for Listing is Sought</w:t>
      </w:r>
    </w:p>
    <w:p w14:paraId="7B306EAF" w14:textId="5EA97B72" w:rsidR="00C30856" w:rsidRDefault="00C30856" w:rsidP="00C30856">
      <w:pPr>
        <w:rPr>
          <w:b/>
          <w:sz w:val="20"/>
          <w:szCs w:val="20"/>
        </w:rPr>
      </w:pPr>
      <w:r>
        <w:rPr>
          <w:b/>
          <w:sz w:val="20"/>
          <w:szCs w:val="20"/>
        </w:rPr>
        <w:t>Program Supervisor: Kathy Miraglia, Chair</w:t>
      </w:r>
      <w:r>
        <w:rPr>
          <w:b/>
          <w:sz w:val="20"/>
          <w:szCs w:val="20"/>
        </w:rPr>
        <w:tab/>
      </w:r>
      <w:r>
        <w:rPr>
          <w:b/>
          <w:sz w:val="20"/>
          <w:szCs w:val="20"/>
        </w:rPr>
        <w:tab/>
      </w:r>
      <w:r>
        <w:rPr>
          <w:b/>
          <w:sz w:val="20"/>
          <w:szCs w:val="20"/>
        </w:rPr>
        <w:tab/>
        <w:t xml:space="preserve">          </w:t>
      </w:r>
      <w:r w:rsidR="00BA3E04">
        <w:rPr>
          <w:b/>
          <w:sz w:val="20"/>
          <w:szCs w:val="20"/>
        </w:rPr>
        <w:t>Current Se</w:t>
      </w:r>
      <w:r>
        <w:rPr>
          <w:b/>
          <w:sz w:val="20"/>
          <w:szCs w:val="20"/>
        </w:rPr>
        <w:t xml:space="preserve">mester’s Enrollment in Majors: </w:t>
      </w:r>
      <w:r w:rsidR="003701A7" w:rsidRPr="003701A7">
        <w:rPr>
          <w:b/>
          <w:sz w:val="20"/>
          <w:szCs w:val="20"/>
        </w:rPr>
        <w:t>26</w:t>
      </w:r>
    </w:p>
    <w:p w14:paraId="18AC00C5" w14:textId="6356BCD5" w:rsidR="00BA3E04" w:rsidRPr="00847F28" w:rsidRDefault="00C30856" w:rsidP="00C30856">
      <w:pPr>
        <w:rPr>
          <w:b/>
          <w:sz w:val="20"/>
          <w:szCs w:val="20"/>
        </w:rPr>
      </w:pPr>
      <w:r>
        <w:rPr>
          <w:b/>
          <w:sz w:val="20"/>
          <w:szCs w:val="20"/>
        </w:rPr>
        <w:t xml:space="preserve">Faculty: </w:t>
      </w:r>
      <w:r w:rsidR="009D3534">
        <w:rPr>
          <w:b/>
          <w:sz w:val="20"/>
          <w:szCs w:val="20"/>
        </w:rPr>
        <w:t xml:space="preserve">Kathy Miraglia, </w:t>
      </w:r>
      <w:r>
        <w:rPr>
          <w:b/>
          <w:sz w:val="20"/>
          <w:szCs w:val="20"/>
        </w:rPr>
        <w:t xml:space="preserve">Kristi Oliver and Cathy </w:t>
      </w:r>
      <w:proofErr w:type="spellStart"/>
      <w:r>
        <w:rPr>
          <w:b/>
          <w:sz w:val="20"/>
          <w:szCs w:val="20"/>
        </w:rPr>
        <w:t>Smilan</w:t>
      </w:r>
      <w:proofErr w:type="spellEnd"/>
      <w:r w:rsidR="00300499">
        <w:rPr>
          <w:b/>
          <w:sz w:val="20"/>
          <w:szCs w:val="20"/>
        </w:rPr>
        <w:t xml:space="preserve">  </w:t>
      </w:r>
      <w:r>
        <w:rPr>
          <w:b/>
          <w:sz w:val="20"/>
          <w:szCs w:val="20"/>
        </w:rPr>
        <w:t>(PTL</w:t>
      </w:r>
      <w:r w:rsidR="009D3534">
        <w:rPr>
          <w:b/>
          <w:sz w:val="20"/>
          <w:szCs w:val="20"/>
        </w:rPr>
        <w:t>s</w:t>
      </w:r>
      <w:r>
        <w:rPr>
          <w:b/>
          <w:sz w:val="20"/>
          <w:szCs w:val="20"/>
        </w:rPr>
        <w:t xml:space="preserve">: Peter/Maura </w:t>
      </w:r>
      <w:proofErr w:type="spellStart"/>
      <w:r>
        <w:rPr>
          <w:b/>
          <w:sz w:val="20"/>
          <w:szCs w:val="20"/>
        </w:rPr>
        <w:t>Geisser</w:t>
      </w:r>
      <w:proofErr w:type="spellEnd"/>
      <w:r>
        <w:rPr>
          <w:b/>
          <w:sz w:val="20"/>
          <w:szCs w:val="20"/>
        </w:rPr>
        <w:t>)</w:t>
      </w:r>
    </w:p>
    <w:tbl>
      <w:tblPr>
        <w:tblStyle w:val="TableGrid"/>
        <w:tblW w:w="0" w:type="auto"/>
        <w:tblLook w:val="04A0" w:firstRow="1" w:lastRow="0" w:firstColumn="1" w:lastColumn="0" w:noHBand="0" w:noVBand="1"/>
      </w:tblPr>
      <w:tblGrid>
        <w:gridCol w:w="1458"/>
        <w:gridCol w:w="1440"/>
        <w:gridCol w:w="1350"/>
        <w:gridCol w:w="1530"/>
        <w:gridCol w:w="1440"/>
        <w:gridCol w:w="2160"/>
      </w:tblGrid>
      <w:tr w:rsidR="00C3449D" w:rsidRPr="00847F28" w14:paraId="758DD71A" w14:textId="60D5DDE2" w:rsidTr="00C3449D">
        <w:trPr>
          <w:trHeight w:val="629"/>
        </w:trPr>
        <w:tc>
          <w:tcPr>
            <w:tcW w:w="1458" w:type="dxa"/>
          </w:tcPr>
          <w:p w14:paraId="7CA04224" w14:textId="77777777" w:rsidR="00C3449D" w:rsidRDefault="00C3449D">
            <w:pPr>
              <w:rPr>
                <w:b/>
                <w:sz w:val="20"/>
                <w:szCs w:val="20"/>
              </w:rPr>
            </w:pPr>
            <w:r w:rsidRPr="00847F28">
              <w:rPr>
                <w:b/>
                <w:sz w:val="20"/>
                <w:szCs w:val="20"/>
              </w:rPr>
              <w:t xml:space="preserve">Studio or </w:t>
            </w:r>
          </w:p>
          <w:p w14:paraId="2B164B34" w14:textId="77777777" w:rsidR="00C3449D" w:rsidRPr="00847F28" w:rsidRDefault="00C3449D">
            <w:pPr>
              <w:rPr>
                <w:b/>
                <w:sz w:val="20"/>
                <w:szCs w:val="20"/>
              </w:rPr>
            </w:pPr>
            <w:r w:rsidRPr="00847F28">
              <w:rPr>
                <w:b/>
                <w:sz w:val="20"/>
                <w:szCs w:val="20"/>
              </w:rPr>
              <w:t>Related Areas</w:t>
            </w:r>
          </w:p>
        </w:tc>
        <w:tc>
          <w:tcPr>
            <w:tcW w:w="1440" w:type="dxa"/>
          </w:tcPr>
          <w:p w14:paraId="114FC191" w14:textId="77777777" w:rsidR="00C3449D" w:rsidRPr="00847F28" w:rsidRDefault="00C3449D">
            <w:pPr>
              <w:rPr>
                <w:b/>
                <w:sz w:val="20"/>
                <w:szCs w:val="20"/>
              </w:rPr>
            </w:pPr>
            <w:r w:rsidRPr="00847F28">
              <w:rPr>
                <w:b/>
                <w:sz w:val="20"/>
                <w:szCs w:val="20"/>
              </w:rPr>
              <w:t>Art/Design History</w:t>
            </w:r>
          </w:p>
        </w:tc>
        <w:tc>
          <w:tcPr>
            <w:tcW w:w="1350" w:type="dxa"/>
          </w:tcPr>
          <w:p w14:paraId="3BC18994" w14:textId="77777777" w:rsidR="00C3449D" w:rsidRPr="00847F28" w:rsidRDefault="00C3449D">
            <w:pPr>
              <w:rPr>
                <w:b/>
                <w:sz w:val="20"/>
                <w:szCs w:val="20"/>
              </w:rPr>
            </w:pPr>
            <w:r w:rsidRPr="00847F28">
              <w:rPr>
                <w:b/>
                <w:sz w:val="20"/>
                <w:szCs w:val="20"/>
              </w:rPr>
              <w:t>General Studies</w:t>
            </w:r>
          </w:p>
        </w:tc>
        <w:tc>
          <w:tcPr>
            <w:tcW w:w="1530" w:type="dxa"/>
          </w:tcPr>
          <w:p w14:paraId="4B877AC3" w14:textId="750BB3AB" w:rsidR="00C3449D" w:rsidRDefault="00C3449D" w:rsidP="00C3449D">
            <w:pPr>
              <w:ind w:left="-345" w:firstLine="345"/>
              <w:rPr>
                <w:b/>
                <w:sz w:val="20"/>
                <w:szCs w:val="20"/>
              </w:rPr>
            </w:pPr>
            <w:r>
              <w:rPr>
                <w:b/>
                <w:sz w:val="20"/>
                <w:szCs w:val="20"/>
              </w:rPr>
              <w:t xml:space="preserve">Art Education </w:t>
            </w:r>
          </w:p>
          <w:p w14:paraId="2DD8E9CB" w14:textId="277D667B" w:rsidR="00C3449D" w:rsidRPr="00847F28" w:rsidRDefault="00C3449D" w:rsidP="00C3449D">
            <w:pPr>
              <w:ind w:left="-345" w:firstLine="345"/>
              <w:rPr>
                <w:b/>
                <w:sz w:val="20"/>
                <w:szCs w:val="20"/>
              </w:rPr>
            </w:pPr>
            <w:r>
              <w:rPr>
                <w:b/>
                <w:sz w:val="20"/>
                <w:szCs w:val="20"/>
              </w:rPr>
              <w:t xml:space="preserve"> Courses</w:t>
            </w:r>
          </w:p>
        </w:tc>
        <w:tc>
          <w:tcPr>
            <w:tcW w:w="1440" w:type="dxa"/>
          </w:tcPr>
          <w:p w14:paraId="58735D80" w14:textId="5CF8A41A" w:rsidR="00C3449D" w:rsidRDefault="00C3449D">
            <w:pPr>
              <w:rPr>
                <w:b/>
                <w:sz w:val="20"/>
                <w:szCs w:val="20"/>
              </w:rPr>
            </w:pPr>
            <w:r>
              <w:rPr>
                <w:b/>
                <w:sz w:val="20"/>
                <w:szCs w:val="20"/>
              </w:rPr>
              <w:t>Professional Education</w:t>
            </w:r>
          </w:p>
          <w:p w14:paraId="0FCA217C" w14:textId="77777777" w:rsidR="00C3449D" w:rsidRPr="00847F28" w:rsidRDefault="00C3449D" w:rsidP="00C3449D">
            <w:pPr>
              <w:rPr>
                <w:b/>
                <w:sz w:val="20"/>
                <w:szCs w:val="20"/>
              </w:rPr>
            </w:pPr>
          </w:p>
        </w:tc>
        <w:tc>
          <w:tcPr>
            <w:tcW w:w="2160" w:type="dxa"/>
            <w:tcBorders>
              <w:bottom w:val="single" w:sz="4" w:space="0" w:color="auto"/>
            </w:tcBorders>
            <w:shd w:val="clear" w:color="auto" w:fill="auto"/>
          </w:tcPr>
          <w:p w14:paraId="07AE0B36" w14:textId="306AE46E" w:rsidR="00C3449D" w:rsidRPr="00C3449D" w:rsidRDefault="00C3449D" w:rsidP="00C3449D">
            <w:pPr>
              <w:rPr>
                <w:b/>
                <w:sz w:val="20"/>
                <w:szCs w:val="20"/>
              </w:rPr>
            </w:pPr>
            <w:r w:rsidRPr="00FE5C8D">
              <w:rPr>
                <w:b/>
                <w:sz w:val="20"/>
                <w:szCs w:val="20"/>
              </w:rPr>
              <w:t>Total Number</w:t>
            </w:r>
            <w:r>
              <w:rPr>
                <w:b/>
                <w:sz w:val="20"/>
                <w:szCs w:val="20"/>
              </w:rPr>
              <w:t xml:space="preserve"> </w:t>
            </w:r>
            <w:r w:rsidRPr="00FE5C8D">
              <w:rPr>
                <w:b/>
                <w:sz w:val="20"/>
                <w:szCs w:val="20"/>
              </w:rPr>
              <w:t>of Units</w:t>
            </w:r>
          </w:p>
        </w:tc>
      </w:tr>
      <w:tr w:rsidR="00C3449D" w:rsidRPr="00847F28" w14:paraId="70B4F69A" w14:textId="3AF0BD81" w:rsidTr="00C3449D">
        <w:tc>
          <w:tcPr>
            <w:tcW w:w="1458" w:type="dxa"/>
          </w:tcPr>
          <w:p w14:paraId="5D81EFCA" w14:textId="742720D6" w:rsidR="00C3449D" w:rsidRPr="00847F28" w:rsidRDefault="00647FEF">
            <w:pPr>
              <w:rPr>
                <w:sz w:val="20"/>
                <w:szCs w:val="20"/>
              </w:rPr>
            </w:pPr>
            <w:r>
              <w:rPr>
                <w:sz w:val="20"/>
                <w:szCs w:val="20"/>
              </w:rPr>
              <w:t>52</w:t>
            </w:r>
            <w:r w:rsidR="00C3449D">
              <w:rPr>
                <w:sz w:val="20"/>
                <w:szCs w:val="20"/>
              </w:rPr>
              <w:t xml:space="preserve"> credits</w:t>
            </w:r>
          </w:p>
        </w:tc>
        <w:tc>
          <w:tcPr>
            <w:tcW w:w="1440" w:type="dxa"/>
          </w:tcPr>
          <w:p w14:paraId="5CD8EF39" w14:textId="77777777" w:rsidR="00C3449D" w:rsidRPr="00847F28" w:rsidRDefault="00C3449D">
            <w:pPr>
              <w:rPr>
                <w:sz w:val="20"/>
                <w:szCs w:val="20"/>
              </w:rPr>
            </w:pPr>
            <w:r>
              <w:rPr>
                <w:sz w:val="20"/>
                <w:szCs w:val="20"/>
              </w:rPr>
              <w:t>12 credits</w:t>
            </w:r>
          </w:p>
        </w:tc>
        <w:tc>
          <w:tcPr>
            <w:tcW w:w="1350" w:type="dxa"/>
          </w:tcPr>
          <w:p w14:paraId="095E4B8E" w14:textId="77777777" w:rsidR="00C3449D" w:rsidRPr="00847F28" w:rsidRDefault="00C3449D">
            <w:pPr>
              <w:rPr>
                <w:sz w:val="20"/>
                <w:szCs w:val="20"/>
              </w:rPr>
            </w:pPr>
            <w:r>
              <w:rPr>
                <w:sz w:val="20"/>
                <w:szCs w:val="20"/>
              </w:rPr>
              <w:t>30 credits</w:t>
            </w:r>
          </w:p>
        </w:tc>
        <w:tc>
          <w:tcPr>
            <w:tcW w:w="1530" w:type="dxa"/>
          </w:tcPr>
          <w:p w14:paraId="01854501" w14:textId="11493ACD" w:rsidR="00C3449D" w:rsidRPr="00847F28" w:rsidRDefault="0029483D">
            <w:pPr>
              <w:rPr>
                <w:sz w:val="20"/>
                <w:szCs w:val="20"/>
              </w:rPr>
            </w:pPr>
            <w:r>
              <w:rPr>
                <w:sz w:val="20"/>
                <w:szCs w:val="20"/>
              </w:rPr>
              <w:t>24</w:t>
            </w:r>
            <w:r w:rsidR="00C3449D" w:rsidRPr="00847F28">
              <w:rPr>
                <w:sz w:val="20"/>
                <w:szCs w:val="20"/>
              </w:rPr>
              <w:t xml:space="preserve"> credits</w:t>
            </w:r>
          </w:p>
        </w:tc>
        <w:tc>
          <w:tcPr>
            <w:tcW w:w="1440" w:type="dxa"/>
          </w:tcPr>
          <w:p w14:paraId="381FE3C2" w14:textId="578ADE05" w:rsidR="00C3449D" w:rsidRPr="00847F28" w:rsidRDefault="0029483D" w:rsidP="00C3449D">
            <w:pPr>
              <w:rPr>
                <w:sz w:val="20"/>
                <w:szCs w:val="20"/>
              </w:rPr>
            </w:pPr>
            <w:r>
              <w:rPr>
                <w:sz w:val="20"/>
                <w:szCs w:val="20"/>
              </w:rPr>
              <w:t>12</w:t>
            </w:r>
            <w:r w:rsidR="00C3449D">
              <w:rPr>
                <w:sz w:val="20"/>
                <w:szCs w:val="20"/>
              </w:rPr>
              <w:t xml:space="preserve"> credits</w:t>
            </w:r>
          </w:p>
        </w:tc>
        <w:tc>
          <w:tcPr>
            <w:tcW w:w="2160" w:type="dxa"/>
            <w:tcBorders>
              <w:bottom w:val="single" w:sz="4" w:space="0" w:color="auto"/>
            </w:tcBorders>
            <w:shd w:val="clear" w:color="auto" w:fill="auto"/>
          </w:tcPr>
          <w:p w14:paraId="40A2E21E" w14:textId="2E095C1F" w:rsidR="00C3449D" w:rsidRPr="00847F28" w:rsidRDefault="00C3449D">
            <w:r>
              <w:t>130 credits</w:t>
            </w:r>
          </w:p>
        </w:tc>
      </w:tr>
      <w:tr w:rsidR="00C3449D" w:rsidRPr="00847F28" w14:paraId="2C5CD9CA" w14:textId="43C97416" w:rsidTr="00C3449D">
        <w:tc>
          <w:tcPr>
            <w:tcW w:w="1458" w:type="dxa"/>
          </w:tcPr>
          <w:p w14:paraId="69655779" w14:textId="72BBD157" w:rsidR="00C3449D" w:rsidRPr="00847F28" w:rsidRDefault="0029483D">
            <w:pPr>
              <w:rPr>
                <w:sz w:val="20"/>
                <w:szCs w:val="20"/>
              </w:rPr>
            </w:pPr>
            <w:r>
              <w:rPr>
                <w:sz w:val="20"/>
                <w:szCs w:val="20"/>
              </w:rPr>
              <w:t>43</w:t>
            </w:r>
            <w:r w:rsidR="00C3449D">
              <w:rPr>
                <w:sz w:val="20"/>
                <w:szCs w:val="20"/>
              </w:rPr>
              <w:t>%</w:t>
            </w:r>
          </w:p>
        </w:tc>
        <w:tc>
          <w:tcPr>
            <w:tcW w:w="1440" w:type="dxa"/>
          </w:tcPr>
          <w:p w14:paraId="6FD9A721" w14:textId="77777777" w:rsidR="00C3449D" w:rsidRPr="00847F28" w:rsidRDefault="00C3449D">
            <w:pPr>
              <w:rPr>
                <w:sz w:val="20"/>
                <w:szCs w:val="20"/>
              </w:rPr>
            </w:pPr>
            <w:r>
              <w:rPr>
                <w:sz w:val="20"/>
                <w:szCs w:val="20"/>
              </w:rPr>
              <w:t>10%</w:t>
            </w:r>
          </w:p>
        </w:tc>
        <w:tc>
          <w:tcPr>
            <w:tcW w:w="1350" w:type="dxa"/>
          </w:tcPr>
          <w:p w14:paraId="0BED8597" w14:textId="77777777" w:rsidR="00C3449D" w:rsidRPr="00847F28" w:rsidRDefault="00C3449D">
            <w:pPr>
              <w:rPr>
                <w:sz w:val="20"/>
                <w:szCs w:val="20"/>
              </w:rPr>
            </w:pPr>
            <w:r>
              <w:rPr>
                <w:sz w:val="20"/>
                <w:szCs w:val="20"/>
              </w:rPr>
              <w:t>25%</w:t>
            </w:r>
          </w:p>
        </w:tc>
        <w:tc>
          <w:tcPr>
            <w:tcW w:w="1530" w:type="dxa"/>
          </w:tcPr>
          <w:p w14:paraId="322ABB36" w14:textId="7E2E5B5B" w:rsidR="00C3449D" w:rsidRPr="00847F28" w:rsidRDefault="0029483D">
            <w:pPr>
              <w:rPr>
                <w:sz w:val="20"/>
                <w:szCs w:val="20"/>
              </w:rPr>
            </w:pPr>
            <w:r>
              <w:rPr>
                <w:sz w:val="20"/>
                <w:szCs w:val="20"/>
              </w:rPr>
              <w:t>20</w:t>
            </w:r>
            <w:bookmarkStart w:id="0" w:name="_GoBack"/>
            <w:bookmarkEnd w:id="0"/>
            <w:r w:rsidR="00C3449D">
              <w:rPr>
                <w:sz w:val="20"/>
                <w:szCs w:val="20"/>
              </w:rPr>
              <w:t>%</w:t>
            </w:r>
          </w:p>
        </w:tc>
        <w:tc>
          <w:tcPr>
            <w:tcW w:w="1440" w:type="dxa"/>
          </w:tcPr>
          <w:p w14:paraId="54868EA6" w14:textId="5B7DD661" w:rsidR="00C3449D" w:rsidRPr="00847F28" w:rsidRDefault="0029483D" w:rsidP="00C3449D">
            <w:pPr>
              <w:rPr>
                <w:sz w:val="20"/>
                <w:szCs w:val="20"/>
              </w:rPr>
            </w:pPr>
            <w:r>
              <w:rPr>
                <w:sz w:val="20"/>
                <w:szCs w:val="20"/>
              </w:rPr>
              <w:t>10</w:t>
            </w:r>
            <w:r w:rsidR="00C3449D">
              <w:rPr>
                <w:sz w:val="20"/>
                <w:szCs w:val="20"/>
              </w:rPr>
              <w:t>%</w:t>
            </w:r>
          </w:p>
        </w:tc>
        <w:tc>
          <w:tcPr>
            <w:tcW w:w="2160" w:type="dxa"/>
            <w:tcBorders>
              <w:bottom w:val="single" w:sz="4" w:space="0" w:color="auto"/>
            </w:tcBorders>
            <w:shd w:val="clear" w:color="auto" w:fill="auto"/>
          </w:tcPr>
          <w:p w14:paraId="22774C02" w14:textId="7216173E" w:rsidR="00C3449D" w:rsidRPr="00847F28" w:rsidRDefault="00C3449D">
            <w:r>
              <w:t>108%</w:t>
            </w:r>
          </w:p>
        </w:tc>
      </w:tr>
    </w:tbl>
    <w:p w14:paraId="011BE5B1" w14:textId="7D861715" w:rsidR="00844136" w:rsidRPr="00847F28" w:rsidRDefault="00844136">
      <w:pPr>
        <w:rPr>
          <w:sz w:val="20"/>
          <w:szCs w:val="20"/>
        </w:rPr>
      </w:pPr>
    </w:p>
    <w:p w14:paraId="26475978" w14:textId="77777777" w:rsidR="00844136" w:rsidRPr="00847F28" w:rsidRDefault="00844136">
      <w:pPr>
        <w:rPr>
          <w:b/>
          <w:sz w:val="20"/>
          <w:szCs w:val="20"/>
        </w:rPr>
        <w:sectPr w:rsidR="00844136" w:rsidRPr="00847F28" w:rsidSect="00847F2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pPr>
    </w:p>
    <w:p w14:paraId="742DCD87" w14:textId="5277901D" w:rsidR="00647FEF" w:rsidRDefault="00647FEF">
      <w:pPr>
        <w:rPr>
          <w:b/>
          <w:sz w:val="20"/>
          <w:szCs w:val="20"/>
        </w:rPr>
      </w:pPr>
      <w:r>
        <w:rPr>
          <w:b/>
          <w:sz w:val="20"/>
          <w:szCs w:val="20"/>
        </w:rPr>
        <w:lastRenderedPageBreak/>
        <w:t>Studio or Related Areas (52)</w:t>
      </w:r>
    </w:p>
    <w:p w14:paraId="1A4023D8" w14:textId="1A44954D" w:rsidR="00A45BA3" w:rsidRPr="00847F28" w:rsidRDefault="00647FEF" w:rsidP="00647FEF">
      <w:pPr>
        <w:ind w:left="270"/>
        <w:rPr>
          <w:b/>
          <w:sz w:val="20"/>
          <w:szCs w:val="20"/>
        </w:rPr>
      </w:pPr>
      <w:r>
        <w:rPr>
          <w:b/>
          <w:sz w:val="20"/>
          <w:szCs w:val="20"/>
        </w:rPr>
        <w:t xml:space="preserve">Studio Art </w:t>
      </w:r>
      <w:r w:rsidR="00A45BA3" w:rsidRPr="00847F28">
        <w:rPr>
          <w:b/>
          <w:sz w:val="20"/>
          <w:szCs w:val="20"/>
        </w:rPr>
        <w:t>Foundation</w:t>
      </w:r>
      <w:r w:rsidR="00DF407B">
        <w:rPr>
          <w:b/>
          <w:sz w:val="20"/>
          <w:szCs w:val="20"/>
        </w:rPr>
        <w:t>s</w:t>
      </w:r>
      <w:r w:rsidR="00191302">
        <w:rPr>
          <w:b/>
          <w:sz w:val="20"/>
          <w:szCs w:val="20"/>
        </w:rPr>
        <w:t xml:space="preserve"> </w:t>
      </w:r>
      <w:r w:rsidR="00F120F4">
        <w:rPr>
          <w:b/>
          <w:sz w:val="20"/>
          <w:szCs w:val="20"/>
        </w:rPr>
        <w:t>(16)</w:t>
      </w:r>
    </w:p>
    <w:p w14:paraId="29ABCCE1" w14:textId="1C23A2A9" w:rsidR="003427AC" w:rsidRPr="00847F28" w:rsidRDefault="003427AC" w:rsidP="00647FEF">
      <w:pPr>
        <w:spacing w:after="0" w:line="240" w:lineRule="auto"/>
        <w:ind w:left="270"/>
        <w:rPr>
          <w:sz w:val="20"/>
          <w:szCs w:val="20"/>
        </w:rPr>
      </w:pPr>
      <w:r w:rsidRPr="00847F28">
        <w:rPr>
          <w:sz w:val="20"/>
          <w:szCs w:val="20"/>
        </w:rPr>
        <w:t xml:space="preserve">FOU 101 Visual Arts Colloquium I </w:t>
      </w:r>
      <w:r w:rsidRPr="00847F28">
        <w:rPr>
          <w:sz w:val="20"/>
          <w:szCs w:val="20"/>
        </w:rPr>
        <w:tab/>
        <w:t>1cr</w:t>
      </w:r>
    </w:p>
    <w:p w14:paraId="3EDFA6CC" w14:textId="77777777" w:rsidR="003427AC" w:rsidRPr="00847F28" w:rsidRDefault="003427AC" w:rsidP="00647FEF">
      <w:pPr>
        <w:spacing w:after="0" w:line="240" w:lineRule="auto"/>
        <w:ind w:left="270"/>
        <w:rPr>
          <w:sz w:val="20"/>
          <w:szCs w:val="20"/>
        </w:rPr>
      </w:pPr>
      <w:r w:rsidRPr="00847F28">
        <w:rPr>
          <w:sz w:val="20"/>
          <w:szCs w:val="20"/>
        </w:rPr>
        <w:t xml:space="preserve">FOU 110 Structural Drawing </w:t>
      </w:r>
      <w:r w:rsidRPr="00847F28">
        <w:rPr>
          <w:sz w:val="20"/>
          <w:szCs w:val="20"/>
        </w:rPr>
        <w:tab/>
      </w:r>
      <w:r w:rsidRPr="00847F28">
        <w:rPr>
          <w:sz w:val="20"/>
          <w:szCs w:val="20"/>
        </w:rPr>
        <w:tab/>
        <w:t>3cr</w:t>
      </w:r>
    </w:p>
    <w:p w14:paraId="250EB425" w14:textId="65AF6C0E" w:rsidR="003427AC" w:rsidRPr="00847F28" w:rsidRDefault="00647FEF" w:rsidP="00647FEF">
      <w:pPr>
        <w:spacing w:after="0" w:line="240" w:lineRule="auto"/>
        <w:ind w:left="270"/>
        <w:rPr>
          <w:sz w:val="20"/>
          <w:szCs w:val="20"/>
        </w:rPr>
      </w:pPr>
      <w:r>
        <w:rPr>
          <w:sz w:val="20"/>
          <w:szCs w:val="20"/>
        </w:rPr>
        <w:t xml:space="preserve">FOU 114 2D Workshop </w:t>
      </w:r>
      <w:r>
        <w:rPr>
          <w:sz w:val="20"/>
          <w:szCs w:val="20"/>
        </w:rPr>
        <w:tab/>
      </w:r>
      <w:r>
        <w:rPr>
          <w:sz w:val="20"/>
          <w:szCs w:val="20"/>
        </w:rPr>
        <w:tab/>
      </w:r>
      <w:r w:rsidR="003427AC" w:rsidRPr="00847F28">
        <w:rPr>
          <w:sz w:val="20"/>
          <w:szCs w:val="20"/>
        </w:rPr>
        <w:t>2cr</w:t>
      </w:r>
    </w:p>
    <w:p w14:paraId="4021AAEF" w14:textId="77777777" w:rsidR="00A45BA3" w:rsidRPr="00847F28" w:rsidRDefault="003427AC" w:rsidP="00647FEF">
      <w:pPr>
        <w:spacing w:after="0" w:line="240" w:lineRule="auto"/>
        <w:ind w:left="270"/>
        <w:rPr>
          <w:sz w:val="20"/>
          <w:szCs w:val="20"/>
        </w:rPr>
      </w:pPr>
      <w:r w:rsidRPr="00847F28">
        <w:rPr>
          <w:sz w:val="20"/>
          <w:szCs w:val="20"/>
        </w:rPr>
        <w:t xml:space="preserve">FOU 124 3D Concepts </w:t>
      </w:r>
      <w:r w:rsidRPr="00847F28">
        <w:rPr>
          <w:sz w:val="20"/>
          <w:szCs w:val="20"/>
        </w:rPr>
        <w:tab/>
      </w:r>
      <w:r w:rsidRPr="00847F28">
        <w:rPr>
          <w:sz w:val="20"/>
          <w:szCs w:val="20"/>
        </w:rPr>
        <w:tab/>
      </w:r>
      <w:r w:rsidRPr="00847F28">
        <w:rPr>
          <w:sz w:val="20"/>
          <w:szCs w:val="20"/>
        </w:rPr>
        <w:tab/>
        <w:t>2cr</w:t>
      </w:r>
    </w:p>
    <w:p w14:paraId="66A77534" w14:textId="15D145DB" w:rsidR="003427AC" w:rsidRPr="00847F28" w:rsidRDefault="003427AC" w:rsidP="00647FEF">
      <w:pPr>
        <w:spacing w:after="0" w:line="240" w:lineRule="auto"/>
        <w:ind w:left="270"/>
        <w:rPr>
          <w:sz w:val="20"/>
          <w:szCs w:val="20"/>
        </w:rPr>
      </w:pPr>
      <w:r w:rsidRPr="00847F28">
        <w:rPr>
          <w:sz w:val="20"/>
          <w:szCs w:val="20"/>
        </w:rPr>
        <w:t xml:space="preserve">FOU 102 Visual Arts Colloquium II </w:t>
      </w:r>
      <w:r w:rsidRPr="00847F28">
        <w:rPr>
          <w:sz w:val="20"/>
          <w:szCs w:val="20"/>
        </w:rPr>
        <w:tab/>
        <w:t>1cr</w:t>
      </w:r>
    </w:p>
    <w:p w14:paraId="414838B0" w14:textId="77777777" w:rsidR="003427AC" w:rsidRPr="00847F28" w:rsidRDefault="003427AC" w:rsidP="00647FEF">
      <w:pPr>
        <w:spacing w:after="0" w:line="240" w:lineRule="auto"/>
        <w:ind w:left="270"/>
        <w:rPr>
          <w:sz w:val="20"/>
          <w:szCs w:val="20"/>
        </w:rPr>
      </w:pPr>
      <w:r w:rsidRPr="00847F28">
        <w:rPr>
          <w:sz w:val="20"/>
          <w:szCs w:val="20"/>
        </w:rPr>
        <w:t xml:space="preserve">FOU 112 Life Drawing </w:t>
      </w:r>
      <w:r w:rsidRPr="00847F28">
        <w:rPr>
          <w:sz w:val="20"/>
          <w:szCs w:val="20"/>
        </w:rPr>
        <w:tab/>
      </w:r>
      <w:r w:rsidRPr="00847F28">
        <w:rPr>
          <w:sz w:val="20"/>
          <w:szCs w:val="20"/>
        </w:rPr>
        <w:tab/>
      </w:r>
      <w:r w:rsidRPr="00847F28">
        <w:rPr>
          <w:sz w:val="20"/>
          <w:szCs w:val="20"/>
        </w:rPr>
        <w:tab/>
        <w:t>3cr</w:t>
      </w:r>
    </w:p>
    <w:p w14:paraId="0AB387E4" w14:textId="1871A433" w:rsidR="003427AC" w:rsidRPr="00847F28" w:rsidRDefault="003427AC" w:rsidP="00647FEF">
      <w:pPr>
        <w:spacing w:after="0" w:line="240" w:lineRule="auto"/>
        <w:ind w:left="270"/>
        <w:rPr>
          <w:sz w:val="20"/>
          <w:szCs w:val="20"/>
        </w:rPr>
      </w:pPr>
      <w:r w:rsidRPr="00847F28">
        <w:rPr>
          <w:sz w:val="20"/>
          <w:szCs w:val="20"/>
        </w:rPr>
        <w:t xml:space="preserve">FOU 115 Visual Language </w:t>
      </w:r>
      <w:r w:rsidRPr="00847F28">
        <w:rPr>
          <w:sz w:val="20"/>
          <w:szCs w:val="20"/>
        </w:rPr>
        <w:tab/>
      </w:r>
      <w:r w:rsidRPr="00847F28">
        <w:rPr>
          <w:sz w:val="20"/>
          <w:szCs w:val="20"/>
        </w:rPr>
        <w:tab/>
        <w:t>2cr</w:t>
      </w:r>
    </w:p>
    <w:p w14:paraId="2470E20A" w14:textId="6A7B2C46" w:rsidR="000834AD" w:rsidRPr="00847F28" w:rsidRDefault="00647FEF" w:rsidP="00647FEF">
      <w:pPr>
        <w:spacing w:after="0" w:line="240" w:lineRule="auto"/>
        <w:ind w:left="270"/>
        <w:rPr>
          <w:sz w:val="20"/>
          <w:szCs w:val="20"/>
        </w:rPr>
      </w:pPr>
      <w:r>
        <w:rPr>
          <w:sz w:val="20"/>
          <w:szCs w:val="20"/>
        </w:rPr>
        <w:t xml:space="preserve">FOU 125 3D Workshop </w:t>
      </w:r>
      <w:r>
        <w:rPr>
          <w:sz w:val="20"/>
          <w:szCs w:val="20"/>
        </w:rPr>
        <w:tab/>
      </w:r>
      <w:r>
        <w:rPr>
          <w:sz w:val="20"/>
          <w:szCs w:val="20"/>
        </w:rPr>
        <w:tab/>
      </w:r>
      <w:r w:rsidR="003427AC" w:rsidRPr="00847F28">
        <w:rPr>
          <w:sz w:val="20"/>
          <w:szCs w:val="20"/>
        </w:rPr>
        <w:t>2cr</w:t>
      </w:r>
    </w:p>
    <w:p w14:paraId="199C538E" w14:textId="77777777" w:rsidR="008F659B" w:rsidRPr="00847F28" w:rsidRDefault="008F659B" w:rsidP="00647FEF">
      <w:pPr>
        <w:spacing w:after="0" w:line="240" w:lineRule="auto"/>
        <w:ind w:left="270"/>
        <w:rPr>
          <w:sz w:val="20"/>
          <w:szCs w:val="20"/>
        </w:rPr>
      </w:pPr>
    </w:p>
    <w:p w14:paraId="1D3E31B9" w14:textId="28108A1F" w:rsidR="00A45BA3" w:rsidRPr="00847F28" w:rsidRDefault="00754869" w:rsidP="00647FEF">
      <w:pPr>
        <w:ind w:left="270"/>
        <w:rPr>
          <w:b/>
          <w:sz w:val="20"/>
          <w:szCs w:val="20"/>
        </w:rPr>
      </w:pPr>
      <w:r>
        <w:rPr>
          <w:b/>
          <w:sz w:val="20"/>
          <w:szCs w:val="20"/>
        </w:rPr>
        <w:t>Drawing (6)</w:t>
      </w:r>
    </w:p>
    <w:p w14:paraId="6C2F8E95" w14:textId="4ACC6BC9" w:rsidR="003427AC" w:rsidRPr="00847F28" w:rsidRDefault="003427AC" w:rsidP="00647FEF">
      <w:pPr>
        <w:spacing w:after="0" w:line="240" w:lineRule="auto"/>
        <w:ind w:left="270"/>
        <w:rPr>
          <w:sz w:val="20"/>
          <w:szCs w:val="20"/>
        </w:rPr>
      </w:pPr>
      <w:r w:rsidRPr="00847F28">
        <w:rPr>
          <w:sz w:val="20"/>
          <w:szCs w:val="20"/>
        </w:rPr>
        <w:t xml:space="preserve">FIA 221 Figure Drawing I </w:t>
      </w:r>
      <w:r w:rsidR="008F659B" w:rsidRPr="00847F28">
        <w:rPr>
          <w:sz w:val="20"/>
          <w:szCs w:val="20"/>
        </w:rPr>
        <w:tab/>
      </w:r>
      <w:r w:rsidR="008F659B" w:rsidRPr="00847F28">
        <w:rPr>
          <w:sz w:val="20"/>
          <w:szCs w:val="20"/>
        </w:rPr>
        <w:tab/>
      </w:r>
      <w:r w:rsidRPr="00847F28">
        <w:rPr>
          <w:sz w:val="20"/>
          <w:szCs w:val="20"/>
        </w:rPr>
        <w:t>3cr</w:t>
      </w:r>
    </w:p>
    <w:p w14:paraId="777DE070" w14:textId="55D0DC51" w:rsidR="00A45BA3" w:rsidRPr="00847F28" w:rsidRDefault="008F659B" w:rsidP="00647FEF">
      <w:pPr>
        <w:spacing w:after="0" w:line="240" w:lineRule="auto"/>
        <w:ind w:left="270"/>
        <w:rPr>
          <w:sz w:val="20"/>
          <w:szCs w:val="20"/>
        </w:rPr>
      </w:pPr>
      <w:r w:rsidRPr="00847F28">
        <w:rPr>
          <w:sz w:val="20"/>
          <w:szCs w:val="20"/>
        </w:rPr>
        <w:t xml:space="preserve">FIA 222 Figure Drawing II </w:t>
      </w:r>
      <w:r w:rsidRPr="00847F28">
        <w:rPr>
          <w:sz w:val="20"/>
          <w:szCs w:val="20"/>
        </w:rPr>
        <w:tab/>
      </w:r>
      <w:r w:rsidRPr="00847F28">
        <w:rPr>
          <w:sz w:val="20"/>
          <w:szCs w:val="20"/>
        </w:rPr>
        <w:tab/>
        <w:t>3cr</w:t>
      </w:r>
    </w:p>
    <w:p w14:paraId="331821B3" w14:textId="77777777" w:rsidR="008F659B" w:rsidRPr="00847F28" w:rsidRDefault="008F659B" w:rsidP="00647FEF">
      <w:pPr>
        <w:spacing w:after="0" w:line="240" w:lineRule="auto"/>
        <w:ind w:left="270"/>
        <w:rPr>
          <w:sz w:val="20"/>
          <w:szCs w:val="20"/>
        </w:rPr>
      </w:pPr>
    </w:p>
    <w:p w14:paraId="3FD190FE" w14:textId="3ED3CDBA" w:rsidR="00A45BA3" w:rsidRPr="00847F28" w:rsidRDefault="00754869" w:rsidP="00647FEF">
      <w:pPr>
        <w:ind w:left="270"/>
        <w:rPr>
          <w:b/>
          <w:sz w:val="20"/>
          <w:szCs w:val="20"/>
        </w:rPr>
      </w:pPr>
      <w:r>
        <w:rPr>
          <w:b/>
          <w:sz w:val="20"/>
          <w:szCs w:val="20"/>
        </w:rPr>
        <w:t xml:space="preserve">2D or </w:t>
      </w:r>
      <w:r w:rsidR="0076143E">
        <w:rPr>
          <w:b/>
          <w:sz w:val="20"/>
          <w:szCs w:val="20"/>
        </w:rPr>
        <w:t>3D Studio</w:t>
      </w:r>
      <w:r w:rsidR="00191302">
        <w:rPr>
          <w:b/>
          <w:sz w:val="20"/>
          <w:szCs w:val="20"/>
        </w:rPr>
        <w:t xml:space="preserve"> </w:t>
      </w:r>
      <w:r>
        <w:rPr>
          <w:b/>
          <w:sz w:val="20"/>
          <w:szCs w:val="20"/>
        </w:rPr>
        <w:t>(15</w:t>
      </w:r>
      <w:r w:rsidR="00F120F4">
        <w:rPr>
          <w:b/>
          <w:sz w:val="20"/>
          <w:szCs w:val="20"/>
        </w:rPr>
        <w:t>)</w:t>
      </w:r>
    </w:p>
    <w:p w14:paraId="4B2C7E7A" w14:textId="4C869640" w:rsidR="00A45BA3" w:rsidRDefault="00191302" w:rsidP="00647FEF">
      <w:pPr>
        <w:spacing w:after="0" w:line="240" w:lineRule="auto"/>
        <w:ind w:left="270"/>
        <w:rPr>
          <w:sz w:val="20"/>
          <w:szCs w:val="20"/>
        </w:rPr>
      </w:pPr>
      <w:r>
        <w:rPr>
          <w:sz w:val="20"/>
          <w:szCs w:val="20"/>
        </w:rPr>
        <w:t>CVPA Studio Concentration</w:t>
      </w:r>
      <w:r>
        <w:rPr>
          <w:sz w:val="20"/>
          <w:szCs w:val="20"/>
        </w:rPr>
        <w:tab/>
      </w:r>
      <w:r w:rsidR="00754869">
        <w:rPr>
          <w:sz w:val="20"/>
          <w:szCs w:val="20"/>
        </w:rPr>
        <w:tab/>
        <w:t>15</w:t>
      </w:r>
      <w:r w:rsidR="00844136" w:rsidRPr="00847F28">
        <w:rPr>
          <w:sz w:val="20"/>
          <w:szCs w:val="20"/>
        </w:rPr>
        <w:t>cr</w:t>
      </w:r>
    </w:p>
    <w:p w14:paraId="623EFFB9" w14:textId="77777777" w:rsidR="00647FEF" w:rsidRPr="00847F28" w:rsidRDefault="00647FEF" w:rsidP="00647FEF">
      <w:pPr>
        <w:spacing w:after="0" w:line="240" w:lineRule="auto"/>
        <w:ind w:left="270"/>
        <w:rPr>
          <w:sz w:val="20"/>
          <w:szCs w:val="20"/>
        </w:rPr>
      </w:pPr>
    </w:p>
    <w:p w14:paraId="0212E4ED" w14:textId="77777777" w:rsidR="00647FEF" w:rsidRDefault="00647FEF" w:rsidP="00647FEF">
      <w:pPr>
        <w:ind w:left="270"/>
        <w:rPr>
          <w:b/>
          <w:sz w:val="20"/>
          <w:szCs w:val="20"/>
        </w:rPr>
      </w:pPr>
      <w:r w:rsidRPr="00847F28">
        <w:rPr>
          <w:b/>
          <w:sz w:val="20"/>
          <w:szCs w:val="20"/>
        </w:rPr>
        <w:t>Art Electives</w:t>
      </w:r>
      <w:r>
        <w:rPr>
          <w:b/>
          <w:sz w:val="20"/>
          <w:szCs w:val="20"/>
        </w:rPr>
        <w:t xml:space="preserve"> (15)</w:t>
      </w:r>
    </w:p>
    <w:p w14:paraId="2A84369B" w14:textId="29E515B1" w:rsidR="00647FEF" w:rsidRPr="00647FEF" w:rsidRDefault="00647FEF" w:rsidP="00647FEF">
      <w:pPr>
        <w:ind w:left="270"/>
        <w:rPr>
          <w:b/>
          <w:sz w:val="20"/>
          <w:szCs w:val="20"/>
        </w:rPr>
      </w:pPr>
      <w:r>
        <w:rPr>
          <w:sz w:val="20"/>
          <w:szCs w:val="20"/>
        </w:rPr>
        <w:t>CVPA Electives</w:t>
      </w:r>
      <w:r>
        <w:rPr>
          <w:sz w:val="20"/>
          <w:szCs w:val="20"/>
        </w:rPr>
        <w:tab/>
      </w:r>
      <w:r>
        <w:rPr>
          <w:sz w:val="20"/>
          <w:szCs w:val="20"/>
        </w:rPr>
        <w:tab/>
      </w:r>
      <w:r>
        <w:rPr>
          <w:sz w:val="20"/>
          <w:szCs w:val="20"/>
        </w:rPr>
        <w:tab/>
        <w:t>15</w:t>
      </w:r>
      <w:r w:rsidRPr="00847F28">
        <w:rPr>
          <w:sz w:val="20"/>
          <w:szCs w:val="20"/>
        </w:rPr>
        <w:t>cr</w:t>
      </w:r>
    </w:p>
    <w:p w14:paraId="063EB972" w14:textId="77777777" w:rsidR="00647FEF" w:rsidRPr="00847F28" w:rsidRDefault="00647FEF" w:rsidP="00647FEF">
      <w:pPr>
        <w:rPr>
          <w:b/>
          <w:sz w:val="20"/>
          <w:szCs w:val="20"/>
        </w:rPr>
      </w:pPr>
      <w:r w:rsidRPr="00847F28">
        <w:rPr>
          <w:b/>
          <w:sz w:val="20"/>
          <w:szCs w:val="20"/>
        </w:rPr>
        <w:t>Art/Design History</w:t>
      </w:r>
      <w:r>
        <w:rPr>
          <w:b/>
          <w:sz w:val="20"/>
          <w:szCs w:val="20"/>
        </w:rPr>
        <w:t xml:space="preserve"> (12)</w:t>
      </w:r>
    </w:p>
    <w:p w14:paraId="2F5CF340" w14:textId="77777777" w:rsidR="00647FEF" w:rsidRPr="00847F28" w:rsidRDefault="00647FEF" w:rsidP="00647FEF">
      <w:pPr>
        <w:spacing w:after="0" w:line="240" w:lineRule="auto"/>
        <w:rPr>
          <w:sz w:val="20"/>
          <w:szCs w:val="20"/>
        </w:rPr>
      </w:pPr>
      <w:r w:rsidRPr="00847F28">
        <w:rPr>
          <w:sz w:val="20"/>
          <w:szCs w:val="20"/>
        </w:rPr>
        <w:t xml:space="preserve">ARH 125 Renaissance to Modern Art </w:t>
      </w:r>
      <w:r w:rsidRPr="00847F28">
        <w:rPr>
          <w:sz w:val="20"/>
          <w:szCs w:val="20"/>
        </w:rPr>
        <w:tab/>
        <w:t>3cr</w:t>
      </w:r>
    </w:p>
    <w:p w14:paraId="1BECB7DE" w14:textId="77777777" w:rsidR="00647FEF" w:rsidRPr="00847F28" w:rsidRDefault="00647FEF" w:rsidP="00647FEF">
      <w:pPr>
        <w:spacing w:after="0" w:line="240" w:lineRule="auto"/>
        <w:rPr>
          <w:sz w:val="20"/>
          <w:szCs w:val="20"/>
        </w:rPr>
      </w:pPr>
      <w:r w:rsidRPr="00847F28">
        <w:rPr>
          <w:sz w:val="20"/>
          <w:szCs w:val="20"/>
        </w:rPr>
        <w:t xml:space="preserve">ARH 150 Modern to Contemporary Art </w:t>
      </w:r>
      <w:r w:rsidRPr="00847F28">
        <w:rPr>
          <w:sz w:val="20"/>
          <w:szCs w:val="20"/>
        </w:rPr>
        <w:tab/>
        <w:t>3cr</w:t>
      </w:r>
    </w:p>
    <w:p w14:paraId="63567C6A" w14:textId="77777777" w:rsidR="00647FEF" w:rsidRPr="00847F28" w:rsidRDefault="00647FEF" w:rsidP="00647FEF">
      <w:pPr>
        <w:spacing w:after="0" w:line="240" w:lineRule="auto"/>
        <w:rPr>
          <w:sz w:val="20"/>
          <w:szCs w:val="20"/>
        </w:rPr>
      </w:pPr>
      <w:r w:rsidRPr="00847F28">
        <w:rPr>
          <w:sz w:val="20"/>
          <w:szCs w:val="20"/>
        </w:rPr>
        <w:t xml:space="preserve">ARH 200 Studies in Visual Culture </w:t>
      </w:r>
      <w:r w:rsidRPr="00847F28">
        <w:rPr>
          <w:sz w:val="20"/>
          <w:szCs w:val="20"/>
        </w:rPr>
        <w:tab/>
      </w:r>
      <w:r>
        <w:rPr>
          <w:sz w:val="20"/>
          <w:szCs w:val="20"/>
        </w:rPr>
        <w:tab/>
      </w:r>
      <w:r w:rsidRPr="00847F28">
        <w:rPr>
          <w:sz w:val="20"/>
          <w:szCs w:val="20"/>
        </w:rPr>
        <w:t>3cr</w:t>
      </w:r>
    </w:p>
    <w:p w14:paraId="07EFD444" w14:textId="77777777" w:rsidR="00647FEF" w:rsidRDefault="00647FEF" w:rsidP="00647FEF">
      <w:pPr>
        <w:spacing w:after="0" w:line="240" w:lineRule="auto"/>
        <w:rPr>
          <w:sz w:val="20"/>
          <w:szCs w:val="20"/>
        </w:rPr>
      </w:pPr>
      <w:r w:rsidRPr="00847F28">
        <w:rPr>
          <w:sz w:val="20"/>
          <w:szCs w:val="20"/>
        </w:rPr>
        <w:t xml:space="preserve">ARH XXX Art History Elective </w:t>
      </w:r>
      <w:r w:rsidRPr="00847F28">
        <w:rPr>
          <w:sz w:val="20"/>
          <w:szCs w:val="20"/>
        </w:rPr>
        <w:tab/>
      </w:r>
      <w:r w:rsidRPr="00847F28">
        <w:rPr>
          <w:sz w:val="20"/>
          <w:szCs w:val="20"/>
        </w:rPr>
        <w:tab/>
        <w:t>3cr</w:t>
      </w:r>
    </w:p>
    <w:p w14:paraId="1ADCB333" w14:textId="77777777" w:rsidR="00647FEF" w:rsidRDefault="00647FEF" w:rsidP="00647FEF">
      <w:pPr>
        <w:spacing w:after="0" w:line="240" w:lineRule="auto"/>
        <w:rPr>
          <w:sz w:val="20"/>
          <w:szCs w:val="20"/>
        </w:rPr>
      </w:pPr>
    </w:p>
    <w:p w14:paraId="5737D253" w14:textId="77777777" w:rsidR="00AA3B1B" w:rsidRDefault="00AA3B1B" w:rsidP="00647FEF">
      <w:pPr>
        <w:rPr>
          <w:b/>
          <w:sz w:val="20"/>
          <w:szCs w:val="20"/>
        </w:rPr>
      </w:pPr>
    </w:p>
    <w:p w14:paraId="2E1A608A" w14:textId="77777777" w:rsidR="00647FEF" w:rsidRPr="00847F28" w:rsidRDefault="00647FEF" w:rsidP="00647FEF">
      <w:pPr>
        <w:rPr>
          <w:b/>
          <w:sz w:val="20"/>
          <w:szCs w:val="20"/>
        </w:rPr>
      </w:pPr>
      <w:r>
        <w:rPr>
          <w:b/>
          <w:sz w:val="20"/>
          <w:szCs w:val="20"/>
        </w:rPr>
        <w:lastRenderedPageBreak/>
        <w:t xml:space="preserve">University </w:t>
      </w:r>
      <w:r w:rsidRPr="00847F28">
        <w:rPr>
          <w:b/>
          <w:sz w:val="20"/>
          <w:szCs w:val="20"/>
        </w:rPr>
        <w:t>Studies</w:t>
      </w:r>
      <w:r>
        <w:rPr>
          <w:b/>
          <w:sz w:val="20"/>
          <w:szCs w:val="20"/>
        </w:rPr>
        <w:t xml:space="preserve"> (30)</w:t>
      </w:r>
    </w:p>
    <w:p w14:paraId="44F666D9" w14:textId="77777777" w:rsidR="00647FEF" w:rsidRPr="00847F28" w:rsidRDefault="00647FEF" w:rsidP="00647FEF">
      <w:pPr>
        <w:spacing w:after="0" w:line="240" w:lineRule="auto"/>
        <w:rPr>
          <w:sz w:val="20"/>
          <w:szCs w:val="20"/>
        </w:rPr>
      </w:pPr>
      <w:r w:rsidRPr="00847F28">
        <w:rPr>
          <w:sz w:val="20"/>
          <w:szCs w:val="20"/>
        </w:rPr>
        <w:t xml:space="preserve">ENL 101 Critical Writing &amp; Reading I </w:t>
      </w:r>
      <w:r w:rsidRPr="00847F28">
        <w:rPr>
          <w:sz w:val="20"/>
          <w:szCs w:val="20"/>
        </w:rPr>
        <w:tab/>
        <w:t>3cr</w:t>
      </w:r>
    </w:p>
    <w:p w14:paraId="3BD46F12" w14:textId="77777777" w:rsidR="00647FEF" w:rsidRDefault="00647FEF" w:rsidP="00647FEF">
      <w:pPr>
        <w:spacing w:after="0" w:line="240" w:lineRule="auto"/>
        <w:rPr>
          <w:sz w:val="20"/>
          <w:szCs w:val="20"/>
        </w:rPr>
      </w:pPr>
      <w:r w:rsidRPr="00847F28">
        <w:rPr>
          <w:sz w:val="20"/>
          <w:szCs w:val="20"/>
        </w:rPr>
        <w:t xml:space="preserve">ENL 102 Critical Writing &amp; Reading II </w:t>
      </w:r>
      <w:r w:rsidRPr="00847F28">
        <w:rPr>
          <w:sz w:val="20"/>
          <w:szCs w:val="20"/>
        </w:rPr>
        <w:tab/>
        <w:t>3cr</w:t>
      </w:r>
    </w:p>
    <w:p w14:paraId="5FB5D004" w14:textId="77777777" w:rsidR="00647FEF" w:rsidRPr="00847F28" w:rsidRDefault="00647FEF" w:rsidP="00647FEF">
      <w:pPr>
        <w:spacing w:after="0" w:line="240" w:lineRule="auto"/>
        <w:rPr>
          <w:sz w:val="20"/>
          <w:szCs w:val="20"/>
        </w:rPr>
      </w:pPr>
      <w:r>
        <w:rPr>
          <w:sz w:val="20"/>
          <w:szCs w:val="20"/>
        </w:rPr>
        <w:t>ENL 2xx Literature Elective</w:t>
      </w:r>
      <w:r>
        <w:rPr>
          <w:sz w:val="20"/>
          <w:szCs w:val="20"/>
        </w:rPr>
        <w:tab/>
      </w:r>
      <w:r>
        <w:rPr>
          <w:sz w:val="20"/>
          <w:szCs w:val="20"/>
        </w:rPr>
        <w:tab/>
      </w:r>
      <w:r>
        <w:rPr>
          <w:sz w:val="20"/>
          <w:szCs w:val="20"/>
        </w:rPr>
        <w:tab/>
        <w:t>3cr</w:t>
      </w:r>
    </w:p>
    <w:p w14:paraId="5CFA186C" w14:textId="77777777" w:rsidR="00647FEF" w:rsidRPr="00847F28" w:rsidRDefault="00647FEF" w:rsidP="00647FEF">
      <w:pPr>
        <w:spacing w:after="0" w:line="240" w:lineRule="auto"/>
        <w:rPr>
          <w:sz w:val="20"/>
          <w:szCs w:val="20"/>
        </w:rPr>
      </w:pPr>
      <w:r w:rsidRPr="00847F28">
        <w:rPr>
          <w:sz w:val="20"/>
          <w:szCs w:val="20"/>
        </w:rPr>
        <w:t xml:space="preserve">PSY 101 General Psychology </w:t>
      </w:r>
      <w:r w:rsidRPr="00847F28">
        <w:rPr>
          <w:sz w:val="20"/>
          <w:szCs w:val="20"/>
        </w:rPr>
        <w:tab/>
      </w:r>
      <w:r w:rsidRPr="00847F28">
        <w:rPr>
          <w:sz w:val="20"/>
          <w:szCs w:val="20"/>
        </w:rPr>
        <w:tab/>
        <w:t>3cr</w:t>
      </w:r>
    </w:p>
    <w:p w14:paraId="0187C174" w14:textId="77777777" w:rsidR="00647FEF" w:rsidRPr="00847F28" w:rsidRDefault="00647FEF" w:rsidP="00647FEF">
      <w:pPr>
        <w:spacing w:after="0" w:line="240" w:lineRule="auto"/>
        <w:rPr>
          <w:sz w:val="20"/>
          <w:szCs w:val="20"/>
        </w:rPr>
      </w:pPr>
      <w:r w:rsidRPr="00847F28">
        <w:rPr>
          <w:sz w:val="20"/>
          <w:szCs w:val="20"/>
        </w:rPr>
        <w:t xml:space="preserve">PSY 201 Child Psychology </w:t>
      </w:r>
      <w:r w:rsidRPr="00847F28">
        <w:rPr>
          <w:sz w:val="20"/>
          <w:szCs w:val="20"/>
        </w:rPr>
        <w:tab/>
      </w:r>
      <w:r w:rsidRPr="00847F28">
        <w:rPr>
          <w:sz w:val="20"/>
          <w:szCs w:val="20"/>
        </w:rPr>
        <w:tab/>
      </w:r>
      <w:r>
        <w:rPr>
          <w:sz w:val="20"/>
          <w:szCs w:val="20"/>
        </w:rPr>
        <w:tab/>
      </w:r>
    </w:p>
    <w:p w14:paraId="501526ED" w14:textId="77777777" w:rsidR="00647FEF" w:rsidRPr="00847F28" w:rsidRDefault="00647FEF" w:rsidP="00647FEF">
      <w:pPr>
        <w:spacing w:after="0" w:line="240" w:lineRule="auto"/>
        <w:ind w:firstLine="720"/>
        <w:rPr>
          <w:sz w:val="20"/>
          <w:szCs w:val="20"/>
        </w:rPr>
      </w:pPr>
      <w:r w:rsidRPr="00847F28">
        <w:rPr>
          <w:sz w:val="20"/>
          <w:szCs w:val="20"/>
        </w:rPr>
        <w:t>OR</w:t>
      </w:r>
      <w:r>
        <w:rPr>
          <w:sz w:val="20"/>
          <w:szCs w:val="20"/>
        </w:rPr>
        <w:tab/>
      </w:r>
      <w:r>
        <w:rPr>
          <w:sz w:val="20"/>
          <w:szCs w:val="20"/>
        </w:rPr>
        <w:tab/>
      </w:r>
      <w:r>
        <w:rPr>
          <w:sz w:val="20"/>
          <w:szCs w:val="20"/>
        </w:rPr>
        <w:tab/>
      </w:r>
      <w:r>
        <w:rPr>
          <w:sz w:val="20"/>
          <w:szCs w:val="20"/>
        </w:rPr>
        <w:tab/>
      </w:r>
      <w:r w:rsidRPr="00847F28">
        <w:rPr>
          <w:sz w:val="20"/>
          <w:szCs w:val="20"/>
        </w:rPr>
        <w:t>3cr</w:t>
      </w:r>
    </w:p>
    <w:p w14:paraId="56833D3F" w14:textId="77777777" w:rsidR="00647FEF" w:rsidRPr="00847F28" w:rsidRDefault="00647FEF" w:rsidP="00647FEF">
      <w:pPr>
        <w:spacing w:after="0" w:line="240" w:lineRule="auto"/>
        <w:rPr>
          <w:sz w:val="20"/>
          <w:szCs w:val="20"/>
        </w:rPr>
      </w:pPr>
      <w:r w:rsidRPr="00847F28">
        <w:rPr>
          <w:sz w:val="20"/>
          <w:szCs w:val="20"/>
        </w:rPr>
        <w:t xml:space="preserve">PSY 215 Adolescent Psychology </w:t>
      </w:r>
      <w:r w:rsidRPr="00847F28">
        <w:rPr>
          <w:sz w:val="20"/>
          <w:szCs w:val="20"/>
        </w:rPr>
        <w:tab/>
      </w:r>
      <w:r w:rsidRPr="00847F28">
        <w:rPr>
          <w:sz w:val="20"/>
          <w:szCs w:val="20"/>
        </w:rPr>
        <w:tab/>
      </w:r>
    </w:p>
    <w:p w14:paraId="03D17574" w14:textId="77777777" w:rsidR="00647FEF" w:rsidRPr="00847F28" w:rsidRDefault="00647FEF" w:rsidP="00647FEF">
      <w:pPr>
        <w:spacing w:after="0" w:line="240" w:lineRule="auto"/>
        <w:rPr>
          <w:sz w:val="20"/>
          <w:szCs w:val="20"/>
        </w:rPr>
      </w:pPr>
      <w:r w:rsidRPr="00847F28">
        <w:rPr>
          <w:sz w:val="20"/>
          <w:szCs w:val="20"/>
        </w:rPr>
        <w:t xml:space="preserve">Science (Natural World) </w:t>
      </w:r>
      <w:r w:rsidRPr="00847F28">
        <w:rPr>
          <w:sz w:val="20"/>
          <w:szCs w:val="20"/>
        </w:rPr>
        <w:tab/>
      </w:r>
      <w:r>
        <w:rPr>
          <w:sz w:val="20"/>
          <w:szCs w:val="20"/>
        </w:rPr>
        <w:tab/>
      </w:r>
      <w:r>
        <w:rPr>
          <w:sz w:val="20"/>
          <w:szCs w:val="20"/>
        </w:rPr>
        <w:tab/>
      </w:r>
      <w:r w:rsidRPr="00847F28">
        <w:rPr>
          <w:sz w:val="20"/>
          <w:szCs w:val="20"/>
        </w:rPr>
        <w:t>3cr</w:t>
      </w:r>
    </w:p>
    <w:p w14:paraId="15939545" w14:textId="77777777" w:rsidR="00647FEF" w:rsidRPr="00847F28" w:rsidRDefault="00647FEF" w:rsidP="00647FEF">
      <w:pPr>
        <w:spacing w:after="0" w:line="240" w:lineRule="auto"/>
        <w:rPr>
          <w:sz w:val="20"/>
          <w:szCs w:val="20"/>
        </w:rPr>
      </w:pPr>
      <w:r w:rsidRPr="00847F28">
        <w:rPr>
          <w:sz w:val="20"/>
          <w:szCs w:val="20"/>
        </w:rPr>
        <w:t xml:space="preserve">Science (Engaged Community) </w:t>
      </w:r>
      <w:r>
        <w:rPr>
          <w:sz w:val="20"/>
          <w:szCs w:val="20"/>
        </w:rPr>
        <w:tab/>
      </w:r>
      <w:r w:rsidRPr="00847F28">
        <w:rPr>
          <w:sz w:val="20"/>
          <w:szCs w:val="20"/>
        </w:rPr>
        <w:tab/>
        <w:t>3cr</w:t>
      </w:r>
    </w:p>
    <w:p w14:paraId="59D23F66" w14:textId="77777777" w:rsidR="00647FEF" w:rsidRPr="00847F28" w:rsidRDefault="00647FEF" w:rsidP="00647FEF">
      <w:pPr>
        <w:spacing w:after="0" w:line="240" w:lineRule="auto"/>
        <w:rPr>
          <w:sz w:val="20"/>
          <w:szCs w:val="20"/>
        </w:rPr>
      </w:pPr>
      <w:r>
        <w:rPr>
          <w:sz w:val="20"/>
          <w:szCs w:val="20"/>
        </w:rPr>
        <w:t xml:space="preserve">The Social World </w:t>
      </w:r>
      <w:r>
        <w:rPr>
          <w:sz w:val="20"/>
          <w:szCs w:val="20"/>
        </w:rPr>
        <w:tab/>
      </w:r>
      <w:r>
        <w:rPr>
          <w:sz w:val="20"/>
          <w:szCs w:val="20"/>
        </w:rPr>
        <w:tab/>
      </w:r>
      <w:r>
        <w:rPr>
          <w:sz w:val="20"/>
          <w:szCs w:val="20"/>
        </w:rPr>
        <w:tab/>
      </w:r>
      <w:r>
        <w:rPr>
          <w:sz w:val="20"/>
          <w:szCs w:val="20"/>
        </w:rPr>
        <w:tab/>
        <w:t>6</w:t>
      </w:r>
      <w:r w:rsidRPr="00847F28">
        <w:rPr>
          <w:sz w:val="20"/>
          <w:szCs w:val="20"/>
        </w:rPr>
        <w:t>cr</w:t>
      </w:r>
    </w:p>
    <w:p w14:paraId="71D702E5" w14:textId="77777777" w:rsidR="00647FEF" w:rsidRPr="00847F28" w:rsidRDefault="00647FEF" w:rsidP="00647FEF">
      <w:pPr>
        <w:spacing w:after="0" w:line="240" w:lineRule="auto"/>
        <w:rPr>
          <w:sz w:val="20"/>
          <w:szCs w:val="20"/>
        </w:rPr>
      </w:pPr>
      <w:r w:rsidRPr="00847F28">
        <w:rPr>
          <w:sz w:val="20"/>
          <w:szCs w:val="20"/>
        </w:rPr>
        <w:t xml:space="preserve">Mathematics Elective </w:t>
      </w:r>
      <w:r w:rsidRPr="00847F28">
        <w:rPr>
          <w:sz w:val="20"/>
          <w:szCs w:val="20"/>
        </w:rPr>
        <w:tab/>
      </w:r>
      <w:r>
        <w:rPr>
          <w:sz w:val="20"/>
          <w:szCs w:val="20"/>
        </w:rPr>
        <w:tab/>
      </w:r>
      <w:r w:rsidRPr="00847F28">
        <w:rPr>
          <w:sz w:val="20"/>
          <w:szCs w:val="20"/>
        </w:rPr>
        <w:tab/>
        <w:t>3cr</w:t>
      </w:r>
    </w:p>
    <w:p w14:paraId="6096F909" w14:textId="77777777" w:rsidR="00647FEF" w:rsidRDefault="00647FEF">
      <w:pPr>
        <w:rPr>
          <w:b/>
          <w:color w:val="3366FF"/>
          <w:sz w:val="20"/>
          <w:szCs w:val="20"/>
        </w:rPr>
      </w:pPr>
    </w:p>
    <w:p w14:paraId="04FCF99F" w14:textId="762AF285" w:rsidR="00A45BA3" w:rsidRDefault="00AA3B1B">
      <w:pPr>
        <w:rPr>
          <w:b/>
          <w:color w:val="3366FF"/>
          <w:sz w:val="20"/>
          <w:szCs w:val="20"/>
        </w:rPr>
      </w:pPr>
      <w:r>
        <w:rPr>
          <w:b/>
          <w:color w:val="3366FF"/>
          <w:sz w:val="20"/>
          <w:szCs w:val="20"/>
        </w:rPr>
        <w:t xml:space="preserve">Certification </w:t>
      </w:r>
      <w:r w:rsidR="00CE5EBA">
        <w:rPr>
          <w:b/>
          <w:color w:val="3366FF"/>
          <w:sz w:val="20"/>
          <w:szCs w:val="20"/>
        </w:rPr>
        <w:t>PK-8 or 5</w:t>
      </w:r>
      <w:r>
        <w:rPr>
          <w:b/>
          <w:color w:val="3366FF"/>
          <w:sz w:val="20"/>
          <w:szCs w:val="20"/>
        </w:rPr>
        <w:t>-12 (Initial License)</w:t>
      </w:r>
    </w:p>
    <w:p w14:paraId="4FD06048" w14:textId="3384988B" w:rsidR="00AA3B1B" w:rsidRPr="00907028" w:rsidRDefault="0029483D">
      <w:pPr>
        <w:rPr>
          <w:b/>
          <w:color w:val="3366FF"/>
          <w:sz w:val="20"/>
          <w:szCs w:val="20"/>
        </w:rPr>
      </w:pPr>
      <w:r>
        <w:rPr>
          <w:b/>
          <w:color w:val="3366FF"/>
          <w:sz w:val="20"/>
          <w:szCs w:val="20"/>
        </w:rPr>
        <w:t>Art Education Courses (24</w:t>
      </w:r>
      <w:r w:rsidR="00AA3B1B">
        <w:rPr>
          <w:b/>
          <w:color w:val="3366FF"/>
          <w:sz w:val="20"/>
          <w:szCs w:val="20"/>
        </w:rPr>
        <w:t>)</w:t>
      </w:r>
    </w:p>
    <w:p w14:paraId="7801006E" w14:textId="77777777" w:rsidR="003427AC" w:rsidRPr="00907028" w:rsidRDefault="003427AC" w:rsidP="00844136">
      <w:pPr>
        <w:spacing w:after="0" w:line="240" w:lineRule="auto"/>
        <w:rPr>
          <w:color w:val="3366FF"/>
          <w:sz w:val="20"/>
          <w:szCs w:val="20"/>
        </w:rPr>
      </w:pPr>
      <w:r w:rsidRPr="00907028">
        <w:rPr>
          <w:color w:val="3366FF"/>
          <w:sz w:val="20"/>
          <w:szCs w:val="20"/>
        </w:rPr>
        <w:t xml:space="preserve">AED 200 Methods &amp; Materials </w:t>
      </w:r>
      <w:r w:rsidRPr="00907028">
        <w:rPr>
          <w:color w:val="3366FF"/>
          <w:sz w:val="20"/>
          <w:szCs w:val="20"/>
        </w:rPr>
        <w:tab/>
      </w:r>
      <w:r w:rsidRPr="00907028">
        <w:rPr>
          <w:color w:val="3366FF"/>
          <w:sz w:val="20"/>
          <w:szCs w:val="20"/>
        </w:rPr>
        <w:tab/>
        <w:t xml:space="preserve">3cr </w:t>
      </w:r>
    </w:p>
    <w:p w14:paraId="597A7A97" w14:textId="77777777" w:rsidR="003427AC" w:rsidRPr="00907028" w:rsidRDefault="003427AC" w:rsidP="00844136">
      <w:pPr>
        <w:spacing w:after="0" w:line="240" w:lineRule="auto"/>
        <w:rPr>
          <w:color w:val="3366FF"/>
          <w:sz w:val="20"/>
          <w:szCs w:val="20"/>
        </w:rPr>
      </w:pPr>
      <w:r w:rsidRPr="00907028">
        <w:rPr>
          <w:color w:val="3366FF"/>
          <w:sz w:val="20"/>
          <w:szCs w:val="20"/>
        </w:rPr>
        <w:t xml:space="preserve">AED 201 Observational Strategies </w:t>
      </w:r>
      <w:r w:rsidRPr="00907028">
        <w:rPr>
          <w:color w:val="3366FF"/>
          <w:sz w:val="20"/>
          <w:szCs w:val="20"/>
        </w:rPr>
        <w:tab/>
      </w:r>
      <w:r w:rsidR="008C066E" w:rsidRPr="00907028">
        <w:rPr>
          <w:color w:val="3366FF"/>
          <w:sz w:val="20"/>
          <w:szCs w:val="20"/>
        </w:rPr>
        <w:tab/>
      </w:r>
      <w:r w:rsidRPr="00907028">
        <w:rPr>
          <w:color w:val="3366FF"/>
          <w:sz w:val="20"/>
          <w:szCs w:val="20"/>
        </w:rPr>
        <w:t>3cr</w:t>
      </w:r>
    </w:p>
    <w:p w14:paraId="4ABDCBCC" w14:textId="77777777" w:rsidR="008F659B" w:rsidRPr="00907028" w:rsidRDefault="008F659B" w:rsidP="00844136">
      <w:pPr>
        <w:spacing w:after="0" w:line="240" w:lineRule="auto"/>
        <w:rPr>
          <w:color w:val="3366FF"/>
          <w:sz w:val="20"/>
          <w:szCs w:val="20"/>
        </w:rPr>
      </w:pPr>
      <w:r w:rsidRPr="00907028">
        <w:rPr>
          <w:color w:val="3366FF"/>
          <w:sz w:val="20"/>
          <w:szCs w:val="20"/>
        </w:rPr>
        <w:t xml:space="preserve">AED 305 </w:t>
      </w:r>
      <w:proofErr w:type="spellStart"/>
      <w:r w:rsidRPr="00907028">
        <w:rPr>
          <w:color w:val="3366FF"/>
          <w:sz w:val="20"/>
          <w:szCs w:val="20"/>
        </w:rPr>
        <w:t>Soc</w:t>
      </w:r>
      <w:proofErr w:type="spellEnd"/>
      <w:r w:rsidRPr="00907028">
        <w:rPr>
          <w:color w:val="3366FF"/>
          <w:sz w:val="20"/>
          <w:szCs w:val="20"/>
        </w:rPr>
        <w:t xml:space="preserve"> Phil &amp; History of Art Ed </w:t>
      </w:r>
      <w:r w:rsidRPr="00907028">
        <w:rPr>
          <w:color w:val="3366FF"/>
          <w:sz w:val="20"/>
          <w:szCs w:val="20"/>
        </w:rPr>
        <w:tab/>
        <w:t>3cr</w:t>
      </w:r>
    </w:p>
    <w:p w14:paraId="6E401BE3" w14:textId="77777777" w:rsidR="00844136" w:rsidRPr="00907028" w:rsidRDefault="008F659B" w:rsidP="00844136">
      <w:pPr>
        <w:spacing w:after="0" w:line="240" w:lineRule="auto"/>
        <w:rPr>
          <w:color w:val="3366FF"/>
          <w:sz w:val="20"/>
          <w:szCs w:val="20"/>
        </w:rPr>
      </w:pPr>
      <w:r w:rsidRPr="00907028">
        <w:rPr>
          <w:color w:val="3366FF"/>
          <w:sz w:val="20"/>
          <w:szCs w:val="20"/>
        </w:rPr>
        <w:t xml:space="preserve">AED 410 Curriculum Design </w:t>
      </w:r>
      <w:r w:rsidRPr="00907028">
        <w:rPr>
          <w:color w:val="3366FF"/>
          <w:sz w:val="20"/>
          <w:szCs w:val="20"/>
        </w:rPr>
        <w:tab/>
      </w:r>
      <w:r w:rsidRPr="00907028">
        <w:rPr>
          <w:color w:val="3366FF"/>
          <w:sz w:val="20"/>
          <w:szCs w:val="20"/>
        </w:rPr>
        <w:tab/>
        <w:t>3cr</w:t>
      </w:r>
    </w:p>
    <w:p w14:paraId="2C7AB7F2" w14:textId="77777777" w:rsidR="00844136" w:rsidRDefault="00844136" w:rsidP="00844136">
      <w:pPr>
        <w:spacing w:after="0" w:line="240" w:lineRule="auto"/>
        <w:rPr>
          <w:color w:val="3366FF"/>
          <w:sz w:val="20"/>
          <w:szCs w:val="20"/>
        </w:rPr>
      </w:pPr>
      <w:r w:rsidRPr="00907028">
        <w:rPr>
          <w:color w:val="3366FF"/>
          <w:sz w:val="20"/>
          <w:szCs w:val="20"/>
        </w:rPr>
        <w:t xml:space="preserve">AED 415 Special Needs: Current Issues </w:t>
      </w:r>
      <w:r w:rsidRPr="00907028">
        <w:rPr>
          <w:color w:val="3366FF"/>
          <w:sz w:val="20"/>
          <w:szCs w:val="20"/>
        </w:rPr>
        <w:tab/>
        <w:t>3cr</w:t>
      </w:r>
    </w:p>
    <w:p w14:paraId="4CB9FD60" w14:textId="77777777" w:rsidR="00647FEF" w:rsidRPr="00647FEF" w:rsidRDefault="00647FEF" w:rsidP="00647FEF">
      <w:pPr>
        <w:spacing w:after="0" w:line="240" w:lineRule="auto"/>
        <w:rPr>
          <w:color w:val="3366FF"/>
          <w:sz w:val="20"/>
          <w:szCs w:val="20"/>
        </w:rPr>
      </w:pPr>
      <w:r w:rsidRPr="00647FEF">
        <w:rPr>
          <w:color w:val="3366FF"/>
          <w:sz w:val="20"/>
          <w:szCs w:val="20"/>
        </w:rPr>
        <w:t>AED XXX Art Education Electives</w:t>
      </w:r>
      <w:r w:rsidRPr="00647FEF">
        <w:rPr>
          <w:color w:val="3366FF"/>
          <w:sz w:val="20"/>
          <w:szCs w:val="20"/>
        </w:rPr>
        <w:tab/>
      </w:r>
      <w:r w:rsidRPr="00647FEF">
        <w:rPr>
          <w:color w:val="3366FF"/>
          <w:sz w:val="20"/>
          <w:szCs w:val="20"/>
        </w:rPr>
        <w:tab/>
        <w:t>6cr</w:t>
      </w:r>
    </w:p>
    <w:p w14:paraId="5B62DBA6" w14:textId="77777777" w:rsidR="0029483D" w:rsidRDefault="0029483D" w:rsidP="0029483D">
      <w:pPr>
        <w:spacing w:after="0" w:line="240" w:lineRule="auto"/>
        <w:rPr>
          <w:color w:val="3366FF"/>
          <w:sz w:val="20"/>
          <w:szCs w:val="20"/>
        </w:rPr>
      </w:pPr>
      <w:r w:rsidRPr="00907028">
        <w:rPr>
          <w:color w:val="3366FF"/>
          <w:sz w:val="20"/>
          <w:szCs w:val="20"/>
        </w:rPr>
        <w:t xml:space="preserve">AED XXX Art Ed Requirement </w:t>
      </w:r>
      <w:r w:rsidRPr="00907028">
        <w:rPr>
          <w:color w:val="3366FF"/>
          <w:sz w:val="20"/>
          <w:szCs w:val="20"/>
        </w:rPr>
        <w:tab/>
      </w:r>
      <w:r w:rsidRPr="00907028">
        <w:rPr>
          <w:color w:val="3366FF"/>
          <w:sz w:val="20"/>
          <w:szCs w:val="20"/>
        </w:rPr>
        <w:tab/>
        <w:t>3cr</w:t>
      </w:r>
    </w:p>
    <w:p w14:paraId="199C79E9" w14:textId="77777777" w:rsidR="00647FEF" w:rsidRDefault="00647FEF" w:rsidP="00844136">
      <w:pPr>
        <w:spacing w:after="0" w:line="240" w:lineRule="auto"/>
        <w:rPr>
          <w:color w:val="3366FF"/>
          <w:sz w:val="20"/>
          <w:szCs w:val="20"/>
        </w:rPr>
      </w:pPr>
    </w:p>
    <w:p w14:paraId="22FDAE2C" w14:textId="35B6C054" w:rsidR="00647FEF" w:rsidRPr="00647FEF" w:rsidRDefault="0029483D" w:rsidP="00844136">
      <w:pPr>
        <w:spacing w:after="0" w:line="240" w:lineRule="auto"/>
        <w:rPr>
          <w:b/>
          <w:color w:val="3366FF"/>
          <w:sz w:val="20"/>
          <w:szCs w:val="20"/>
        </w:rPr>
      </w:pPr>
      <w:r>
        <w:rPr>
          <w:b/>
          <w:color w:val="3366FF"/>
          <w:sz w:val="20"/>
          <w:szCs w:val="20"/>
        </w:rPr>
        <w:t>Professional Education (12</w:t>
      </w:r>
      <w:r w:rsidR="00647FEF" w:rsidRPr="00647FEF">
        <w:rPr>
          <w:b/>
          <w:color w:val="3366FF"/>
          <w:sz w:val="20"/>
          <w:szCs w:val="20"/>
        </w:rPr>
        <w:t>)</w:t>
      </w:r>
    </w:p>
    <w:p w14:paraId="6BC057F4" w14:textId="77777777" w:rsidR="00647FEF" w:rsidRPr="00647FEF" w:rsidRDefault="00647FEF" w:rsidP="00844136">
      <w:pPr>
        <w:spacing w:after="0" w:line="240" w:lineRule="auto"/>
        <w:rPr>
          <w:b/>
          <w:color w:val="3366FF"/>
          <w:sz w:val="20"/>
          <w:szCs w:val="20"/>
        </w:rPr>
      </w:pPr>
    </w:p>
    <w:p w14:paraId="7AEF88B7" w14:textId="77777777" w:rsidR="00844136" w:rsidRPr="00907028" w:rsidRDefault="00844136" w:rsidP="00844136">
      <w:pPr>
        <w:spacing w:after="0" w:line="240" w:lineRule="auto"/>
        <w:rPr>
          <w:color w:val="3366FF"/>
          <w:sz w:val="20"/>
          <w:szCs w:val="20"/>
        </w:rPr>
      </w:pPr>
      <w:r w:rsidRPr="00907028">
        <w:rPr>
          <w:color w:val="3366FF"/>
          <w:sz w:val="20"/>
          <w:szCs w:val="20"/>
        </w:rPr>
        <w:t xml:space="preserve">AED 411 Practicum/Seminar: Elementary </w:t>
      </w:r>
      <w:r w:rsidR="008C066E" w:rsidRPr="00907028">
        <w:rPr>
          <w:color w:val="3366FF"/>
          <w:sz w:val="20"/>
          <w:szCs w:val="20"/>
        </w:rPr>
        <w:tab/>
      </w:r>
    </w:p>
    <w:p w14:paraId="525CD176" w14:textId="36EACCFC" w:rsidR="00844136" w:rsidRPr="00907028" w:rsidRDefault="00844136" w:rsidP="007B1746">
      <w:pPr>
        <w:spacing w:after="0" w:line="240" w:lineRule="auto"/>
        <w:ind w:firstLine="720"/>
        <w:rPr>
          <w:color w:val="3366FF"/>
          <w:sz w:val="20"/>
          <w:szCs w:val="20"/>
        </w:rPr>
      </w:pPr>
      <w:r w:rsidRPr="00907028">
        <w:rPr>
          <w:color w:val="3366FF"/>
          <w:sz w:val="20"/>
          <w:szCs w:val="20"/>
        </w:rPr>
        <w:t>OR</w:t>
      </w:r>
      <w:r w:rsidR="007B1746" w:rsidRPr="00907028">
        <w:rPr>
          <w:color w:val="3366FF"/>
          <w:sz w:val="20"/>
          <w:szCs w:val="20"/>
        </w:rPr>
        <w:tab/>
      </w:r>
      <w:r w:rsidR="00F120F4" w:rsidRPr="00907028">
        <w:rPr>
          <w:color w:val="3366FF"/>
          <w:sz w:val="20"/>
          <w:szCs w:val="20"/>
        </w:rPr>
        <w:tab/>
      </w:r>
      <w:r w:rsidR="00F120F4" w:rsidRPr="00907028">
        <w:rPr>
          <w:color w:val="3366FF"/>
          <w:sz w:val="20"/>
          <w:szCs w:val="20"/>
        </w:rPr>
        <w:tab/>
      </w:r>
      <w:r w:rsidR="00F120F4" w:rsidRPr="00907028">
        <w:rPr>
          <w:color w:val="3366FF"/>
          <w:sz w:val="20"/>
          <w:szCs w:val="20"/>
        </w:rPr>
        <w:tab/>
        <w:t>12cr</w:t>
      </w:r>
    </w:p>
    <w:p w14:paraId="4DDC74CE" w14:textId="77777777" w:rsidR="00844136" w:rsidRPr="00907028" w:rsidRDefault="00844136" w:rsidP="00844136">
      <w:pPr>
        <w:spacing w:after="0" w:line="240" w:lineRule="auto"/>
        <w:rPr>
          <w:color w:val="3366FF"/>
          <w:sz w:val="20"/>
          <w:szCs w:val="20"/>
        </w:rPr>
      </w:pPr>
      <w:r w:rsidRPr="00907028">
        <w:rPr>
          <w:color w:val="3366FF"/>
          <w:sz w:val="20"/>
          <w:szCs w:val="20"/>
        </w:rPr>
        <w:t xml:space="preserve">AED 412 </w:t>
      </w:r>
      <w:r w:rsidR="00847F28" w:rsidRPr="00907028">
        <w:rPr>
          <w:color w:val="3366FF"/>
          <w:sz w:val="20"/>
          <w:szCs w:val="20"/>
        </w:rPr>
        <w:t>Practicum/Seminar</w:t>
      </w:r>
      <w:r w:rsidR="00F120F4" w:rsidRPr="00907028">
        <w:rPr>
          <w:color w:val="3366FF"/>
          <w:sz w:val="20"/>
          <w:szCs w:val="20"/>
        </w:rPr>
        <w:t xml:space="preserve">: Secondary </w:t>
      </w:r>
      <w:r w:rsidR="00F120F4" w:rsidRPr="00907028">
        <w:rPr>
          <w:color w:val="3366FF"/>
          <w:sz w:val="20"/>
          <w:szCs w:val="20"/>
        </w:rPr>
        <w:tab/>
      </w:r>
    </w:p>
    <w:p w14:paraId="7D051888" w14:textId="77777777" w:rsidR="00647FEF" w:rsidRPr="00647FEF" w:rsidRDefault="00647FEF" w:rsidP="00647FEF">
      <w:pPr>
        <w:spacing w:after="0" w:line="240" w:lineRule="auto"/>
        <w:rPr>
          <w:color w:val="3366FF"/>
          <w:sz w:val="20"/>
          <w:szCs w:val="20"/>
        </w:rPr>
      </w:pPr>
    </w:p>
    <w:p w14:paraId="570CBEFD" w14:textId="77777777" w:rsidR="00844136" w:rsidRPr="00847F28" w:rsidRDefault="008F659B" w:rsidP="008F659B">
      <w:pPr>
        <w:spacing w:after="0" w:line="240" w:lineRule="auto"/>
        <w:rPr>
          <w:sz w:val="20"/>
          <w:szCs w:val="20"/>
        </w:rPr>
        <w:sectPr w:rsidR="00844136" w:rsidRPr="00847F28" w:rsidSect="00191302">
          <w:type w:val="continuous"/>
          <w:pgSz w:w="12240" w:h="15840"/>
          <w:pgMar w:top="1008" w:right="1440" w:bottom="1008" w:left="1440" w:header="720" w:footer="720" w:gutter="0"/>
          <w:cols w:num="2" w:space="720"/>
          <w:docGrid w:linePitch="360"/>
        </w:sectPr>
      </w:pPr>
      <w:r w:rsidRPr="00847F28">
        <w:rPr>
          <w:sz w:val="20"/>
          <w:szCs w:val="20"/>
        </w:rPr>
        <w:tab/>
      </w:r>
      <w:r w:rsidRPr="00847F28">
        <w:rPr>
          <w:sz w:val="20"/>
          <w:szCs w:val="20"/>
        </w:rPr>
        <w:tab/>
      </w:r>
    </w:p>
    <w:p w14:paraId="0C3A953D" w14:textId="77777777" w:rsidR="00A45BA3" w:rsidRPr="00847F28" w:rsidRDefault="00A45BA3" w:rsidP="00847F28">
      <w:pPr>
        <w:rPr>
          <w:sz w:val="14"/>
          <w:szCs w:val="14"/>
        </w:rPr>
      </w:pPr>
    </w:p>
    <w:sectPr w:rsidR="00A45BA3" w:rsidRPr="00847F28" w:rsidSect="00847F2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878827" w14:textId="77777777" w:rsidR="00B96DED" w:rsidRDefault="00B96DED" w:rsidP="00847F28">
      <w:pPr>
        <w:spacing w:after="0" w:line="240" w:lineRule="auto"/>
      </w:pPr>
      <w:r>
        <w:separator/>
      </w:r>
    </w:p>
  </w:endnote>
  <w:endnote w:type="continuationSeparator" w:id="0">
    <w:p w14:paraId="0CFBDD13" w14:textId="77777777" w:rsidR="00B96DED" w:rsidRDefault="00B96DED" w:rsidP="00847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Frutiger LT Std 45 Light">
    <w:altName w:val="Times New Roman"/>
    <w:charset w:val="00"/>
    <w:family w:val="auto"/>
    <w:pitch w:val="variable"/>
    <w:sig w:usb0="03000000" w:usb1="00000000" w:usb2="00000000" w:usb3="00000000" w:csb0="00000001" w:csb1="00000000"/>
  </w:font>
  <w:font w:name="Frutiger LT Std 47 Light Cn">
    <w:altName w:val="Cambria"/>
    <w:panose1 w:val="00000000000000000000"/>
    <w:charset w:val="00"/>
    <w:family w:val="swiss"/>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9959BF6" w14:textId="77777777" w:rsidR="007B1746" w:rsidRDefault="007B174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B1CA372" w14:textId="77777777" w:rsidR="004C305E" w:rsidRDefault="0029483D">
    <w:pPr>
      <w:pStyle w:val="Footer"/>
      <w:pBdr>
        <w:top w:val="thinThickSmallGap" w:sz="24" w:space="1" w:color="622423" w:themeColor="accent2" w:themeShade="7F"/>
      </w:pBdr>
      <w:rPr>
        <w:rFonts w:asciiTheme="majorHAnsi" w:eastAsiaTheme="majorEastAsia" w:hAnsiTheme="majorHAnsi" w:cstheme="majorBidi"/>
      </w:rPr>
    </w:pPr>
    <w:sdt>
      <w:sdtPr>
        <w:rPr>
          <w:rFonts w:asciiTheme="majorHAnsi" w:eastAsiaTheme="majorEastAsia" w:hAnsiTheme="majorHAnsi" w:cstheme="majorBidi"/>
        </w:rPr>
        <w:id w:val="76027555"/>
        <w:placeholder>
          <w:docPart w:val="F8D5A6A3346E46CCBC693C5E5D85F16E"/>
        </w:placeholder>
        <w:temporary/>
        <w:showingPlcHdr/>
      </w:sdtPr>
      <w:sdtEndPr/>
      <w:sdtContent>
        <w:r w:rsidR="004C305E">
          <w:rPr>
            <w:rFonts w:asciiTheme="majorHAnsi" w:eastAsiaTheme="majorEastAsia" w:hAnsiTheme="majorHAnsi" w:cstheme="majorBidi"/>
          </w:rPr>
          <w:t>[Type text]</w:t>
        </w:r>
      </w:sdtContent>
    </w:sdt>
    <w:r w:rsidR="004C305E">
      <w:rPr>
        <w:rFonts w:asciiTheme="majorHAnsi" w:eastAsiaTheme="majorEastAsia" w:hAnsiTheme="majorHAnsi" w:cstheme="majorBidi"/>
      </w:rPr>
      <w:ptab w:relativeTo="margin" w:alignment="right" w:leader="none"/>
    </w:r>
    <w:r w:rsidR="004C305E">
      <w:rPr>
        <w:rFonts w:asciiTheme="majorHAnsi" w:eastAsiaTheme="majorEastAsia" w:hAnsiTheme="majorHAnsi" w:cstheme="majorBidi"/>
      </w:rPr>
      <w:t xml:space="preserve">Page </w:t>
    </w:r>
    <w:r w:rsidR="004C305E">
      <w:rPr>
        <w:rFonts w:eastAsiaTheme="minorEastAsia"/>
      </w:rPr>
      <w:fldChar w:fldCharType="begin"/>
    </w:r>
    <w:r w:rsidR="004C305E">
      <w:instrText xml:space="preserve"> PAGE   \* MERGEFORMAT </w:instrText>
    </w:r>
    <w:r w:rsidR="004C305E">
      <w:rPr>
        <w:rFonts w:eastAsiaTheme="minorEastAsia"/>
      </w:rPr>
      <w:fldChar w:fldCharType="separate"/>
    </w:r>
    <w:r w:rsidR="00647FEF" w:rsidRPr="00647FEF">
      <w:rPr>
        <w:rFonts w:asciiTheme="majorHAnsi" w:eastAsiaTheme="majorEastAsia" w:hAnsiTheme="majorHAnsi" w:cstheme="majorBidi"/>
        <w:noProof/>
      </w:rPr>
      <w:t>2</w:t>
    </w:r>
    <w:r w:rsidR="004C305E">
      <w:rPr>
        <w:rFonts w:asciiTheme="majorHAnsi" w:eastAsiaTheme="majorEastAsia" w:hAnsiTheme="majorHAnsi" w:cstheme="majorBidi"/>
        <w:noProof/>
      </w:rPr>
      <w:fldChar w:fldCharType="end"/>
    </w:r>
  </w:p>
  <w:p w14:paraId="44B73B3C" w14:textId="77777777" w:rsidR="004C305E" w:rsidRPr="00847F28" w:rsidRDefault="004C305E" w:rsidP="00847F28">
    <w:pPr>
      <w:autoSpaceDE w:val="0"/>
      <w:autoSpaceDN w:val="0"/>
      <w:adjustRightInd w:val="0"/>
      <w:spacing w:after="0" w:line="240" w:lineRule="auto"/>
      <w:rPr>
        <w:rFonts w:ascii="Frutiger LT Std 47 Light Cn" w:hAnsi="Frutiger LT Std 47 Light Cn" w:cs="Frutiger LT Std 47 Light Cn"/>
        <w:color w:val="000000"/>
        <w:sz w:val="16"/>
        <w:szCs w:val="16"/>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2C27DC0" w14:textId="77777777" w:rsidR="007B1746" w:rsidRDefault="007B174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9520F4" w14:textId="77777777" w:rsidR="00B96DED" w:rsidRDefault="00B96DED" w:rsidP="00847F28">
      <w:pPr>
        <w:spacing w:after="0" w:line="240" w:lineRule="auto"/>
      </w:pPr>
      <w:r>
        <w:separator/>
      </w:r>
    </w:p>
  </w:footnote>
  <w:footnote w:type="continuationSeparator" w:id="0">
    <w:p w14:paraId="6C11397C" w14:textId="77777777" w:rsidR="00B96DED" w:rsidRDefault="00B96DED" w:rsidP="00847F2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AE484D4" w14:textId="540513AB" w:rsidR="007B1746" w:rsidRDefault="0029483D">
    <w:pPr>
      <w:pStyle w:val="Header"/>
    </w:pPr>
    <w:r>
      <w:rPr>
        <w:noProof/>
      </w:rPr>
      <w:pict w14:anchorId="2A608618">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65.55pt;height:94.25pt;rotation:315;z-index:-251655168;mso-wrap-edited:f;mso-position-horizontal:center;mso-position-horizontal-relative:margin;mso-position-vertical:center;mso-position-vertical-relative:margin" wrapcoords="21027 8400 20883 8228 20425 8057 19995 8228 19823 8228 19766 8742 19766 12342 19079 8742 18563 7028 18248 8228 17904 8742 17102 4628 16844 5314 17073 8228 16930 8228 16873 8571 16844 10628 16185 7028 15755 5828 15612 7028 15584 7199 15612 10971 14552 7885 13865 8228 13664 9257 13664 10628 13836 12000 13149 8571 12719 7199 12518 8057 12289 8571 12060 9428 11229 8057 11143 8571 11057 10628 10312 8400 10083 7885 9338 4457 9138 4628 9052 5314 9081 6857 8651 8057 8364 8228 8164 8400 7419 5314 7047 4114 6846 5142 6216 5142 6101 5828 6015 7542 6073 8228 6044 15599 4812 8571 4067 5485 3609 8742 3466 8228 3036 8057 2922 8742 2664 7885 2520 8571 2492 9942 1546 6342 1145 4971 1031 5142 916 5485 802 6171 28 15942 200 16971 372 16800 630 14228 1203 14057 1919 17142 2177 16628 2320 16457 2750 16971 2893 16285 2922 12342 4297 17142 4383 17314 4755 16628 4841 16285 4411 9942 6216 16971 7476 16800 7534 16457 7276 11485 8078 16114 8622 18171 8880 16971 9424 16971 9453 16800 9482 13371 9940 15599 10656 17828 10857 17142 11487 16971 11516 15771 11544 13714 11831 15257 12633 17657 13292 16285 14094 17142 14581 16628 14581 16457 14867 16971 15011 16628 15068 15257 15956 16971 16042 17314 16443 16628 16586 16628 17159 17142 17216 16800 17245 13028 17703 15428 18420 17828 18620 17142 19079 16285 19308 14742 19365 14057 19967 17314 20167 16628 20224 15085 21112 16971 21141 16971 21313 16800 21342 16457 21370 14057 21313 10457 21284 9942 21027 8400" fillcolor="silver" stroked="f">
          <v:textpath style="font-family:&quot;Calibri&quot;;font-size:1pt" string="Art Education"/>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69D256B" w14:textId="40E58F12" w:rsidR="007B1746" w:rsidRDefault="0029483D">
    <w:pPr>
      <w:pStyle w:val="Header"/>
    </w:pPr>
    <w:r>
      <w:rPr>
        <w:noProof/>
      </w:rPr>
      <w:pict w14:anchorId="59C6F659">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65.55pt;height:94.25pt;rotation:315;z-index:-251657216;mso-wrap-edited:f;mso-position-horizontal:center;mso-position-horizontal-relative:margin;mso-position-vertical:center;mso-position-vertical-relative:margin" wrapcoords="21027 8400 20883 8228 20425 8057 19995 8228 19823 8228 19766 8742 19766 12342 19079 8742 18563 7028 18248 8228 17904 8742 17102 4628 16844 5314 17073 8228 16930 8228 16873 8571 16844 10628 16185 7028 15755 5828 15612 7028 15584 7199 15612 10971 14552 7885 13865 8228 13664 9257 13664 10628 13836 12000 13149 8571 12719 7199 12518 8057 12289 8571 12060 9428 11229 8057 11143 8571 11057 10628 10312 8400 10083 7885 9338 4457 9138 4628 9052 5314 9081 6857 8651 8057 8364 8228 8164 8400 7419 5314 7047 4114 6846 5142 6216 5142 6101 5828 6015 7542 6073 8228 6044 15599 4812 8571 4067 5485 3609 8742 3466 8228 3036 8057 2922 8742 2664 7885 2520 8571 2492 9942 1546 6342 1145 4971 1031 5142 916 5485 802 6171 28 15942 200 16971 372 16800 630 14228 1203 14057 1919 17142 2177 16628 2320 16457 2750 16971 2893 16285 2922 12342 4297 17142 4383 17314 4755 16628 4841 16285 4411 9942 6216 16971 7476 16800 7534 16457 7276 11485 8078 16114 8622 18171 8880 16971 9424 16971 9453 16800 9482 13371 9940 15599 10656 17828 10857 17142 11487 16971 11516 15771 11544 13714 11831 15257 12633 17657 13292 16285 14094 17142 14581 16628 14581 16457 14867 16971 15011 16628 15068 15257 15956 16971 16042 17314 16443 16628 16586 16628 17159 17142 17216 16800 17245 13028 17703 15428 18420 17828 18620 17142 19079 16285 19308 14742 19365 14057 19967 17314 20167 16628 20224 15085 21112 16971 21141 16971 21313 16800 21342 16457 21370 14057 21313 10457 21284 9942 21027 8400" fillcolor="silver" stroked="f">
          <v:textpath style="font-family:&quot;Calibri&quot;;font-size:1pt" string="Art Education"/>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B0BDE40" w14:textId="5D098121" w:rsidR="007B1746" w:rsidRDefault="0029483D">
    <w:pPr>
      <w:pStyle w:val="Header"/>
    </w:pPr>
    <w:r>
      <w:rPr>
        <w:noProof/>
      </w:rPr>
      <w:pict w14:anchorId="135FCB5E">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565.55pt;height:94.25pt;rotation:315;z-index:-251653120;mso-wrap-edited:f;mso-position-horizontal:center;mso-position-horizontal-relative:margin;mso-position-vertical:center;mso-position-vertical-relative:margin" wrapcoords="21027 8400 20883 8228 20425 8057 19995 8228 19823 8228 19766 8742 19766 12342 19079 8742 18563 7028 18248 8228 17904 8742 17102 4628 16844 5314 17073 8228 16930 8228 16873 8571 16844 10628 16185 7028 15755 5828 15612 7028 15584 7199 15612 10971 14552 7885 13865 8228 13664 9257 13664 10628 13836 12000 13149 8571 12719 7199 12518 8057 12289 8571 12060 9428 11229 8057 11143 8571 11057 10628 10312 8400 10083 7885 9338 4457 9138 4628 9052 5314 9081 6857 8651 8057 8364 8228 8164 8400 7419 5314 7047 4114 6846 5142 6216 5142 6101 5828 6015 7542 6073 8228 6044 15599 4812 8571 4067 5485 3609 8742 3466 8228 3036 8057 2922 8742 2664 7885 2520 8571 2492 9942 1546 6342 1145 4971 1031 5142 916 5485 802 6171 28 15942 200 16971 372 16800 630 14228 1203 14057 1919 17142 2177 16628 2320 16457 2750 16971 2893 16285 2922 12342 4297 17142 4383 17314 4755 16628 4841 16285 4411 9942 6216 16971 7476 16800 7534 16457 7276 11485 8078 16114 8622 18171 8880 16971 9424 16971 9453 16800 9482 13371 9940 15599 10656 17828 10857 17142 11487 16971 11516 15771 11544 13714 11831 15257 12633 17657 13292 16285 14094 17142 14581 16628 14581 16457 14867 16971 15011 16628 15068 15257 15956 16971 16042 17314 16443 16628 16586 16628 17159 17142 17216 16800 17245 13028 17703 15428 18420 17828 18620 17142 19079 16285 19308 14742 19365 14057 19967 17314 20167 16628 20224 15085 21112 16971 21141 16971 21313 16800 21342 16457 21370 14057 21313 10457 21284 9942 21027 8400" fillcolor="silver" stroked="f">
          <v:textpath style="font-family:&quot;Calibri&quot;;font-size:1pt" string="Art Education"/>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9DA"/>
    <w:rsid w:val="000834AD"/>
    <w:rsid w:val="0013155B"/>
    <w:rsid w:val="001406DB"/>
    <w:rsid w:val="00191302"/>
    <w:rsid w:val="002159DA"/>
    <w:rsid w:val="00241609"/>
    <w:rsid w:val="0029483D"/>
    <w:rsid w:val="00300499"/>
    <w:rsid w:val="003427AC"/>
    <w:rsid w:val="003701A7"/>
    <w:rsid w:val="003B1DFF"/>
    <w:rsid w:val="003E6280"/>
    <w:rsid w:val="004C305E"/>
    <w:rsid w:val="00647FEF"/>
    <w:rsid w:val="00754869"/>
    <w:rsid w:val="0076143E"/>
    <w:rsid w:val="007B1746"/>
    <w:rsid w:val="00844136"/>
    <w:rsid w:val="00847F28"/>
    <w:rsid w:val="008C066E"/>
    <w:rsid w:val="008F659B"/>
    <w:rsid w:val="00907028"/>
    <w:rsid w:val="009D3534"/>
    <w:rsid w:val="00A45BA3"/>
    <w:rsid w:val="00AA3B1B"/>
    <w:rsid w:val="00AB50BA"/>
    <w:rsid w:val="00AD0672"/>
    <w:rsid w:val="00B61460"/>
    <w:rsid w:val="00B96DED"/>
    <w:rsid w:val="00BA3E04"/>
    <w:rsid w:val="00C30856"/>
    <w:rsid w:val="00C3449D"/>
    <w:rsid w:val="00CE5EBA"/>
    <w:rsid w:val="00DF407B"/>
    <w:rsid w:val="00E60B01"/>
    <w:rsid w:val="00EE22E1"/>
    <w:rsid w:val="00F120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2E169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5B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44136"/>
    <w:pPr>
      <w:autoSpaceDE w:val="0"/>
      <w:autoSpaceDN w:val="0"/>
      <w:adjustRightInd w:val="0"/>
      <w:spacing w:after="0" w:line="240" w:lineRule="auto"/>
    </w:pPr>
    <w:rPr>
      <w:rFonts w:ascii="Frutiger LT Std 45 Light" w:hAnsi="Frutiger LT Std 45 Light" w:cs="Frutiger LT Std 45 Light"/>
      <w:color w:val="000000"/>
      <w:sz w:val="24"/>
      <w:szCs w:val="24"/>
    </w:rPr>
  </w:style>
  <w:style w:type="character" w:customStyle="1" w:styleId="A2">
    <w:name w:val="A2"/>
    <w:uiPriority w:val="99"/>
    <w:rsid w:val="00844136"/>
    <w:rPr>
      <w:rFonts w:cs="Frutiger LT Std 45 Light"/>
      <w:i/>
      <w:iCs/>
      <w:color w:val="221E1F"/>
      <w:sz w:val="18"/>
      <w:szCs w:val="18"/>
    </w:rPr>
  </w:style>
  <w:style w:type="paragraph" w:customStyle="1" w:styleId="Pa0">
    <w:name w:val="Pa0"/>
    <w:basedOn w:val="Default"/>
    <w:next w:val="Default"/>
    <w:uiPriority w:val="99"/>
    <w:rsid w:val="00844136"/>
    <w:pPr>
      <w:spacing w:line="241" w:lineRule="atLeast"/>
    </w:pPr>
    <w:rPr>
      <w:rFonts w:ascii="Frutiger LT Std 47 Light Cn" w:hAnsi="Frutiger LT Std 47 Light Cn" w:cstheme="minorBidi"/>
      <w:color w:val="auto"/>
    </w:rPr>
  </w:style>
  <w:style w:type="paragraph" w:styleId="Header">
    <w:name w:val="header"/>
    <w:basedOn w:val="Normal"/>
    <w:link w:val="HeaderChar"/>
    <w:uiPriority w:val="99"/>
    <w:unhideWhenUsed/>
    <w:rsid w:val="00847F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F28"/>
  </w:style>
  <w:style w:type="paragraph" w:styleId="Footer">
    <w:name w:val="footer"/>
    <w:basedOn w:val="Normal"/>
    <w:link w:val="FooterChar"/>
    <w:uiPriority w:val="99"/>
    <w:unhideWhenUsed/>
    <w:rsid w:val="00847F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F28"/>
  </w:style>
  <w:style w:type="paragraph" w:styleId="BalloonText">
    <w:name w:val="Balloon Text"/>
    <w:basedOn w:val="Normal"/>
    <w:link w:val="BalloonTextChar"/>
    <w:uiPriority w:val="99"/>
    <w:semiHidden/>
    <w:unhideWhenUsed/>
    <w:rsid w:val="00847F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F28"/>
    <w:rPr>
      <w:rFonts w:ascii="Tahoma" w:hAnsi="Tahoma" w:cs="Tahoma"/>
      <w:sz w:val="16"/>
      <w:szCs w:val="16"/>
    </w:rPr>
  </w:style>
  <w:style w:type="character" w:styleId="Hyperlink">
    <w:name w:val="Hyperlink"/>
    <w:basedOn w:val="DefaultParagraphFont"/>
    <w:uiPriority w:val="99"/>
    <w:unhideWhenUsed/>
    <w:rsid w:val="008C066E"/>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5B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44136"/>
    <w:pPr>
      <w:autoSpaceDE w:val="0"/>
      <w:autoSpaceDN w:val="0"/>
      <w:adjustRightInd w:val="0"/>
      <w:spacing w:after="0" w:line="240" w:lineRule="auto"/>
    </w:pPr>
    <w:rPr>
      <w:rFonts w:ascii="Frutiger LT Std 45 Light" w:hAnsi="Frutiger LT Std 45 Light" w:cs="Frutiger LT Std 45 Light"/>
      <w:color w:val="000000"/>
      <w:sz w:val="24"/>
      <w:szCs w:val="24"/>
    </w:rPr>
  </w:style>
  <w:style w:type="character" w:customStyle="1" w:styleId="A2">
    <w:name w:val="A2"/>
    <w:uiPriority w:val="99"/>
    <w:rsid w:val="00844136"/>
    <w:rPr>
      <w:rFonts w:cs="Frutiger LT Std 45 Light"/>
      <w:i/>
      <w:iCs/>
      <w:color w:val="221E1F"/>
      <w:sz w:val="18"/>
      <w:szCs w:val="18"/>
    </w:rPr>
  </w:style>
  <w:style w:type="paragraph" w:customStyle="1" w:styleId="Pa0">
    <w:name w:val="Pa0"/>
    <w:basedOn w:val="Default"/>
    <w:next w:val="Default"/>
    <w:uiPriority w:val="99"/>
    <w:rsid w:val="00844136"/>
    <w:pPr>
      <w:spacing w:line="241" w:lineRule="atLeast"/>
    </w:pPr>
    <w:rPr>
      <w:rFonts w:ascii="Frutiger LT Std 47 Light Cn" w:hAnsi="Frutiger LT Std 47 Light Cn" w:cstheme="minorBidi"/>
      <w:color w:val="auto"/>
    </w:rPr>
  </w:style>
  <w:style w:type="paragraph" w:styleId="Header">
    <w:name w:val="header"/>
    <w:basedOn w:val="Normal"/>
    <w:link w:val="HeaderChar"/>
    <w:uiPriority w:val="99"/>
    <w:unhideWhenUsed/>
    <w:rsid w:val="00847F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F28"/>
  </w:style>
  <w:style w:type="paragraph" w:styleId="Footer">
    <w:name w:val="footer"/>
    <w:basedOn w:val="Normal"/>
    <w:link w:val="FooterChar"/>
    <w:uiPriority w:val="99"/>
    <w:unhideWhenUsed/>
    <w:rsid w:val="00847F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F28"/>
  </w:style>
  <w:style w:type="paragraph" w:styleId="BalloonText">
    <w:name w:val="Balloon Text"/>
    <w:basedOn w:val="Normal"/>
    <w:link w:val="BalloonTextChar"/>
    <w:uiPriority w:val="99"/>
    <w:semiHidden/>
    <w:unhideWhenUsed/>
    <w:rsid w:val="00847F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F28"/>
    <w:rPr>
      <w:rFonts w:ascii="Tahoma" w:hAnsi="Tahoma" w:cs="Tahoma"/>
      <w:sz w:val="16"/>
      <w:szCs w:val="16"/>
    </w:rPr>
  </w:style>
  <w:style w:type="character" w:styleId="Hyperlink">
    <w:name w:val="Hyperlink"/>
    <w:basedOn w:val="DefaultParagraphFont"/>
    <w:uiPriority w:val="99"/>
    <w:unhideWhenUsed/>
    <w:rsid w:val="008C06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glossaryDocument" Target="glossary/document.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8D5A6A3346E46CCBC693C5E5D85F16E"/>
        <w:category>
          <w:name w:val="General"/>
          <w:gallery w:val="placeholder"/>
        </w:category>
        <w:types>
          <w:type w:val="bbPlcHdr"/>
        </w:types>
        <w:behaviors>
          <w:behavior w:val="content"/>
        </w:behaviors>
        <w:guid w:val="{10EE55D1-13A3-48E5-998D-7EB8BF9CE98C}"/>
      </w:docPartPr>
      <w:docPartBody>
        <w:p w:rsidR="00682B72" w:rsidRDefault="00860D26" w:rsidP="00860D26">
          <w:pPr>
            <w:pStyle w:val="F8D5A6A3346E46CCBC693C5E5D85F16E"/>
          </w:pPr>
          <w:r>
            <w:rPr>
              <w:rFonts w:asciiTheme="majorHAnsi" w:eastAsiaTheme="majorEastAsia" w:hAnsiTheme="majorHAnsi" w:cstheme="majorBidi"/>
            </w:rP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Frutiger LT Std 45 Light">
    <w:altName w:val="Times New Roman"/>
    <w:charset w:val="00"/>
    <w:family w:val="auto"/>
    <w:pitch w:val="variable"/>
    <w:sig w:usb0="03000000" w:usb1="00000000" w:usb2="00000000" w:usb3="00000000" w:csb0="00000001" w:csb1="00000000"/>
  </w:font>
  <w:font w:name="Frutiger LT Std 47 Light Cn">
    <w:altName w:val="Cambria"/>
    <w:panose1 w:val="00000000000000000000"/>
    <w:charset w:val="00"/>
    <w:family w:val="swiss"/>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D26"/>
    <w:rsid w:val="005C4869"/>
    <w:rsid w:val="00682B72"/>
    <w:rsid w:val="00860D26"/>
    <w:rsid w:val="00AC2DB1"/>
    <w:rsid w:val="00B72B3E"/>
    <w:rsid w:val="00D30ECA"/>
    <w:rsid w:val="00E96D6E"/>
    <w:rsid w:val="00EB31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D5A6A3346E46CCBC693C5E5D85F16E">
    <w:name w:val="F8D5A6A3346E46CCBC693C5E5D85F16E"/>
    <w:rsid w:val="00860D26"/>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D5A6A3346E46CCBC693C5E5D85F16E">
    <w:name w:val="F8D5A6A3346E46CCBC693C5E5D85F16E"/>
    <w:rsid w:val="00860D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FA43E-E23F-0E46-AD10-E79154460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312</Words>
  <Characters>1781</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Massachusetts Dartmouth</Company>
  <LinksUpToDate>false</LinksUpToDate>
  <CharactersWithSpaces>2089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Adrian Tio</cp:lastModifiedBy>
  <cp:revision>6</cp:revision>
  <cp:lastPrinted>2014-07-02T19:07:00Z</cp:lastPrinted>
  <dcterms:created xsi:type="dcterms:W3CDTF">2015-09-14T21:35:00Z</dcterms:created>
  <dcterms:modified xsi:type="dcterms:W3CDTF">2015-10-05T19:18:00Z</dcterms:modified>
</cp:coreProperties>
</file>