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08" w:rsidRPr="00346B08" w:rsidRDefault="00346B08" w:rsidP="00346B08">
      <w:pPr>
        <w:tabs>
          <w:tab w:val="center" w:pos="4680"/>
          <w:tab w:val="right" w:pos="9360"/>
        </w:tabs>
        <w:jc w:val="center"/>
        <w:rPr>
          <w:rFonts w:ascii="Times New Roman" w:eastAsia="Calibri" w:hAnsi="Times New Roman" w:cs="Times New Roman"/>
          <w:b/>
          <w:sz w:val="28"/>
          <w:szCs w:val="28"/>
        </w:rPr>
      </w:pPr>
      <w:r w:rsidRPr="00346B08">
        <w:rPr>
          <w:rFonts w:ascii="Times New Roman" w:eastAsia="Calibri" w:hAnsi="Times New Roman" w:cs="Times New Roman"/>
          <w:b/>
          <w:noProof/>
          <w:sz w:val="28"/>
          <w:szCs w:val="28"/>
        </w:rPr>
        <w:drawing>
          <wp:inline distT="0" distB="0" distL="0" distR="0" wp14:anchorId="3B1B290D" wp14:editId="1C02B409">
            <wp:extent cx="3101340" cy="487680"/>
            <wp:effectExtent l="0" t="0" r="3810" b="7620"/>
            <wp:docPr id="2" name="Picture 2" descr="blac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ck_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1340" cy="487680"/>
                    </a:xfrm>
                    <a:prstGeom prst="rect">
                      <a:avLst/>
                    </a:prstGeom>
                    <a:noFill/>
                    <a:ln>
                      <a:noFill/>
                    </a:ln>
                  </pic:spPr>
                </pic:pic>
              </a:graphicData>
            </a:graphic>
          </wp:inline>
        </w:drawing>
      </w:r>
    </w:p>
    <w:p w:rsidR="00346B08" w:rsidRPr="00A64B82" w:rsidRDefault="00A64B82" w:rsidP="00346B08">
      <w:pPr>
        <w:tabs>
          <w:tab w:val="center" w:pos="4680"/>
          <w:tab w:val="right" w:pos="9360"/>
        </w:tabs>
        <w:spacing w:after="120"/>
        <w:jc w:val="center"/>
        <w:rPr>
          <w:rFonts w:ascii="Times New Roman" w:eastAsia="Calibri" w:hAnsi="Times New Roman" w:cs="Times New Roman"/>
          <w:b/>
          <w:sz w:val="26"/>
          <w:szCs w:val="26"/>
        </w:rPr>
      </w:pPr>
      <w:r w:rsidRPr="00A64B82">
        <w:rPr>
          <w:rFonts w:ascii="Times New Roman" w:eastAsia="Calibri" w:hAnsi="Times New Roman" w:cs="Times New Roman"/>
          <w:b/>
          <w:sz w:val="26"/>
          <w:szCs w:val="26"/>
        </w:rPr>
        <w:t>Supporting Students at UMass Dartmouth</w:t>
      </w:r>
    </w:p>
    <w:p w:rsidR="00346B08" w:rsidRPr="00346B08" w:rsidRDefault="00346B08" w:rsidP="00346B08">
      <w:pPr>
        <w:tabs>
          <w:tab w:val="center" w:pos="4680"/>
          <w:tab w:val="right" w:pos="9360"/>
        </w:tabs>
        <w:jc w:val="center"/>
        <w:rPr>
          <w:rFonts w:ascii="Times New Roman" w:eastAsia="Calibri" w:hAnsi="Times New Roman" w:cs="Times New Roman"/>
          <w:b/>
          <w:sz w:val="26"/>
          <w:szCs w:val="26"/>
        </w:rPr>
      </w:pPr>
      <w:r w:rsidRPr="00975FB2">
        <w:rPr>
          <w:rFonts w:ascii="Times New Roman" w:eastAsia="Calibri" w:hAnsi="Times New Roman" w:cs="Times New Roman"/>
          <w:b/>
          <w:i/>
        </w:rPr>
        <w:t xml:space="preserve">Data </w:t>
      </w:r>
      <w:r w:rsidR="00975FB2" w:rsidRPr="00975FB2">
        <w:rPr>
          <w:rFonts w:ascii="Times New Roman" w:eastAsia="Calibri" w:hAnsi="Times New Roman" w:cs="Times New Roman"/>
          <w:b/>
          <w:i/>
        </w:rPr>
        <w:t>from Spring</w:t>
      </w:r>
      <w:r w:rsidR="00975FB2">
        <w:rPr>
          <w:rFonts w:ascii="Times New Roman" w:eastAsia="Calibri" w:hAnsi="Times New Roman" w:cs="Times New Roman"/>
          <w:b/>
          <w:i/>
        </w:rPr>
        <w:t xml:space="preserve"> 2013 Freshmen and Senior Focus Groups</w:t>
      </w:r>
    </w:p>
    <w:p w:rsidR="00200AB8" w:rsidRDefault="00346B08" w:rsidP="00200AB8">
      <w:pPr>
        <w:tabs>
          <w:tab w:val="center" w:pos="4680"/>
          <w:tab w:val="right" w:pos="9360"/>
        </w:tabs>
        <w:jc w:val="center"/>
        <w:rPr>
          <w:rFonts w:ascii="Times New Roman" w:eastAsia="Calibri" w:hAnsi="Times New Roman" w:cs="Times New Roman"/>
          <w:b/>
          <w:sz w:val="26"/>
          <w:szCs w:val="26"/>
        </w:rPr>
      </w:pPr>
      <w:r w:rsidRPr="00346B08">
        <w:rPr>
          <w:rFonts w:ascii="Times New Roman" w:eastAsia="Calibri" w:hAnsi="Times New Roman" w:cs="Times New Roman"/>
          <w:b/>
          <w:noProof/>
          <w:sz w:val="26"/>
          <w:szCs w:val="26"/>
        </w:rPr>
        <mc:AlternateContent>
          <mc:Choice Requires="wps">
            <w:drawing>
              <wp:anchor distT="0" distB="0" distL="114300" distR="114300" simplePos="0" relativeHeight="251659264" behindDoc="0" locked="0" layoutInCell="1" allowOverlap="1" wp14:anchorId="12B1E498" wp14:editId="4D9B6193">
                <wp:simplePos x="0" y="0"/>
                <wp:positionH relativeFrom="column">
                  <wp:posOffset>76200</wp:posOffset>
                </wp:positionH>
                <wp:positionV relativeFrom="paragraph">
                  <wp:posOffset>158115</wp:posOffset>
                </wp:positionV>
                <wp:extent cx="5743575" cy="9525"/>
                <wp:effectExtent l="9525" t="15240"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9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pt;margin-top:12.45pt;width:452.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VwKAIAAE4EAAAOAAAAZHJzL2Uyb0RvYy54bWysVMFu2zAMvQ/YPwi6p44Tu02NOEVhJ7t0&#10;W4F2H6BIcizMFgVJiRMM+/dRihO022UY5oNMmeLjI/nk5cOx78hBWqdAlzS9mVIiNQeh9K6k3143&#10;kwUlzjMtWAdalvQkHX1YffywHEwhZ9BCJ6QlCKJdMZiStt6bIkkcb2XP3A0YqdHZgO2Zx63dJcKy&#10;AdH7LplNp7fJAFYYC1w6h1/rs5OuIn7TSO6/No2TnnQlRW4+rjau27AmqyUrdpaZVvGRBvsHFj1T&#10;GpNeoWrmGdlb9QdUr7gFB42/4dAn0DSKy1gDVpNOf6vmpWVGxlqwOc5c2+T+Hyz/cni2RImSzinR&#10;rMcRvXjL1K715NFaGEgFWmMbwZJ56NZgXIFBlX62oV5+1C/mCfh3RzRULdM7GVm/ngxCpSEieRcS&#10;Ns5gzu3wGQSeYXsPsXXHxvYBEptCjnFCp+uE5NETjh/zu2ye3+WUcPTd57M8JmDFJdZY5z9J6Ekw&#10;SurGUq41pDETOzw5H5ix4hIQEmvYqK6Liug0GZB+vsBcweWgUyJ448butlVnyYEFUcVnpPHumIW9&#10;FhGtlUysR9sz1Z1tzN7pgIfFIZ/ROqvmx/30fr1YL7JJNrtdT7JpXU8eN1U2ud2kd3k9r6uqTn8G&#10;amlWtEoIqQO7i4LT7O8UMt6ls/auGr72IXmPHhuGZC/vSDpONwz0LI0tiNOzvUwdRRsPjxcs3Iq3&#10;e7Tf/gZWvwAAAP//AwBQSwMEFAAGAAgAAAAhAJmNl7reAAAACAEAAA8AAABkcnMvZG93bnJldi54&#10;bWxMj81OwzAQhO9IvIO1SNzopqFENMSpED89IIpEW/XsJkscEa+j2G0DT89yguPsjGa/KRaj69SR&#10;htB61jCdJKCIK1+33GjYbp6vbkGFaLg2nWfS8EUBFuX5WWHy2p/4nY7r2Cgp4ZAbDTbGPkcMlSVn&#10;wsT3xOJ9+MGZKHJosB7MScpdh2mSZOhMy/LBmp4eLFWf64PT8I2WkN7izq6ul9snXL0uH1+C1pcX&#10;4/0dqEhj/AvDL76gQylMe3/gOqhOdCpTooZ0Ngcl/nya3YDayyGbAZYF/h9Q/gAAAP//AwBQSwEC&#10;LQAUAAYACAAAACEAtoM4kv4AAADhAQAAEwAAAAAAAAAAAAAAAAAAAAAAW0NvbnRlbnRfVHlwZXNd&#10;LnhtbFBLAQItABQABgAIAAAAIQA4/SH/1gAAAJQBAAALAAAAAAAAAAAAAAAAAC8BAABfcmVscy8u&#10;cmVsc1BLAQItABQABgAIAAAAIQDxk1VwKAIAAE4EAAAOAAAAAAAAAAAAAAAAAC4CAABkcnMvZTJv&#10;RG9jLnhtbFBLAQItABQABgAIAAAAIQCZjZe63gAAAAgBAAAPAAAAAAAAAAAAAAAAAIIEAABkcnMv&#10;ZG93bnJldi54bWxQSwUGAAAAAAQABADzAAAAjQUAAAAA&#10;" strokeweight="1.25pt"/>
            </w:pict>
          </mc:Fallback>
        </mc:AlternateContent>
      </w:r>
    </w:p>
    <w:p w:rsidR="00200AB8" w:rsidRPr="00200AB8" w:rsidRDefault="00200AB8" w:rsidP="00200AB8">
      <w:pPr>
        <w:tabs>
          <w:tab w:val="center" w:pos="4680"/>
          <w:tab w:val="right" w:pos="9360"/>
        </w:tabs>
        <w:jc w:val="center"/>
        <w:rPr>
          <w:rFonts w:ascii="Times New Roman" w:eastAsia="Calibri" w:hAnsi="Times New Roman" w:cs="Times New Roman"/>
          <w:b/>
          <w:sz w:val="26"/>
          <w:szCs w:val="26"/>
          <w:highlight w:val="yellow"/>
        </w:rPr>
      </w:pPr>
      <w:r w:rsidRPr="00200AB8">
        <w:rPr>
          <w:rFonts w:ascii="Times New Roman" w:hAnsi="Times New Roman" w:cs="Times New Roman"/>
          <w:b/>
          <w:sz w:val="24"/>
          <w:szCs w:val="24"/>
        </w:rPr>
        <w:t>Executive Summary</w:t>
      </w:r>
    </w:p>
    <w:p w:rsidR="004B766D" w:rsidRDefault="004B766D" w:rsidP="004B766D">
      <w:pPr>
        <w:spacing w:after="0" w:line="240" w:lineRule="auto"/>
        <w:jc w:val="both"/>
        <w:rPr>
          <w:rFonts w:ascii="Times New Roman" w:hAnsi="Times New Roman" w:cs="Times New Roman"/>
          <w:b/>
        </w:rPr>
      </w:pPr>
      <w:r w:rsidRPr="00346B08">
        <w:rPr>
          <w:rFonts w:ascii="Times New Roman" w:hAnsi="Times New Roman" w:cs="Times New Roman"/>
          <w:b/>
        </w:rPr>
        <w:t>Introduction</w:t>
      </w:r>
    </w:p>
    <w:p w:rsidR="00D22B61" w:rsidRPr="00346B08" w:rsidRDefault="00D22B61" w:rsidP="004B766D">
      <w:pPr>
        <w:spacing w:after="0" w:line="240" w:lineRule="auto"/>
        <w:jc w:val="both"/>
        <w:rPr>
          <w:rFonts w:ascii="Times New Roman" w:hAnsi="Times New Roman" w:cs="Times New Roman"/>
          <w:b/>
        </w:rPr>
      </w:pPr>
      <w:bookmarkStart w:id="0" w:name="_GoBack"/>
      <w:bookmarkEnd w:id="0"/>
    </w:p>
    <w:p w:rsidR="00C027C2" w:rsidRPr="00346B08" w:rsidRDefault="00AB2532" w:rsidP="001F4DA6">
      <w:pPr>
        <w:spacing w:after="0" w:line="240" w:lineRule="auto"/>
        <w:jc w:val="both"/>
        <w:rPr>
          <w:rFonts w:ascii="Times New Roman" w:hAnsi="Times New Roman" w:cs="Times New Roman"/>
        </w:rPr>
      </w:pPr>
      <w:r>
        <w:rPr>
          <w:rFonts w:ascii="Times New Roman" w:hAnsi="Times New Roman" w:cs="Times New Roman"/>
        </w:rPr>
        <w:t>T</w:t>
      </w:r>
      <w:r w:rsidR="00C027C2" w:rsidRPr="00346B08">
        <w:rPr>
          <w:rFonts w:ascii="Times New Roman" w:hAnsi="Times New Roman" w:cs="Times New Roman"/>
        </w:rPr>
        <w:t xml:space="preserve">he Office of Institutional Research and Assessment </w:t>
      </w:r>
      <w:r w:rsidR="00A27D70">
        <w:rPr>
          <w:rFonts w:ascii="Times New Roman" w:hAnsi="Times New Roman" w:cs="Times New Roman"/>
        </w:rPr>
        <w:t xml:space="preserve">(OIRA) </w:t>
      </w:r>
      <w:r w:rsidR="00C027C2" w:rsidRPr="00346B08">
        <w:rPr>
          <w:rFonts w:ascii="Times New Roman" w:hAnsi="Times New Roman" w:cs="Times New Roman"/>
        </w:rPr>
        <w:t xml:space="preserve">conducted </w:t>
      </w:r>
      <w:r w:rsidR="00A27D70">
        <w:rPr>
          <w:rFonts w:ascii="Times New Roman" w:hAnsi="Times New Roman" w:cs="Times New Roman"/>
        </w:rPr>
        <w:t xml:space="preserve">student </w:t>
      </w:r>
      <w:r w:rsidR="00C027C2" w:rsidRPr="00346B08">
        <w:rPr>
          <w:rFonts w:ascii="Times New Roman" w:hAnsi="Times New Roman" w:cs="Times New Roman"/>
        </w:rPr>
        <w:t xml:space="preserve">focus group sessions </w:t>
      </w:r>
      <w:r>
        <w:rPr>
          <w:rFonts w:ascii="Times New Roman" w:hAnsi="Times New Roman" w:cs="Times New Roman"/>
        </w:rPr>
        <w:t>over several weeks in March of 20</w:t>
      </w:r>
      <w:r w:rsidR="00EA51CA">
        <w:rPr>
          <w:rFonts w:ascii="Times New Roman" w:hAnsi="Times New Roman" w:cs="Times New Roman"/>
        </w:rPr>
        <w:t>1</w:t>
      </w:r>
      <w:r>
        <w:rPr>
          <w:rFonts w:ascii="Times New Roman" w:hAnsi="Times New Roman" w:cs="Times New Roman"/>
        </w:rPr>
        <w:t>3</w:t>
      </w:r>
      <w:r w:rsidR="00585576">
        <w:rPr>
          <w:rFonts w:ascii="Times New Roman" w:hAnsi="Times New Roman" w:cs="Times New Roman"/>
        </w:rPr>
        <w:t>.</w:t>
      </w:r>
      <w:r>
        <w:rPr>
          <w:rFonts w:ascii="Times New Roman" w:hAnsi="Times New Roman" w:cs="Times New Roman"/>
        </w:rPr>
        <w:t xml:space="preserve"> </w:t>
      </w:r>
      <w:r w:rsidR="00585576">
        <w:rPr>
          <w:rFonts w:ascii="Times New Roman" w:hAnsi="Times New Roman" w:cs="Times New Roman"/>
        </w:rPr>
        <w:t xml:space="preserve">The focus groups were held </w:t>
      </w:r>
      <w:r w:rsidR="00C027C2" w:rsidRPr="00346B08">
        <w:rPr>
          <w:rFonts w:ascii="Times New Roman" w:hAnsi="Times New Roman" w:cs="Times New Roman"/>
        </w:rPr>
        <w:t xml:space="preserve">in order to gather </w:t>
      </w:r>
      <w:r w:rsidR="00A27D70">
        <w:rPr>
          <w:rFonts w:ascii="Times New Roman" w:hAnsi="Times New Roman" w:cs="Times New Roman"/>
        </w:rPr>
        <w:t xml:space="preserve">in-depth, </w:t>
      </w:r>
      <w:r w:rsidR="00C027C2" w:rsidRPr="00346B08">
        <w:rPr>
          <w:rFonts w:ascii="Times New Roman" w:hAnsi="Times New Roman" w:cs="Times New Roman"/>
        </w:rPr>
        <w:t xml:space="preserve">qualitative data about </w:t>
      </w:r>
      <w:r>
        <w:rPr>
          <w:rFonts w:ascii="Times New Roman" w:hAnsi="Times New Roman" w:cs="Times New Roman"/>
        </w:rPr>
        <w:t xml:space="preserve">overall </w:t>
      </w:r>
      <w:r w:rsidR="00C027C2" w:rsidRPr="00346B08">
        <w:rPr>
          <w:rFonts w:ascii="Times New Roman" w:hAnsi="Times New Roman" w:cs="Times New Roman"/>
        </w:rPr>
        <w:t>student satisfaction</w:t>
      </w:r>
      <w:r>
        <w:rPr>
          <w:rFonts w:ascii="Times New Roman" w:hAnsi="Times New Roman" w:cs="Times New Roman"/>
        </w:rPr>
        <w:t xml:space="preserve"> and student satisfaction with the supportiveness of the campus environment at </w:t>
      </w:r>
      <w:r w:rsidR="00CB4B97">
        <w:rPr>
          <w:rFonts w:ascii="Times New Roman" w:hAnsi="Times New Roman" w:cs="Times New Roman"/>
        </w:rPr>
        <w:t>UMass Dartmouth (</w:t>
      </w:r>
      <w:r>
        <w:rPr>
          <w:rFonts w:ascii="Times New Roman" w:hAnsi="Times New Roman" w:cs="Times New Roman"/>
        </w:rPr>
        <w:t>UMD</w:t>
      </w:r>
      <w:r w:rsidR="00CB4B97">
        <w:rPr>
          <w:rFonts w:ascii="Times New Roman" w:hAnsi="Times New Roman" w:cs="Times New Roman"/>
        </w:rPr>
        <w:t>)</w:t>
      </w:r>
      <w:r w:rsidR="00C027C2" w:rsidRPr="00346B08">
        <w:rPr>
          <w:rFonts w:ascii="Times New Roman" w:hAnsi="Times New Roman" w:cs="Times New Roman"/>
        </w:rPr>
        <w:t xml:space="preserve">. </w:t>
      </w:r>
      <w:r w:rsidR="0047263D">
        <w:rPr>
          <w:rFonts w:ascii="Times New Roman" w:hAnsi="Times New Roman" w:cs="Times New Roman"/>
        </w:rPr>
        <w:t xml:space="preserve">A review of findings from the spring 2002, spring 2005, spring 2008, and spring 2011 administrations of the National Survey of Student Engagement (NSSE) at UMD indicated that UMD freshmen and seniors rate the supportiveness of the campus environment at UMD significantly lower than their peers at similar institutions. </w:t>
      </w:r>
      <w:r w:rsidR="00A27D70">
        <w:rPr>
          <w:rFonts w:ascii="Times New Roman" w:hAnsi="Times New Roman" w:cs="Times New Roman"/>
        </w:rPr>
        <w:t xml:space="preserve">A series of six focus groups </w:t>
      </w:r>
      <w:r w:rsidR="00200AB8">
        <w:rPr>
          <w:rFonts w:ascii="Times New Roman" w:hAnsi="Times New Roman" w:cs="Times New Roman"/>
        </w:rPr>
        <w:t xml:space="preserve">were held, including three </w:t>
      </w:r>
      <w:r w:rsidR="00A537B0">
        <w:rPr>
          <w:rFonts w:ascii="Times New Roman" w:hAnsi="Times New Roman" w:cs="Times New Roman"/>
        </w:rPr>
        <w:t xml:space="preserve">groups </w:t>
      </w:r>
      <w:r w:rsidR="00200AB8">
        <w:rPr>
          <w:rFonts w:ascii="Times New Roman" w:hAnsi="Times New Roman" w:cs="Times New Roman"/>
        </w:rPr>
        <w:t xml:space="preserve">with a total of 13 </w:t>
      </w:r>
      <w:r w:rsidR="00A27D70">
        <w:rPr>
          <w:rFonts w:ascii="Times New Roman" w:hAnsi="Times New Roman" w:cs="Times New Roman"/>
        </w:rPr>
        <w:t xml:space="preserve">freshmen and three </w:t>
      </w:r>
      <w:r w:rsidR="00A537B0">
        <w:rPr>
          <w:rFonts w:ascii="Times New Roman" w:hAnsi="Times New Roman" w:cs="Times New Roman"/>
        </w:rPr>
        <w:t xml:space="preserve">groups </w:t>
      </w:r>
      <w:r w:rsidR="00A27D70">
        <w:rPr>
          <w:rFonts w:ascii="Times New Roman" w:hAnsi="Times New Roman" w:cs="Times New Roman"/>
        </w:rPr>
        <w:t xml:space="preserve">with </w:t>
      </w:r>
      <w:r w:rsidR="00200AB8">
        <w:rPr>
          <w:rFonts w:ascii="Times New Roman" w:hAnsi="Times New Roman" w:cs="Times New Roman"/>
        </w:rPr>
        <w:t xml:space="preserve">a total of 18 </w:t>
      </w:r>
      <w:r w:rsidR="00A27D70">
        <w:rPr>
          <w:rFonts w:ascii="Times New Roman" w:hAnsi="Times New Roman" w:cs="Times New Roman"/>
        </w:rPr>
        <w:t xml:space="preserve">seniors, to discuss </w:t>
      </w:r>
      <w:r w:rsidR="00DC3FFB">
        <w:rPr>
          <w:rFonts w:ascii="Times New Roman" w:hAnsi="Times New Roman" w:cs="Times New Roman"/>
        </w:rPr>
        <w:t>students’ experiences at UMD</w:t>
      </w:r>
      <w:r w:rsidR="00A27D70">
        <w:rPr>
          <w:rFonts w:ascii="Times New Roman" w:hAnsi="Times New Roman" w:cs="Times New Roman"/>
        </w:rPr>
        <w:t>.</w:t>
      </w:r>
    </w:p>
    <w:p w:rsidR="00C027C2" w:rsidRPr="00346B08" w:rsidRDefault="00C027C2" w:rsidP="00C027C2">
      <w:pPr>
        <w:spacing w:after="0" w:line="240" w:lineRule="auto"/>
        <w:jc w:val="both"/>
        <w:rPr>
          <w:rFonts w:ascii="Times New Roman" w:hAnsi="Times New Roman" w:cs="Times New Roman"/>
        </w:rPr>
      </w:pPr>
    </w:p>
    <w:p w:rsidR="00302E2D" w:rsidRPr="0052532A" w:rsidRDefault="00302E2D" w:rsidP="001F5848">
      <w:pPr>
        <w:spacing w:after="0" w:line="240" w:lineRule="auto"/>
        <w:jc w:val="both"/>
        <w:rPr>
          <w:rFonts w:ascii="Times New Roman" w:eastAsia="Times New Roman" w:hAnsi="Times New Roman" w:cs="Times New Roman"/>
          <w:b/>
        </w:rPr>
      </w:pPr>
      <w:r w:rsidRPr="0052532A">
        <w:rPr>
          <w:rFonts w:ascii="Times New Roman" w:eastAsia="Times New Roman" w:hAnsi="Times New Roman" w:cs="Times New Roman"/>
          <w:b/>
        </w:rPr>
        <w:t xml:space="preserve">Key Findings </w:t>
      </w:r>
    </w:p>
    <w:p w:rsidR="00587F29" w:rsidRDefault="00587F29" w:rsidP="001F5848">
      <w:pPr>
        <w:spacing w:after="0" w:line="240" w:lineRule="auto"/>
        <w:jc w:val="both"/>
        <w:rPr>
          <w:rFonts w:ascii="Times New Roman" w:eastAsia="Times New Roman" w:hAnsi="Times New Roman" w:cs="Times New Roman"/>
          <w:b/>
        </w:rPr>
      </w:pPr>
    </w:p>
    <w:p w:rsidR="00A90FEA" w:rsidRPr="00A90FEA" w:rsidRDefault="00B21214" w:rsidP="001F58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Some</w:t>
      </w:r>
      <w:r w:rsidR="00A90FEA" w:rsidRPr="00A90FEA">
        <w:rPr>
          <w:rFonts w:ascii="Times New Roman" w:eastAsia="Times New Roman" w:hAnsi="Times New Roman" w:cs="Times New Roman"/>
        </w:rPr>
        <w:t xml:space="preserve"> freshmen and seniors </w:t>
      </w:r>
      <w:r>
        <w:rPr>
          <w:rFonts w:ascii="Times New Roman" w:eastAsia="Times New Roman" w:hAnsi="Times New Roman" w:cs="Times New Roman"/>
        </w:rPr>
        <w:t xml:space="preserve">both </w:t>
      </w:r>
      <w:r w:rsidR="00A90FEA" w:rsidRPr="00A90FEA">
        <w:rPr>
          <w:rFonts w:ascii="Times New Roman" w:eastAsia="Times New Roman" w:hAnsi="Times New Roman" w:cs="Times New Roman"/>
        </w:rPr>
        <w:t>reported that:</w:t>
      </w:r>
    </w:p>
    <w:p w:rsidR="004E6D15" w:rsidRPr="0052532A" w:rsidRDefault="00A90FEA" w:rsidP="004E6D15">
      <w:pPr>
        <w:pStyle w:val="ListParagraph"/>
        <w:numPr>
          <w:ilvl w:val="0"/>
          <w:numId w:val="3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w:t>
      </w:r>
      <w:r w:rsidR="004E6D15" w:rsidRPr="0052532A">
        <w:rPr>
          <w:rFonts w:ascii="Times New Roman" w:eastAsia="Times New Roman" w:hAnsi="Times New Roman" w:cs="Times New Roman"/>
        </w:rPr>
        <w:t xml:space="preserve">hey selected to attend UMD due to favorable price, location, and reputation. </w:t>
      </w:r>
      <w:r w:rsidR="0052532A" w:rsidRPr="0052532A">
        <w:rPr>
          <w:rFonts w:ascii="Times New Roman" w:eastAsia="Times New Roman" w:hAnsi="Times New Roman" w:cs="Times New Roman"/>
        </w:rPr>
        <w:t>In addition to their involvements on campus, students also pointed to t</w:t>
      </w:r>
      <w:r w:rsidR="004E6D15" w:rsidRPr="0052532A">
        <w:rPr>
          <w:rFonts w:ascii="Times New Roman" w:eastAsia="Times New Roman" w:hAnsi="Times New Roman" w:cs="Times New Roman"/>
        </w:rPr>
        <w:t xml:space="preserve">hese reasons </w:t>
      </w:r>
      <w:r w:rsidR="0052532A" w:rsidRPr="0052532A">
        <w:rPr>
          <w:rFonts w:ascii="Times New Roman" w:eastAsia="Times New Roman" w:hAnsi="Times New Roman" w:cs="Times New Roman"/>
        </w:rPr>
        <w:t>as ones that would</w:t>
      </w:r>
      <w:r w:rsidR="004E6D15" w:rsidRPr="0052532A">
        <w:rPr>
          <w:rFonts w:ascii="Times New Roman" w:eastAsia="Times New Roman" w:hAnsi="Times New Roman" w:cs="Times New Roman"/>
        </w:rPr>
        <w:t xml:space="preserve"> influence them to return to </w:t>
      </w:r>
      <w:r w:rsidR="0052532A">
        <w:rPr>
          <w:rFonts w:ascii="Times New Roman" w:eastAsia="Times New Roman" w:hAnsi="Times New Roman" w:cs="Times New Roman"/>
        </w:rPr>
        <w:t>UMD</w:t>
      </w:r>
      <w:r w:rsidR="0052532A" w:rsidRPr="0052532A">
        <w:rPr>
          <w:rFonts w:ascii="Times New Roman" w:eastAsia="Times New Roman" w:hAnsi="Times New Roman" w:cs="Times New Roman"/>
        </w:rPr>
        <w:t xml:space="preserve"> if they had the option to do so</w:t>
      </w:r>
      <w:r w:rsidR="004E6D15" w:rsidRPr="0052532A">
        <w:rPr>
          <w:rFonts w:ascii="Times New Roman" w:eastAsia="Times New Roman" w:hAnsi="Times New Roman" w:cs="Times New Roman"/>
        </w:rPr>
        <w:t xml:space="preserve"> again. </w:t>
      </w:r>
    </w:p>
    <w:p w:rsidR="004E6D15" w:rsidRPr="00A90FEA" w:rsidRDefault="00A90FEA" w:rsidP="004E6D15">
      <w:pPr>
        <w:pStyle w:val="ListParagraph"/>
        <w:numPr>
          <w:ilvl w:val="0"/>
          <w:numId w:val="3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They had issues</w:t>
      </w:r>
      <w:r w:rsidR="004E6D15" w:rsidRPr="009A50FA">
        <w:rPr>
          <w:rFonts w:ascii="Times New Roman" w:eastAsia="Times New Roman" w:hAnsi="Times New Roman" w:cs="Times New Roman"/>
        </w:rPr>
        <w:t xml:space="preserve"> with </w:t>
      </w:r>
      <w:r w:rsidR="009A50FA" w:rsidRPr="009A50FA">
        <w:rPr>
          <w:rFonts w:ascii="Times New Roman" w:eastAsia="Times New Roman" w:hAnsi="Times New Roman" w:cs="Times New Roman"/>
        </w:rPr>
        <w:t xml:space="preserve">academic </w:t>
      </w:r>
      <w:r w:rsidR="004E6D15" w:rsidRPr="009A50FA">
        <w:rPr>
          <w:rFonts w:ascii="Times New Roman" w:eastAsia="Times New Roman" w:hAnsi="Times New Roman" w:cs="Times New Roman"/>
        </w:rPr>
        <w:t xml:space="preserve">advising experiences. </w:t>
      </w:r>
      <w:r w:rsidR="009A50FA" w:rsidRPr="009A50FA">
        <w:rPr>
          <w:rFonts w:ascii="Times New Roman" w:eastAsia="Times New Roman" w:hAnsi="Times New Roman" w:cs="Times New Roman"/>
        </w:rPr>
        <w:t>These</w:t>
      </w:r>
      <w:r w:rsidR="004E6D15" w:rsidRPr="009A50FA">
        <w:rPr>
          <w:rFonts w:ascii="Times New Roman" w:eastAsia="Times New Roman" w:hAnsi="Times New Roman" w:cs="Times New Roman"/>
        </w:rPr>
        <w:t xml:space="preserve"> included </w:t>
      </w:r>
      <w:r w:rsidR="004E6D15" w:rsidRPr="00A90FEA">
        <w:rPr>
          <w:rFonts w:ascii="Times New Roman" w:eastAsia="Times New Roman" w:hAnsi="Times New Roman" w:cs="Times New Roman"/>
        </w:rPr>
        <w:t xml:space="preserve">difficulties getting a hold of advisors or not getting the support they </w:t>
      </w:r>
      <w:r w:rsidR="009A50FA" w:rsidRPr="00A90FEA">
        <w:rPr>
          <w:rFonts w:ascii="Times New Roman" w:eastAsia="Times New Roman" w:hAnsi="Times New Roman" w:cs="Times New Roman"/>
        </w:rPr>
        <w:t>need</w:t>
      </w:r>
      <w:r w:rsidR="0064286F">
        <w:rPr>
          <w:rFonts w:ascii="Times New Roman" w:eastAsia="Times New Roman" w:hAnsi="Times New Roman" w:cs="Times New Roman"/>
        </w:rPr>
        <w:t>ed</w:t>
      </w:r>
      <w:r w:rsidR="004E6D15" w:rsidRPr="00A90FEA">
        <w:rPr>
          <w:rFonts w:ascii="Times New Roman" w:eastAsia="Times New Roman" w:hAnsi="Times New Roman" w:cs="Times New Roman"/>
        </w:rPr>
        <w:t xml:space="preserve">. </w:t>
      </w:r>
    </w:p>
    <w:p w:rsidR="004E6D15" w:rsidRPr="00A90FEA" w:rsidRDefault="00A90FEA" w:rsidP="004E6D15">
      <w:pPr>
        <w:pStyle w:val="ListParagraph"/>
        <w:numPr>
          <w:ilvl w:val="0"/>
          <w:numId w:val="39"/>
        </w:numPr>
        <w:spacing w:after="0" w:line="240" w:lineRule="auto"/>
        <w:jc w:val="both"/>
        <w:rPr>
          <w:rFonts w:ascii="Times New Roman" w:hAnsi="Times New Roman" w:cs="Times New Roman"/>
        </w:rPr>
      </w:pPr>
      <w:r>
        <w:rPr>
          <w:rFonts w:ascii="Times New Roman" w:eastAsia="Times New Roman" w:hAnsi="Times New Roman" w:cs="Times New Roman"/>
        </w:rPr>
        <w:t xml:space="preserve">They had </w:t>
      </w:r>
      <w:r w:rsidR="004E6D15" w:rsidRPr="00A90FEA">
        <w:rPr>
          <w:rFonts w:ascii="Times New Roman" w:eastAsia="Times New Roman" w:hAnsi="Times New Roman" w:cs="Times New Roman"/>
        </w:rPr>
        <w:t xml:space="preserve">issues with </w:t>
      </w:r>
      <w:r w:rsidR="004E6D15" w:rsidRPr="00A90FEA">
        <w:rPr>
          <w:rFonts w:ascii="Times New Roman" w:hAnsi="Times New Roman" w:cs="Times New Roman"/>
        </w:rPr>
        <w:t xml:space="preserve">administrative offices. This included offices not giving or knowing the right information and sending students to the wrong locations. </w:t>
      </w:r>
    </w:p>
    <w:p w:rsidR="004E6D15" w:rsidRPr="0046093A" w:rsidRDefault="00A90FEA" w:rsidP="004E6D15">
      <w:pPr>
        <w:pStyle w:val="ListParagraph"/>
        <w:numPr>
          <w:ilvl w:val="0"/>
          <w:numId w:val="39"/>
        </w:numPr>
        <w:spacing w:after="0" w:line="240" w:lineRule="auto"/>
        <w:jc w:val="both"/>
        <w:rPr>
          <w:rFonts w:ascii="Times New Roman" w:eastAsia="Times New Roman" w:hAnsi="Times New Roman" w:cs="Times New Roman"/>
        </w:rPr>
      </w:pPr>
      <w:r w:rsidRPr="00A90FEA">
        <w:rPr>
          <w:rFonts w:ascii="Times New Roman" w:hAnsi="Times New Roman" w:cs="Times New Roman"/>
        </w:rPr>
        <w:t xml:space="preserve">They had good support from </w:t>
      </w:r>
      <w:r w:rsidR="004E6D15" w:rsidRPr="00A90FEA">
        <w:rPr>
          <w:rFonts w:ascii="Times New Roman" w:hAnsi="Times New Roman" w:cs="Times New Roman"/>
        </w:rPr>
        <w:t>professors</w:t>
      </w:r>
      <w:r w:rsidRPr="00A90FEA">
        <w:rPr>
          <w:rFonts w:ascii="Times New Roman" w:hAnsi="Times New Roman" w:cs="Times New Roman"/>
        </w:rPr>
        <w:t>, teaching assistants, and tutors</w:t>
      </w:r>
      <w:r w:rsidR="004E6D15" w:rsidRPr="00A90FEA">
        <w:rPr>
          <w:rFonts w:ascii="Times New Roman" w:hAnsi="Times New Roman" w:cs="Times New Roman"/>
        </w:rPr>
        <w:t xml:space="preserve">. Professors </w:t>
      </w:r>
      <w:r w:rsidRPr="00A90FEA">
        <w:rPr>
          <w:rFonts w:ascii="Times New Roman" w:hAnsi="Times New Roman" w:cs="Times New Roman"/>
        </w:rPr>
        <w:t xml:space="preserve">were </w:t>
      </w:r>
      <w:r>
        <w:rPr>
          <w:rFonts w:ascii="Times New Roman" w:hAnsi="Times New Roman" w:cs="Times New Roman"/>
        </w:rPr>
        <w:t xml:space="preserve">particularly </w:t>
      </w:r>
      <w:r w:rsidRPr="00A90FEA">
        <w:rPr>
          <w:rFonts w:ascii="Times New Roman" w:hAnsi="Times New Roman" w:cs="Times New Roman"/>
        </w:rPr>
        <w:t>depicted as approachable and supportive.</w:t>
      </w:r>
    </w:p>
    <w:p w:rsidR="0046093A" w:rsidRPr="00A90FEA" w:rsidRDefault="0046093A" w:rsidP="0046093A">
      <w:pPr>
        <w:pStyle w:val="ListParagraph"/>
        <w:numPr>
          <w:ilvl w:val="0"/>
          <w:numId w:val="39"/>
        </w:numPr>
        <w:spacing w:after="0" w:line="240" w:lineRule="auto"/>
        <w:jc w:val="both"/>
        <w:rPr>
          <w:rFonts w:ascii="Times New Roman" w:eastAsia="Times New Roman" w:hAnsi="Times New Roman" w:cs="Times New Roman"/>
        </w:rPr>
      </w:pPr>
      <w:r>
        <w:rPr>
          <w:rFonts w:ascii="Times New Roman" w:hAnsi="Times New Roman" w:cs="Times New Roman"/>
        </w:rPr>
        <w:t xml:space="preserve">They would </w:t>
      </w:r>
      <w:r w:rsidRPr="0046093A">
        <w:rPr>
          <w:rFonts w:ascii="Times New Roman" w:hAnsi="Times New Roman" w:cs="Times New Roman"/>
        </w:rPr>
        <w:t xml:space="preserve">suggest using focus groups or some other form of face-to-face means </w:t>
      </w:r>
      <w:r>
        <w:rPr>
          <w:rFonts w:ascii="Times New Roman" w:hAnsi="Times New Roman" w:cs="Times New Roman"/>
        </w:rPr>
        <w:t>to continue to</w:t>
      </w:r>
      <w:r w:rsidRPr="0046093A">
        <w:rPr>
          <w:rFonts w:ascii="Times New Roman" w:hAnsi="Times New Roman" w:cs="Times New Roman"/>
        </w:rPr>
        <w:t xml:space="preserve"> gather student input.</w:t>
      </w:r>
    </w:p>
    <w:p w:rsidR="00A90FEA" w:rsidRDefault="00A90FEA" w:rsidP="00A90FEA">
      <w:pPr>
        <w:spacing w:after="0" w:line="240" w:lineRule="auto"/>
        <w:jc w:val="both"/>
        <w:rPr>
          <w:rFonts w:ascii="Times New Roman" w:eastAsia="Times New Roman" w:hAnsi="Times New Roman" w:cs="Times New Roman"/>
        </w:rPr>
      </w:pPr>
    </w:p>
    <w:p w:rsidR="00A90FEA" w:rsidRPr="00B21214" w:rsidRDefault="00B21214" w:rsidP="00A90FEA">
      <w:pPr>
        <w:spacing w:after="0" w:line="240" w:lineRule="auto"/>
        <w:jc w:val="both"/>
        <w:rPr>
          <w:rFonts w:ascii="Times New Roman" w:eastAsia="Times New Roman" w:hAnsi="Times New Roman" w:cs="Times New Roman"/>
        </w:rPr>
      </w:pPr>
      <w:r w:rsidRPr="00B21214">
        <w:rPr>
          <w:rFonts w:ascii="Times New Roman" w:eastAsia="Times New Roman" w:hAnsi="Times New Roman" w:cs="Times New Roman"/>
        </w:rPr>
        <w:t>Some f</w:t>
      </w:r>
      <w:r w:rsidR="00A90FEA" w:rsidRPr="00B21214">
        <w:rPr>
          <w:rFonts w:ascii="Times New Roman" w:eastAsia="Times New Roman" w:hAnsi="Times New Roman" w:cs="Times New Roman"/>
        </w:rPr>
        <w:t>reshmen reported that:</w:t>
      </w:r>
    </w:p>
    <w:p w:rsidR="004E6D15" w:rsidRPr="00B21214" w:rsidRDefault="00A90FEA" w:rsidP="004E6D15">
      <w:pPr>
        <w:pStyle w:val="ListParagraph"/>
        <w:numPr>
          <w:ilvl w:val="0"/>
          <w:numId w:val="39"/>
        </w:numPr>
        <w:spacing w:after="0" w:line="240" w:lineRule="auto"/>
        <w:jc w:val="both"/>
        <w:rPr>
          <w:rFonts w:ascii="Times New Roman" w:eastAsia="Times New Roman" w:hAnsi="Times New Roman" w:cs="Times New Roman"/>
        </w:rPr>
      </w:pPr>
      <w:r w:rsidRPr="00B21214">
        <w:rPr>
          <w:rFonts w:ascii="Times New Roman" w:eastAsia="Times New Roman" w:hAnsi="Times New Roman" w:cs="Times New Roman"/>
        </w:rPr>
        <w:t>T</w:t>
      </w:r>
      <w:r w:rsidR="00B21214" w:rsidRPr="00B21214">
        <w:rPr>
          <w:rFonts w:ascii="Times New Roman" w:eastAsia="Times New Roman" w:hAnsi="Times New Roman" w:cs="Times New Roman"/>
        </w:rPr>
        <w:t>hey were dissatisfied with their educational experience due to academic issues, such as disengaged professors in l</w:t>
      </w:r>
      <w:r w:rsidR="004E6D15" w:rsidRPr="00B21214">
        <w:rPr>
          <w:rFonts w:ascii="Times New Roman" w:eastAsia="Times New Roman" w:hAnsi="Times New Roman" w:cs="Times New Roman"/>
        </w:rPr>
        <w:t>ower</w:t>
      </w:r>
      <w:r w:rsidR="00B21214" w:rsidRPr="00B21214">
        <w:rPr>
          <w:rFonts w:ascii="Times New Roman" w:eastAsia="Times New Roman" w:hAnsi="Times New Roman" w:cs="Times New Roman"/>
        </w:rPr>
        <w:t>-</w:t>
      </w:r>
      <w:r w:rsidR="004E6D15" w:rsidRPr="00B21214">
        <w:rPr>
          <w:rFonts w:ascii="Times New Roman" w:eastAsia="Times New Roman" w:hAnsi="Times New Roman" w:cs="Times New Roman"/>
        </w:rPr>
        <w:t>level classes</w:t>
      </w:r>
      <w:r w:rsidR="00B21214" w:rsidRPr="00B21214">
        <w:rPr>
          <w:rFonts w:ascii="Times New Roman" w:eastAsia="Times New Roman" w:hAnsi="Times New Roman" w:cs="Times New Roman"/>
        </w:rPr>
        <w:t xml:space="preserve"> and </w:t>
      </w:r>
      <w:r w:rsidR="004E6D15" w:rsidRPr="00B21214">
        <w:rPr>
          <w:rFonts w:ascii="Times New Roman" w:eastAsia="Times New Roman" w:hAnsi="Times New Roman" w:cs="Times New Roman"/>
        </w:rPr>
        <w:t xml:space="preserve">cheating </w:t>
      </w:r>
      <w:r w:rsidR="00B21214" w:rsidRPr="00B21214">
        <w:rPr>
          <w:rFonts w:ascii="Times New Roman" w:eastAsia="Times New Roman" w:hAnsi="Times New Roman" w:cs="Times New Roman"/>
        </w:rPr>
        <w:t>and distractions from electronic devices in the classroom. Others indicated that the transition from high school to college had been stressful.</w:t>
      </w:r>
    </w:p>
    <w:p w:rsidR="00A90FEA" w:rsidRDefault="00A90FEA" w:rsidP="00A90FEA">
      <w:pPr>
        <w:spacing w:after="0" w:line="240" w:lineRule="auto"/>
        <w:jc w:val="both"/>
        <w:rPr>
          <w:rFonts w:ascii="Times New Roman" w:eastAsia="Times New Roman" w:hAnsi="Times New Roman" w:cs="Times New Roman"/>
          <w:highlight w:val="yellow"/>
        </w:rPr>
      </w:pPr>
    </w:p>
    <w:p w:rsidR="00A90FEA" w:rsidRPr="00B21214" w:rsidRDefault="00B21214" w:rsidP="00A90FE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Some s</w:t>
      </w:r>
      <w:r w:rsidR="00A90FEA" w:rsidRPr="00B21214">
        <w:rPr>
          <w:rFonts w:ascii="Times New Roman" w:eastAsia="Times New Roman" w:hAnsi="Times New Roman" w:cs="Times New Roman"/>
        </w:rPr>
        <w:t>eniors reported that:</w:t>
      </w:r>
    </w:p>
    <w:p w:rsidR="004E6D15" w:rsidRPr="00B21214" w:rsidRDefault="00A90FEA" w:rsidP="004E6D15">
      <w:pPr>
        <w:pStyle w:val="ListParagraph"/>
        <w:numPr>
          <w:ilvl w:val="0"/>
          <w:numId w:val="39"/>
        </w:numPr>
        <w:spacing w:after="0" w:line="240" w:lineRule="auto"/>
        <w:jc w:val="both"/>
        <w:rPr>
          <w:rFonts w:ascii="Times New Roman" w:eastAsia="Times New Roman" w:hAnsi="Times New Roman" w:cs="Times New Roman"/>
        </w:rPr>
      </w:pPr>
      <w:r w:rsidRPr="00B21214">
        <w:rPr>
          <w:rFonts w:ascii="Times New Roman" w:eastAsia="Times New Roman" w:hAnsi="Times New Roman" w:cs="Times New Roman"/>
        </w:rPr>
        <w:t>They were dissatisfied with</w:t>
      </w:r>
      <w:r w:rsidR="004E6D15" w:rsidRPr="00B21214">
        <w:rPr>
          <w:rFonts w:ascii="Times New Roman" w:eastAsia="Times New Roman" w:hAnsi="Times New Roman" w:cs="Times New Roman"/>
        </w:rPr>
        <w:t xml:space="preserve"> the quality of academic facilities. They noted that fees did not seem to translate to repairs or upgrades that were needed in some facilities. </w:t>
      </w:r>
    </w:p>
    <w:p w:rsidR="006D6D58" w:rsidRPr="006D6D58" w:rsidRDefault="006D6D58" w:rsidP="001F5848">
      <w:pPr>
        <w:spacing w:after="0" w:line="240" w:lineRule="auto"/>
        <w:jc w:val="both"/>
        <w:rPr>
          <w:rFonts w:ascii="Times New Roman" w:eastAsia="Times New Roman" w:hAnsi="Times New Roman" w:cs="Times New Roman"/>
          <w:b/>
          <w:sz w:val="16"/>
          <w:szCs w:val="16"/>
        </w:rPr>
        <w:sectPr w:rsidR="006D6D58" w:rsidRPr="006D6D58">
          <w:headerReference w:type="default" r:id="rId10"/>
          <w:footerReference w:type="default" r:id="rId11"/>
          <w:pgSz w:w="12240" w:h="15840"/>
          <w:pgMar w:top="1440" w:right="1440" w:bottom="1440" w:left="1440" w:header="720" w:footer="720" w:gutter="0"/>
          <w:cols w:space="720"/>
          <w:docGrid w:linePitch="360"/>
        </w:sectPr>
      </w:pPr>
    </w:p>
    <w:p w:rsidR="005D0DA1" w:rsidRPr="00346B08" w:rsidRDefault="005D0DA1" w:rsidP="00C027C2">
      <w:pPr>
        <w:spacing w:after="0" w:line="240" w:lineRule="auto"/>
        <w:jc w:val="both"/>
        <w:rPr>
          <w:rFonts w:ascii="Times New Roman" w:hAnsi="Times New Roman" w:cs="Times New Roman"/>
        </w:rPr>
        <w:sectPr w:rsidR="005D0DA1" w:rsidRPr="00346B08" w:rsidSect="005D0DA1">
          <w:type w:val="continuous"/>
          <w:pgSz w:w="12240" w:h="15840"/>
          <w:pgMar w:top="1440" w:right="1440" w:bottom="1440" w:left="1440" w:header="720" w:footer="720" w:gutter="0"/>
          <w:cols w:space="720"/>
          <w:docGrid w:linePitch="360"/>
        </w:sectPr>
      </w:pPr>
    </w:p>
    <w:p w:rsidR="004D5117" w:rsidRPr="004D5117" w:rsidRDefault="004D5117">
      <w:pPr>
        <w:rPr>
          <w:rFonts w:ascii="Times New Roman" w:hAnsi="Times New Roman" w:cs="Times New Roman"/>
        </w:rPr>
      </w:pPr>
    </w:p>
    <w:sectPr w:rsidR="004D5117" w:rsidRPr="004D5117" w:rsidSect="006279B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DC" w:rsidRDefault="002441DC" w:rsidP="002441DC">
      <w:pPr>
        <w:spacing w:after="0" w:line="240" w:lineRule="auto"/>
      </w:pPr>
      <w:r>
        <w:separator/>
      </w:r>
    </w:p>
  </w:endnote>
  <w:endnote w:type="continuationSeparator" w:id="0">
    <w:p w:rsidR="002441DC" w:rsidRDefault="002441DC" w:rsidP="0024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B08" w:rsidRPr="00346B08" w:rsidRDefault="00346B08">
    <w:pPr>
      <w:pStyle w:val="Footer"/>
      <w:rPr>
        <w:rFonts w:ascii="Times New Roman" w:hAnsi="Times New Roman" w:cs="Times New Roman"/>
        <w:sz w:val="20"/>
        <w:szCs w:val="20"/>
      </w:rPr>
    </w:pPr>
    <w:r w:rsidRPr="00346B08">
      <w:rPr>
        <w:rFonts w:ascii="Times New Roman" w:hAnsi="Times New Roman" w:cs="Times New Roman"/>
        <w:i/>
        <w:sz w:val="20"/>
        <w:szCs w:val="20"/>
      </w:rPr>
      <w:t>Office of Institutional Research and Assessment</w:t>
    </w:r>
    <w:r w:rsidRPr="00346B08">
      <w:rPr>
        <w:rFonts w:ascii="Times New Roman" w:hAnsi="Times New Roman" w:cs="Times New Roman"/>
        <w:sz w:val="20"/>
        <w:szCs w:val="20"/>
      </w:rPr>
      <w:tab/>
    </w:r>
    <w:r>
      <w:rPr>
        <w:rFonts w:ascii="Times New Roman" w:hAnsi="Times New Roman" w:cs="Times New Roman"/>
        <w:sz w:val="20"/>
        <w:szCs w:val="20"/>
      </w:rPr>
      <w:t xml:space="preserve">                   </w:t>
    </w:r>
    <w:r w:rsidRPr="00346B08">
      <w:rPr>
        <w:rFonts w:ascii="Times New Roman" w:hAnsi="Times New Roman" w:cs="Times New Roman"/>
        <w:sz w:val="20"/>
        <w:szCs w:val="20"/>
      </w:rPr>
      <w:t xml:space="preserve">Page </w:t>
    </w:r>
    <w:r w:rsidRPr="00346B08">
      <w:rPr>
        <w:rFonts w:ascii="Times New Roman" w:hAnsi="Times New Roman" w:cs="Times New Roman"/>
        <w:sz w:val="20"/>
        <w:szCs w:val="20"/>
      </w:rPr>
      <w:fldChar w:fldCharType="begin"/>
    </w:r>
    <w:r w:rsidRPr="00346B08">
      <w:rPr>
        <w:rFonts w:ascii="Times New Roman" w:hAnsi="Times New Roman" w:cs="Times New Roman"/>
        <w:sz w:val="20"/>
        <w:szCs w:val="20"/>
      </w:rPr>
      <w:instrText xml:space="preserve"> PAGE  \* Arabic  \* MERGEFORMAT </w:instrText>
    </w:r>
    <w:r w:rsidRPr="00346B08">
      <w:rPr>
        <w:rFonts w:ascii="Times New Roman" w:hAnsi="Times New Roman" w:cs="Times New Roman"/>
        <w:sz w:val="20"/>
        <w:szCs w:val="20"/>
      </w:rPr>
      <w:fldChar w:fldCharType="separate"/>
    </w:r>
    <w:r w:rsidR="00585576">
      <w:rPr>
        <w:rFonts w:ascii="Times New Roman" w:hAnsi="Times New Roman" w:cs="Times New Roman"/>
        <w:noProof/>
        <w:sz w:val="20"/>
        <w:szCs w:val="20"/>
      </w:rPr>
      <w:t>1</w:t>
    </w:r>
    <w:r w:rsidRPr="00346B08">
      <w:rPr>
        <w:rFonts w:ascii="Times New Roman" w:hAnsi="Times New Roman" w:cs="Times New Roman"/>
        <w:sz w:val="20"/>
        <w:szCs w:val="20"/>
      </w:rPr>
      <w:fldChar w:fldCharType="end"/>
    </w:r>
    <w:r w:rsidRPr="00346B08">
      <w:rPr>
        <w:rFonts w:ascii="Times New Roman" w:hAnsi="Times New Roman" w:cs="Times New Roman"/>
        <w:sz w:val="20"/>
        <w:szCs w:val="20"/>
      </w:rPr>
      <w:t xml:space="preserve"> of </w:t>
    </w:r>
    <w:r w:rsidRPr="00346B08">
      <w:rPr>
        <w:rFonts w:ascii="Times New Roman" w:hAnsi="Times New Roman" w:cs="Times New Roman"/>
        <w:sz w:val="20"/>
        <w:szCs w:val="20"/>
      </w:rPr>
      <w:fldChar w:fldCharType="begin"/>
    </w:r>
    <w:r w:rsidRPr="00346B08">
      <w:rPr>
        <w:rFonts w:ascii="Times New Roman" w:hAnsi="Times New Roman" w:cs="Times New Roman"/>
        <w:sz w:val="20"/>
        <w:szCs w:val="20"/>
      </w:rPr>
      <w:instrText xml:space="preserve"> NUMPAGES  \* Arabic  \* MERGEFORMAT </w:instrText>
    </w:r>
    <w:r w:rsidRPr="00346B08">
      <w:rPr>
        <w:rFonts w:ascii="Times New Roman" w:hAnsi="Times New Roman" w:cs="Times New Roman"/>
        <w:sz w:val="20"/>
        <w:szCs w:val="20"/>
      </w:rPr>
      <w:fldChar w:fldCharType="separate"/>
    </w:r>
    <w:r w:rsidR="00585576">
      <w:rPr>
        <w:rFonts w:ascii="Times New Roman" w:hAnsi="Times New Roman" w:cs="Times New Roman"/>
        <w:noProof/>
        <w:sz w:val="20"/>
        <w:szCs w:val="20"/>
      </w:rPr>
      <w:t>1</w:t>
    </w:r>
    <w:r w:rsidRPr="00346B08">
      <w:rPr>
        <w:rFonts w:ascii="Times New Roman" w:hAnsi="Times New Roman" w:cs="Times New Roman"/>
        <w:sz w:val="20"/>
        <w:szCs w:val="20"/>
      </w:rPr>
      <w:fldChar w:fldCharType="end"/>
    </w:r>
    <w:r w:rsidRPr="00346B08">
      <w:rPr>
        <w:rFonts w:ascii="Times New Roman" w:hAnsi="Times New Roman" w:cs="Times New Roman"/>
        <w:sz w:val="20"/>
        <w:szCs w:val="20"/>
      </w:rPr>
      <w:tab/>
      <w:t>04/2</w:t>
    </w:r>
    <w:r w:rsidR="00975FB2">
      <w:rPr>
        <w:rFonts w:ascii="Times New Roman" w:hAnsi="Times New Roman" w:cs="Times New Roman"/>
        <w:sz w:val="20"/>
        <w:szCs w:val="20"/>
      </w:rPr>
      <w:t>5</w:t>
    </w:r>
    <w:r w:rsidRPr="00346B08">
      <w:rPr>
        <w:rFonts w:ascii="Times New Roman" w:hAnsi="Times New Roman" w:cs="Times New Roman"/>
        <w:sz w:val="20"/>
        <w:szCs w:val="2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DC" w:rsidRDefault="002441DC" w:rsidP="002441DC">
      <w:pPr>
        <w:spacing w:after="0" w:line="240" w:lineRule="auto"/>
      </w:pPr>
      <w:r>
        <w:separator/>
      </w:r>
    </w:p>
  </w:footnote>
  <w:footnote w:type="continuationSeparator" w:id="0">
    <w:p w:rsidR="002441DC" w:rsidRDefault="002441DC" w:rsidP="00244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DC" w:rsidRDefault="002441DC">
    <w:pPr>
      <w:pStyle w:val="Header"/>
    </w:pPr>
  </w:p>
  <w:p w:rsidR="002441DC" w:rsidRDefault="002441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7473"/>
    <w:multiLevelType w:val="hybridMultilevel"/>
    <w:tmpl w:val="7F3ED0D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125613"/>
    <w:multiLevelType w:val="hybridMultilevel"/>
    <w:tmpl w:val="193C6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1B3258"/>
    <w:multiLevelType w:val="hybridMultilevel"/>
    <w:tmpl w:val="9C087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121448A"/>
    <w:multiLevelType w:val="hybridMultilevel"/>
    <w:tmpl w:val="4D46CB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3043594"/>
    <w:multiLevelType w:val="hybridMultilevel"/>
    <w:tmpl w:val="796EF7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4A5254E"/>
    <w:multiLevelType w:val="hybridMultilevel"/>
    <w:tmpl w:val="946675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56565EB"/>
    <w:multiLevelType w:val="hybridMultilevel"/>
    <w:tmpl w:val="585A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D68D7"/>
    <w:multiLevelType w:val="hybridMultilevel"/>
    <w:tmpl w:val="19F65C3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835585D"/>
    <w:multiLevelType w:val="hybridMultilevel"/>
    <w:tmpl w:val="F5AED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8750C1"/>
    <w:multiLevelType w:val="hybridMultilevel"/>
    <w:tmpl w:val="810C1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556472"/>
    <w:multiLevelType w:val="hybridMultilevel"/>
    <w:tmpl w:val="664A9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5B50CC"/>
    <w:multiLevelType w:val="hybridMultilevel"/>
    <w:tmpl w:val="DEC6DE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8517B4"/>
    <w:multiLevelType w:val="hybridMultilevel"/>
    <w:tmpl w:val="8360A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EF1F44"/>
    <w:multiLevelType w:val="hybridMultilevel"/>
    <w:tmpl w:val="5F08281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E134B39"/>
    <w:multiLevelType w:val="hybridMultilevel"/>
    <w:tmpl w:val="19B8F19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30BA0CC9"/>
    <w:multiLevelType w:val="hybridMultilevel"/>
    <w:tmpl w:val="2D64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146EA9"/>
    <w:multiLevelType w:val="hybridMultilevel"/>
    <w:tmpl w:val="30FCBDF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B572E3A"/>
    <w:multiLevelType w:val="hybridMultilevel"/>
    <w:tmpl w:val="193A4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BD2328E"/>
    <w:multiLevelType w:val="hybridMultilevel"/>
    <w:tmpl w:val="4F7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EE50ED"/>
    <w:multiLevelType w:val="hybridMultilevel"/>
    <w:tmpl w:val="B43A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F7300C"/>
    <w:multiLevelType w:val="hybridMultilevel"/>
    <w:tmpl w:val="D13A19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41B16E1A"/>
    <w:multiLevelType w:val="hybridMultilevel"/>
    <w:tmpl w:val="46D01E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B96917"/>
    <w:multiLevelType w:val="hybridMultilevel"/>
    <w:tmpl w:val="807C9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9B454D2"/>
    <w:multiLevelType w:val="hybridMultilevel"/>
    <w:tmpl w:val="9B1063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BC61DA2"/>
    <w:multiLevelType w:val="hybridMultilevel"/>
    <w:tmpl w:val="3398A8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4D075532"/>
    <w:multiLevelType w:val="hybridMultilevel"/>
    <w:tmpl w:val="5D54D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66791D"/>
    <w:multiLevelType w:val="hybridMultilevel"/>
    <w:tmpl w:val="524CA2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E636167"/>
    <w:multiLevelType w:val="hybridMultilevel"/>
    <w:tmpl w:val="CFF22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2A2609C"/>
    <w:multiLevelType w:val="hybridMultilevel"/>
    <w:tmpl w:val="FCD409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1462B0"/>
    <w:multiLevelType w:val="hybridMultilevel"/>
    <w:tmpl w:val="7EA0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3101EA"/>
    <w:multiLevelType w:val="hybridMultilevel"/>
    <w:tmpl w:val="3AA062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FDB2932"/>
    <w:multiLevelType w:val="hybridMultilevel"/>
    <w:tmpl w:val="58C0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7A5800"/>
    <w:multiLevelType w:val="hybridMultilevel"/>
    <w:tmpl w:val="E2C8A3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1E1703"/>
    <w:multiLevelType w:val="hybridMultilevel"/>
    <w:tmpl w:val="1C3208E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B420301"/>
    <w:multiLevelType w:val="hybridMultilevel"/>
    <w:tmpl w:val="9C087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C7D4B95"/>
    <w:multiLevelType w:val="hybridMultilevel"/>
    <w:tmpl w:val="CCFEA39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FD74C56"/>
    <w:multiLevelType w:val="hybridMultilevel"/>
    <w:tmpl w:val="7820E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35D176A"/>
    <w:multiLevelType w:val="hybridMultilevel"/>
    <w:tmpl w:val="61D4688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3E02811"/>
    <w:multiLevelType w:val="hybridMultilevel"/>
    <w:tmpl w:val="BA86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F82F69"/>
    <w:multiLevelType w:val="hybridMultilevel"/>
    <w:tmpl w:val="31887C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nsid w:val="766B3A42"/>
    <w:multiLevelType w:val="hybridMultilevel"/>
    <w:tmpl w:val="868882C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85E00F6"/>
    <w:multiLevelType w:val="hybridMultilevel"/>
    <w:tmpl w:val="D390C38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D737C11"/>
    <w:multiLevelType w:val="hybridMultilevel"/>
    <w:tmpl w:val="C396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F53C15"/>
    <w:multiLevelType w:val="hybridMultilevel"/>
    <w:tmpl w:val="46E8B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4"/>
  </w:num>
  <w:num w:numId="4">
    <w:abstractNumId w:val="20"/>
  </w:num>
  <w:num w:numId="5">
    <w:abstractNumId w:val="39"/>
  </w:num>
  <w:num w:numId="6">
    <w:abstractNumId w:val="4"/>
  </w:num>
  <w:num w:numId="7">
    <w:abstractNumId w:val="34"/>
  </w:num>
  <w:num w:numId="8">
    <w:abstractNumId w:val="2"/>
  </w:num>
  <w:num w:numId="9">
    <w:abstractNumId w:val="3"/>
  </w:num>
  <w:num w:numId="10">
    <w:abstractNumId w:val="25"/>
  </w:num>
  <w:num w:numId="11">
    <w:abstractNumId w:val="8"/>
  </w:num>
  <w:num w:numId="12">
    <w:abstractNumId w:val="31"/>
  </w:num>
  <w:num w:numId="13">
    <w:abstractNumId w:val="1"/>
  </w:num>
  <w:num w:numId="14">
    <w:abstractNumId w:val="10"/>
  </w:num>
  <w:num w:numId="15">
    <w:abstractNumId w:val="36"/>
  </w:num>
  <w:num w:numId="16">
    <w:abstractNumId w:val="12"/>
  </w:num>
  <w:num w:numId="17">
    <w:abstractNumId w:val="22"/>
  </w:num>
  <w:num w:numId="18">
    <w:abstractNumId w:val="27"/>
  </w:num>
  <w:num w:numId="19">
    <w:abstractNumId w:val="17"/>
  </w:num>
  <w:num w:numId="20">
    <w:abstractNumId w:val="37"/>
  </w:num>
  <w:num w:numId="21">
    <w:abstractNumId w:val="23"/>
  </w:num>
  <w:num w:numId="22">
    <w:abstractNumId w:val="11"/>
  </w:num>
  <w:num w:numId="23">
    <w:abstractNumId w:val="43"/>
  </w:num>
  <w:num w:numId="24">
    <w:abstractNumId w:val="30"/>
  </w:num>
  <w:num w:numId="25">
    <w:abstractNumId w:val="5"/>
  </w:num>
  <w:num w:numId="26">
    <w:abstractNumId w:val="7"/>
  </w:num>
  <w:num w:numId="27">
    <w:abstractNumId w:val="13"/>
  </w:num>
  <w:num w:numId="28">
    <w:abstractNumId w:val="33"/>
  </w:num>
  <w:num w:numId="29">
    <w:abstractNumId w:val="16"/>
  </w:num>
  <w:num w:numId="30">
    <w:abstractNumId w:val="21"/>
  </w:num>
  <w:num w:numId="31">
    <w:abstractNumId w:val="28"/>
  </w:num>
  <w:num w:numId="32">
    <w:abstractNumId w:val="41"/>
  </w:num>
  <w:num w:numId="33">
    <w:abstractNumId w:val="0"/>
  </w:num>
  <w:num w:numId="34">
    <w:abstractNumId w:val="26"/>
  </w:num>
  <w:num w:numId="35">
    <w:abstractNumId w:val="14"/>
  </w:num>
  <w:num w:numId="36">
    <w:abstractNumId w:val="40"/>
  </w:num>
  <w:num w:numId="37">
    <w:abstractNumId w:val="35"/>
  </w:num>
  <w:num w:numId="38">
    <w:abstractNumId w:val="29"/>
  </w:num>
  <w:num w:numId="39">
    <w:abstractNumId w:val="15"/>
  </w:num>
  <w:num w:numId="40">
    <w:abstractNumId w:val="19"/>
  </w:num>
  <w:num w:numId="41">
    <w:abstractNumId w:val="42"/>
  </w:num>
  <w:num w:numId="42">
    <w:abstractNumId w:val="38"/>
  </w:num>
  <w:num w:numId="43">
    <w:abstractNumId w:val="32"/>
  </w:num>
  <w:num w:numId="44">
    <w:abstractNumId w:val="18"/>
  </w:num>
  <w:num w:numId="45">
    <w:abstractNumId w:val="9"/>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7C2"/>
    <w:rsid w:val="00014227"/>
    <w:rsid w:val="000308CB"/>
    <w:rsid w:val="0006209E"/>
    <w:rsid w:val="0008542F"/>
    <w:rsid w:val="000A6022"/>
    <w:rsid w:val="000B0084"/>
    <w:rsid w:val="000B4A4C"/>
    <w:rsid w:val="000D0150"/>
    <w:rsid w:val="000D4E71"/>
    <w:rsid w:val="000D6847"/>
    <w:rsid w:val="00115A27"/>
    <w:rsid w:val="001704D0"/>
    <w:rsid w:val="0018120C"/>
    <w:rsid w:val="001955F3"/>
    <w:rsid w:val="001A29E0"/>
    <w:rsid w:val="001A2A5D"/>
    <w:rsid w:val="001B4C40"/>
    <w:rsid w:val="001D17C6"/>
    <w:rsid w:val="001E2216"/>
    <w:rsid w:val="001F4DA6"/>
    <w:rsid w:val="001F5848"/>
    <w:rsid w:val="001F658B"/>
    <w:rsid w:val="00200AB8"/>
    <w:rsid w:val="002166B6"/>
    <w:rsid w:val="0022489A"/>
    <w:rsid w:val="00237A0E"/>
    <w:rsid w:val="002441DC"/>
    <w:rsid w:val="00260910"/>
    <w:rsid w:val="00275117"/>
    <w:rsid w:val="002772FE"/>
    <w:rsid w:val="002F517B"/>
    <w:rsid w:val="00300479"/>
    <w:rsid w:val="00302E2D"/>
    <w:rsid w:val="00346B08"/>
    <w:rsid w:val="00355D7A"/>
    <w:rsid w:val="00363990"/>
    <w:rsid w:val="003721AA"/>
    <w:rsid w:val="00375AAB"/>
    <w:rsid w:val="00376DE8"/>
    <w:rsid w:val="00391DA3"/>
    <w:rsid w:val="003A6800"/>
    <w:rsid w:val="003B14A4"/>
    <w:rsid w:val="003E4EBB"/>
    <w:rsid w:val="003F1759"/>
    <w:rsid w:val="0042232C"/>
    <w:rsid w:val="004231BE"/>
    <w:rsid w:val="004263E0"/>
    <w:rsid w:val="004356F5"/>
    <w:rsid w:val="0046093A"/>
    <w:rsid w:val="0047263D"/>
    <w:rsid w:val="0048607F"/>
    <w:rsid w:val="004B766D"/>
    <w:rsid w:val="004D5117"/>
    <w:rsid w:val="004E30B6"/>
    <w:rsid w:val="004E6D15"/>
    <w:rsid w:val="00505F19"/>
    <w:rsid w:val="0052532A"/>
    <w:rsid w:val="00553119"/>
    <w:rsid w:val="005620C4"/>
    <w:rsid w:val="00585576"/>
    <w:rsid w:val="00587F29"/>
    <w:rsid w:val="005A3B21"/>
    <w:rsid w:val="005C1A91"/>
    <w:rsid w:val="005D0DA1"/>
    <w:rsid w:val="006279B2"/>
    <w:rsid w:val="0064286F"/>
    <w:rsid w:val="0064706E"/>
    <w:rsid w:val="00650344"/>
    <w:rsid w:val="00671875"/>
    <w:rsid w:val="00671EE4"/>
    <w:rsid w:val="00684AA2"/>
    <w:rsid w:val="006B1210"/>
    <w:rsid w:val="006D6D58"/>
    <w:rsid w:val="00701560"/>
    <w:rsid w:val="007062CC"/>
    <w:rsid w:val="0074048F"/>
    <w:rsid w:val="00753FA3"/>
    <w:rsid w:val="007949EE"/>
    <w:rsid w:val="007B3294"/>
    <w:rsid w:val="007B7AAF"/>
    <w:rsid w:val="0083525C"/>
    <w:rsid w:val="0084383E"/>
    <w:rsid w:val="00876873"/>
    <w:rsid w:val="008846A7"/>
    <w:rsid w:val="008951F8"/>
    <w:rsid w:val="008A074F"/>
    <w:rsid w:val="008D6A26"/>
    <w:rsid w:val="008D7C09"/>
    <w:rsid w:val="008E485F"/>
    <w:rsid w:val="00966450"/>
    <w:rsid w:val="00975FB2"/>
    <w:rsid w:val="0097619F"/>
    <w:rsid w:val="00987B59"/>
    <w:rsid w:val="00997AC7"/>
    <w:rsid w:val="009A3517"/>
    <w:rsid w:val="009A50FA"/>
    <w:rsid w:val="009F047B"/>
    <w:rsid w:val="00A25B56"/>
    <w:rsid w:val="00A27D70"/>
    <w:rsid w:val="00A37578"/>
    <w:rsid w:val="00A527DB"/>
    <w:rsid w:val="00A537B0"/>
    <w:rsid w:val="00A64B82"/>
    <w:rsid w:val="00A74AD6"/>
    <w:rsid w:val="00A90FEA"/>
    <w:rsid w:val="00A94B2A"/>
    <w:rsid w:val="00AB2532"/>
    <w:rsid w:val="00AD75F4"/>
    <w:rsid w:val="00AF17B9"/>
    <w:rsid w:val="00B0329E"/>
    <w:rsid w:val="00B06734"/>
    <w:rsid w:val="00B21214"/>
    <w:rsid w:val="00B21F3E"/>
    <w:rsid w:val="00B354FB"/>
    <w:rsid w:val="00B843AA"/>
    <w:rsid w:val="00BD4FB7"/>
    <w:rsid w:val="00BF5611"/>
    <w:rsid w:val="00C027C2"/>
    <w:rsid w:val="00C328F2"/>
    <w:rsid w:val="00C33324"/>
    <w:rsid w:val="00C435D0"/>
    <w:rsid w:val="00C53CB5"/>
    <w:rsid w:val="00C54E8C"/>
    <w:rsid w:val="00C6648E"/>
    <w:rsid w:val="00C778ED"/>
    <w:rsid w:val="00CB4B97"/>
    <w:rsid w:val="00CC0AD6"/>
    <w:rsid w:val="00CC744C"/>
    <w:rsid w:val="00CE035D"/>
    <w:rsid w:val="00CE1373"/>
    <w:rsid w:val="00D04C2A"/>
    <w:rsid w:val="00D22B61"/>
    <w:rsid w:val="00D41600"/>
    <w:rsid w:val="00D4431D"/>
    <w:rsid w:val="00D52F87"/>
    <w:rsid w:val="00D94620"/>
    <w:rsid w:val="00D957D3"/>
    <w:rsid w:val="00DC3FFB"/>
    <w:rsid w:val="00DC4B54"/>
    <w:rsid w:val="00DD6E24"/>
    <w:rsid w:val="00E62E36"/>
    <w:rsid w:val="00E62EF9"/>
    <w:rsid w:val="00E96744"/>
    <w:rsid w:val="00EA51CA"/>
    <w:rsid w:val="00ED4E02"/>
    <w:rsid w:val="00F05BEA"/>
    <w:rsid w:val="00F242E4"/>
    <w:rsid w:val="00F77333"/>
    <w:rsid w:val="00F940F0"/>
    <w:rsid w:val="00FC3A71"/>
    <w:rsid w:val="00FD2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7C2"/>
    <w:pPr>
      <w:ind w:left="720"/>
      <w:contextualSpacing/>
    </w:pPr>
  </w:style>
  <w:style w:type="table" w:styleId="TableGrid">
    <w:name w:val="Table Grid"/>
    <w:basedOn w:val="TableNormal"/>
    <w:uiPriority w:val="59"/>
    <w:rsid w:val="007949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4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1DC"/>
  </w:style>
  <w:style w:type="paragraph" w:styleId="Footer">
    <w:name w:val="footer"/>
    <w:basedOn w:val="Normal"/>
    <w:link w:val="FooterChar"/>
    <w:uiPriority w:val="99"/>
    <w:unhideWhenUsed/>
    <w:rsid w:val="00244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1DC"/>
  </w:style>
  <w:style w:type="paragraph" w:styleId="BalloonText">
    <w:name w:val="Balloon Text"/>
    <w:basedOn w:val="Normal"/>
    <w:link w:val="BalloonTextChar"/>
    <w:uiPriority w:val="99"/>
    <w:semiHidden/>
    <w:unhideWhenUsed/>
    <w:rsid w:val="00244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1DC"/>
    <w:rPr>
      <w:rFonts w:ascii="Tahoma" w:hAnsi="Tahoma" w:cs="Tahoma"/>
      <w:sz w:val="16"/>
      <w:szCs w:val="16"/>
    </w:rPr>
  </w:style>
  <w:style w:type="table" w:styleId="MediumShading2-Accent1">
    <w:name w:val="Medium Shading 2 Accent 1"/>
    <w:basedOn w:val="TableNormal"/>
    <w:uiPriority w:val="64"/>
    <w:rsid w:val="0036399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7C2"/>
    <w:pPr>
      <w:ind w:left="720"/>
      <w:contextualSpacing/>
    </w:pPr>
  </w:style>
  <w:style w:type="table" w:styleId="TableGrid">
    <w:name w:val="Table Grid"/>
    <w:basedOn w:val="TableNormal"/>
    <w:uiPriority w:val="59"/>
    <w:rsid w:val="007949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4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1DC"/>
  </w:style>
  <w:style w:type="paragraph" w:styleId="Footer">
    <w:name w:val="footer"/>
    <w:basedOn w:val="Normal"/>
    <w:link w:val="FooterChar"/>
    <w:uiPriority w:val="99"/>
    <w:unhideWhenUsed/>
    <w:rsid w:val="00244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1DC"/>
  </w:style>
  <w:style w:type="paragraph" w:styleId="BalloonText">
    <w:name w:val="Balloon Text"/>
    <w:basedOn w:val="Normal"/>
    <w:link w:val="BalloonTextChar"/>
    <w:uiPriority w:val="99"/>
    <w:semiHidden/>
    <w:unhideWhenUsed/>
    <w:rsid w:val="00244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1DC"/>
    <w:rPr>
      <w:rFonts w:ascii="Tahoma" w:hAnsi="Tahoma" w:cs="Tahoma"/>
      <w:sz w:val="16"/>
      <w:szCs w:val="16"/>
    </w:rPr>
  </w:style>
  <w:style w:type="table" w:styleId="MediumShading2-Accent1">
    <w:name w:val="Medium Shading 2 Accent 1"/>
    <w:basedOn w:val="TableNormal"/>
    <w:uiPriority w:val="64"/>
    <w:rsid w:val="0036399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5706">
      <w:bodyDiv w:val="1"/>
      <w:marLeft w:val="0"/>
      <w:marRight w:val="0"/>
      <w:marTop w:val="0"/>
      <w:marBottom w:val="0"/>
      <w:divBdr>
        <w:top w:val="none" w:sz="0" w:space="0" w:color="auto"/>
        <w:left w:val="none" w:sz="0" w:space="0" w:color="auto"/>
        <w:bottom w:val="none" w:sz="0" w:space="0" w:color="auto"/>
        <w:right w:val="none" w:sz="0" w:space="0" w:color="auto"/>
      </w:divBdr>
    </w:div>
    <w:div w:id="136148115">
      <w:bodyDiv w:val="1"/>
      <w:marLeft w:val="0"/>
      <w:marRight w:val="0"/>
      <w:marTop w:val="0"/>
      <w:marBottom w:val="0"/>
      <w:divBdr>
        <w:top w:val="none" w:sz="0" w:space="0" w:color="auto"/>
        <w:left w:val="none" w:sz="0" w:space="0" w:color="auto"/>
        <w:bottom w:val="none" w:sz="0" w:space="0" w:color="auto"/>
        <w:right w:val="none" w:sz="0" w:space="0" w:color="auto"/>
      </w:divBdr>
    </w:div>
    <w:div w:id="160586310">
      <w:bodyDiv w:val="1"/>
      <w:marLeft w:val="0"/>
      <w:marRight w:val="0"/>
      <w:marTop w:val="0"/>
      <w:marBottom w:val="0"/>
      <w:divBdr>
        <w:top w:val="none" w:sz="0" w:space="0" w:color="auto"/>
        <w:left w:val="none" w:sz="0" w:space="0" w:color="auto"/>
        <w:bottom w:val="none" w:sz="0" w:space="0" w:color="auto"/>
        <w:right w:val="none" w:sz="0" w:space="0" w:color="auto"/>
      </w:divBdr>
    </w:div>
    <w:div w:id="189611203">
      <w:bodyDiv w:val="1"/>
      <w:marLeft w:val="0"/>
      <w:marRight w:val="0"/>
      <w:marTop w:val="0"/>
      <w:marBottom w:val="0"/>
      <w:divBdr>
        <w:top w:val="none" w:sz="0" w:space="0" w:color="auto"/>
        <w:left w:val="none" w:sz="0" w:space="0" w:color="auto"/>
        <w:bottom w:val="none" w:sz="0" w:space="0" w:color="auto"/>
        <w:right w:val="none" w:sz="0" w:space="0" w:color="auto"/>
      </w:divBdr>
    </w:div>
    <w:div w:id="250741914">
      <w:bodyDiv w:val="1"/>
      <w:marLeft w:val="0"/>
      <w:marRight w:val="0"/>
      <w:marTop w:val="0"/>
      <w:marBottom w:val="0"/>
      <w:divBdr>
        <w:top w:val="none" w:sz="0" w:space="0" w:color="auto"/>
        <w:left w:val="none" w:sz="0" w:space="0" w:color="auto"/>
        <w:bottom w:val="none" w:sz="0" w:space="0" w:color="auto"/>
        <w:right w:val="none" w:sz="0" w:space="0" w:color="auto"/>
      </w:divBdr>
    </w:div>
    <w:div w:id="312563909">
      <w:bodyDiv w:val="1"/>
      <w:marLeft w:val="0"/>
      <w:marRight w:val="0"/>
      <w:marTop w:val="0"/>
      <w:marBottom w:val="0"/>
      <w:divBdr>
        <w:top w:val="none" w:sz="0" w:space="0" w:color="auto"/>
        <w:left w:val="none" w:sz="0" w:space="0" w:color="auto"/>
        <w:bottom w:val="none" w:sz="0" w:space="0" w:color="auto"/>
        <w:right w:val="none" w:sz="0" w:space="0" w:color="auto"/>
      </w:divBdr>
    </w:div>
    <w:div w:id="393967451">
      <w:bodyDiv w:val="1"/>
      <w:marLeft w:val="0"/>
      <w:marRight w:val="0"/>
      <w:marTop w:val="0"/>
      <w:marBottom w:val="0"/>
      <w:divBdr>
        <w:top w:val="none" w:sz="0" w:space="0" w:color="auto"/>
        <w:left w:val="none" w:sz="0" w:space="0" w:color="auto"/>
        <w:bottom w:val="none" w:sz="0" w:space="0" w:color="auto"/>
        <w:right w:val="none" w:sz="0" w:space="0" w:color="auto"/>
      </w:divBdr>
    </w:div>
    <w:div w:id="394400718">
      <w:bodyDiv w:val="1"/>
      <w:marLeft w:val="0"/>
      <w:marRight w:val="0"/>
      <w:marTop w:val="0"/>
      <w:marBottom w:val="0"/>
      <w:divBdr>
        <w:top w:val="none" w:sz="0" w:space="0" w:color="auto"/>
        <w:left w:val="none" w:sz="0" w:space="0" w:color="auto"/>
        <w:bottom w:val="none" w:sz="0" w:space="0" w:color="auto"/>
        <w:right w:val="none" w:sz="0" w:space="0" w:color="auto"/>
      </w:divBdr>
    </w:div>
    <w:div w:id="412702873">
      <w:bodyDiv w:val="1"/>
      <w:marLeft w:val="0"/>
      <w:marRight w:val="0"/>
      <w:marTop w:val="0"/>
      <w:marBottom w:val="0"/>
      <w:divBdr>
        <w:top w:val="none" w:sz="0" w:space="0" w:color="auto"/>
        <w:left w:val="none" w:sz="0" w:space="0" w:color="auto"/>
        <w:bottom w:val="none" w:sz="0" w:space="0" w:color="auto"/>
        <w:right w:val="none" w:sz="0" w:space="0" w:color="auto"/>
      </w:divBdr>
    </w:div>
    <w:div w:id="433594263">
      <w:bodyDiv w:val="1"/>
      <w:marLeft w:val="0"/>
      <w:marRight w:val="0"/>
      <w:marTop w:val="0"/>
      <w:marBottom w:val="0"/>
      <w:divBdr>
        <w:top w:val="none" w:sz="0" w:space="0" w:color="auto"/>
        <w:left w:val="none" w:sz="0" w:space="0" w:color="auto"/>
        <w:bottom w:val="none" w:sz="0" w:space="0" w:color="auto"/>
        <w:right w:val="none" w:sz="0" w:space="0" w:color="auto"/>
      </w:divBdr>
    </w:div>
    <w:div w:id="451167511">
      <w:bodyDiv w:val="1"/>
      <w:marLeft w:val="0"/>
      <w:marRight w:val="0"/>
      <w:marTop w:val="0"/>
      <w:marBottom w:val="0"/>
      <w:divBdr>
        <w:top w:val="none" w:sz="0" w:space="0" w:color="auto"/>
        <w:left w:val="none" w:sz="0" w:space="0" w:color="auto"/>
        <w:bottom w:val="none" w:sz="0" w:space="0" w:color="auto"/>
        <w:right w:val="none" w:sz="0" w:space="0" w:color="auto"/>
      </w:divBdr>
    </w:div>
    <w:div w:id="474374090">
      <w:bodyDiv w:val="1"/>
      <w:marLeft w:val="0"/>
      <w:marRight w:val="0"/>
      <w:marTop w:val="0"/>
      <w:marBottom w:val="0"/>
      <w:divBdr>
        <w:top w:val="none" w:sz="0" w:space="0" w:color="auto"/>
        <w:left w:val="none" w:sz="0" w:space="0" w:color="auto"/>
        <w:bottom w:val="none" w:sz="0" w:space="0" w:color="auto"/>
        <w:right w:val="none" w:sz="0" w:space="0" w:color="auto"/>
      </w:divBdr>
    </w:div>
    <w:div w:id="478157418">
      <w:bodyDiv w:val="1"/>
      <w:marLeft w:val="0"/>
      <w:marRight w:val="0"/>
      <w:marTop w:val="0"/>
      <w:marBottom w:val="0"/>
      <w:divBdr>
        <w:top w:val="none" w:sz="0" w:space="0" w:color="auto"/>
        <w:left w:val="none" w:sz="0" w:space="0" w:color="auto"/>
        <w:bottom w:val="none" w:sz="0" w:space="0" w:color="auto"/>
        <w:right w:val="none" w:sz="0" w:space="0" w:color="auto"/>
      </w:divBdr>
    </w:div>
    <w:div w:id="479543267">
      <w:bodyDiv w:val="1"/>
      <w:marLeft w:val="0"/>
      <w:marRight w:val="0"/>
      <w:marTop w:val="0"/>
      <w:marBottom w:val="0"/>
      <w:divBdr>
        <w:top w:val="none" w:sz="0" w:space="0" w:color="auto"/>
        <w:left w:val="none" w:sz="0" w:space="0" w:color="auto"/>
        <w:bottom w:val="none" w:sz="0" w:space="0" w:color="auto"/>
        <w:right w:val="none" w:sz="0" w:space="0" w:color="auto"/>
      </w:divBdr>
    </w:div>
    <w:div w:id="730084402">
      <w:bodyDiv w:val="1"/>
      <w:marLeft w:val="0"/>
      <w:marRight w:val="0"/>
      <w:marTop w:val="0"/>
      <w:marBottom w:val="0"/>
      <w:divBdr>
        <w:top w:val="none" w:sz="0" w:space="0" w:color="auto"/>
        <w:left w:val="none" w:sz="0" w:space="0" w:color="auto"/>
        <w:bottom w:val="none" w:sz="0" w:space="0" w:color="auto"/>
        <w:right w:val="none" w:sz="0" w:space="0" w:color="auto"/>
      </w:divBdr>
    </w:div>
    <w:div w:id="736392084">
      <w:bodyDiv w:val="1"/>
      <w:marLeft w:val="0"/>
      <w:marRight w:val="0"/>
      <w:marTop w:val="0"/>
      <w:marBottom w:val="0"/>
      <w:divBdr>
        <w:top w:val="none" w:sz="0" w:space="0" w:color="auto"/>
        <w:left w:val="none" w:sz="0" w:space="0" w:color="auto"/>
        <w:bottom w:val="none" w:sz="0" w:space="0" w:color="auto"/>
        <w:right w:val="none" w:sz="0" w:space="0" w:color="auto"/>
      </w:divBdr>
    </w:div>
    <w:div w:id="763645647">
      <w:bodyDiv w:val="1"/>
      <w:marLeft w:val="0"/>
      <w:marRight w:val="0"/>
      <w:marTop w:val="0"/>
      <w:marBottom w:val="0"/>
      <w:divBdr>
        <w:top w:val="none" w:sz="0" w:space="0" w:color="auto"/>
        <w:left w:val="none" w:sz="0" w:space="0" w:color="auto"/>
        <w:bottom w:val="none" w:sz="0" w:space="0" w:color="auto"/>
        <w:right w:val="none" w:sz="0" w:space="0" w:color="auto"/>
      </w:divBdr>
    </w:div>
    <w:div w:id="951518414">
      <w:bodyDiv w:val="1"/>
      <w:marLeft w:val="0"/>
      <w:marRight w:val="0"/>
      <w:marTop w:val="0"/>
      <w:marBottom w:val="0"/>
      <w:divBdr>
        <w:top w:val="none" w:sz="0" w:space="0" w:color="auto"/>
        <w:left w:val="none" w:sz="0" w:space="0" w:color="auto"/>
        <w:bottom w:val="none" w:sz="0" w:space="0" w:color="auto"/>
        <w:right w:val="none" w:sz="0" w:space="0" w:color="auto"/>
      </w:divBdr>
    </w:div>
    <w:div w:id="978070417">
      <w:bodyDiv w:val="1"/>
      <w:marLeft w:val="0"/>
      <w:marRight w:val="0"/>
      <w:marTop w:val="0"/>
      <w:marBottom w:val="0"/>
      <w:divBdr>
        <w:top w:val="none" w:sz="0" w:space="0" w:color="auto"/>
        <w:left w:val="none" w:sz="0" w:space="0" w:color="auto"/>
        <w:bottom w:val="none" w:sz="0" w:space="0" w:color="auto"/>
        <w:right w:val="none" w:sz="0" w:space="0" w:color="auto"/>
      </w:divBdr>
    </w:div>
    <w:div w:id="978149402">
      <w:bodyDiv w:val="1"/>
      <w:marLeft w:val="0"/>
      <w:marRight w:val="0"/>
      <w:marTop w:val="0"/>
      <w:marBottom w:val="0"/>
      <w:divBdr>
        <w:top w:val="none" w:sz="0" w:space="0" w:color="auto"/>
        <w:left w:val="none" w:sz="0" w:space="0" w:color="auto"/>
        <w:bottom w:val="none" w:sz="0" w:space="0" w:color="auto"/>
        <w:right w:val="none" w:sz="0" w:space="0" w:color="auto"/>
      </w:divBdr>
    </w:div>
    <w:div w:id="986251393">
      <w:bodyDiv w:val="1"/>
      <w:marLeft w:val="0"/>
      <w:marRight w:val="0"/>
      <w:marTop w:val="0"/>
      <w:marBottom w:val="0"/>
      <w:divBdr>
        <w:top w:val="none" w:sz="0" w:space="0" w:color="auto"/>
        <w:left w:val="none" w:sz="0" w:space="0" w:color="auto"/>
        <w:bottom w:val="none" w:sz="0" w:space="0" w:color="auto"/>
        <w:right w:val="none" w:sz="0" w:space="0" w:color="auto"/>
      </w:divBdr>
    </w:div>
    <w:div w:id="1013798092">
      <w:bodyDiv w:val="1"/>
      <w:marLeft w:val="0"/>
      <w:marRight w:val="0"/>
      <w:marTop w:val="0"/>
      <w:marBottom w:val="0"/>
      <w:divBdr>
        <w:top w:val="none" w:sz="0" w:space="0" w:color="auto"/>
        <w:left w:val="none" w:sz="0" w:space="0" w:color="auto"/>
        <w:bottom w:val="none" w:sz="0" w:space="0" w:color="auto"/>
        <w:right w:val="none" w:sz="0" w:space="0" w:color="auto"/>
      </w:divBdr>
    </w:div>
    <w:div w:id="1214343201">
      <w:bodyDiv w:val="1"/>
      <w:marLeft w:val="0"/>
      <w:marRight w:val="0"/>
      <w:marTop w:val="0"/>
      <w:marBottom w:val="0"/>
      <w:divBdr>
        <w:top w:val="none" w:sz="0" w:space="0" w:color="auto"/>
        <w:left w:val="none" w:sz="0" w:space="0" w:color="auto"/>
        <w:bottom w:val="none" w:sz="0" w:space="0" w:color="auto"/>
        <w:right w:val="none" w:sz="0" w:space="0" w:color="auto"/>
      </w:divBdr>
    </w:div>
    <w:div w:id="1217400943">
      <w:bodyDiv w:val="1"/>
      <w:marLeft w:val="0"/>
      <w:marRight w:val="0"/>
      <w:marTop w:val="0"/>
      <w:marBottom w:val="0"/>
      <w:divBdr>
        <w:top w:val="none" w:sz="0" w:space="0" w:color="auto"/>
        <w:left w:val="none" w:sz="0" w:space="0" w:color="auto"/>
        <w:bottom w:val="none" w:sz="0" w:space="0" w:color="auto"/>
        <w:right w:val="none" w:sz="0" w:space="0" w:color="auto"/>
      </w:divBdr>
    </w:div>
    <w:div w:id="1232277267">
      <w:bodyDiv w:val="1"/>
      <w:marLeft w:val="0"/>
      <w:marRight w:val="0"/>
      <w:marTop w:val="0"/>
      <w:marBottom w:val="0"/>
      <w:divBdr>
        <w:top w:val="none" w:sz="0" w:space="0" w:color="auto"/>
        <w:left w:val="none" w:sz="0" w:space="0" w:color="auto"/>
        <w:bottom w:val="none" w:sz="0" w:space="0" w:color="auto"/>
        <w:right w:val="none" w:sz="0" w:space="0" w:color="auto"/>
      </w:divBdr>
    </w:div>
    <w:div w:id="1289048251">
      <w:bodyDiv w:val="1"/>
      <w:marLeft w:val="0"/>
      <w:marRight w:val="0"/>
      <w:marTop w:val="0"/>
      <w:marBottom w:val="0"/>
      <w:divBdr>
        <w:top w:val="none" w:sz="0" w:space="0" w:color="auto"/>
        <w:left w:val="none" w:sz="0" w:space="0" w:color="auto"/>
        <w:bottom w:val="none" w:sz="0" w:space="0" w:color="auto"/>
        <w:right w:val="none" w:sz="0" w:space="0" w:color="auto"/>
      </w:divBdr>
    </w:div>
    <w:div w:id="1297951337">
      <w:bodyDiv w:val="1"/>
      <w:marLeft w:val="0"/>
      <w:marRight w:val="0"/>
      <w:marTop w:val="0"/>
      <w:marBottom w:val="0"/>
      <w:divBdr>
        <w:top w:val="none" w:sz="0" w:space="0" w:color="auto"/>
        <w:left w:val="none" w:sz="0" w:space="0" w:color="auto"/>
        <w:bottom w:val="none" w:sz="0" w:space="0" w:color="auto"/>
        <w:right w:val="none" w:sz="0" w:space="0" w:color="auto"/>
      </w:divBdr>
    </w:div>
    <w:div w:id="1398170505">
      <w:bodyDiv w:val="1"/>
      <w:marLeft w:val="0"/>
      <w:marRight w:val="0"/>
      <w:marTop w:val="0"/>
      <w:marBottom w:val="0"/>
      <w:divBdr>
        <w:top w:val="none" w:sz="0" w:space="0" w:color="auto"/>
        <w:left w:val="none" w:sz="0" w:space="0" w:color="auto"/>
        <w:bottom w:val="none" w:sz="0" w:space="0" w:color="auto"/>
        <w:right w:val="none" w:sz="0" w:space="0" w:color="auto"/>
      </w:divBdr>
    </w:div>
    <w:div w:id="1513571752">
      <w:bodyDiv w:val="1"/>
      <w:marLeft w:val="0"/>
      <w:marRight w:val="0"/>
      <w:marTop w:val="0"/>
      <w:marBottom w:val="0"/>
      <w:divBdr>
        <w:top w:val="none" w:sz="0" w:space="0" w:color="auto"/>
        <w:left w:val="none" w:sz="0" w:space="0" w:color="auto"/>
        <w:bottom w:val="none" w:sz="0" w:space="0" w:color="auto"/>
        <w:right w:val="none" w:sz="0" w:space="0" w:color="auto"/>
      </w:divBdr>
    </w:div>
    <w:div w:id="1558315532">
      <w:bodyDiv w:val="1"/>
      <w:marLeft w:val="0"/>
      <w:marRight w:val="0"/>
      <w:marTop w:val="0"/>
      <w:marBottom w:val="0"/>
      <w:divBdr>
        <w:top w:val="none" w:sz="0" w:space="0" w:color="auto"/>
        <w:left w:val="none" w:sz="0" w:space="0" w:color="auto"/>
        <w:bottom w:val="none" w:sz="0" w:space="0" w:color="auto"/>
        <w:right w:val="none" w:sz="0" w:space="0" w:color="auto"/>
      </w:divBdr>
    </w:div>
    <w:div w:id="1561818982">
      <w:bodyDiv w:val="1"/>
      <w:marLeft w:val="0"/>
      <w:marRight w:val="0"/>
      <w:marTop w:val="0"/>
      <w:marBottom w:val="0"/>
      <w:divBdr>
        <w:top w:val="none" w:sz="0" w:space="0" w:color="auto"/>
        <w:left w:val="none" w:sz="0" w:space="0" w:color="auto"/>
        <w:bottom w:val="none" w:sz="0" w:space="0" w:color="auto"/>
        <w:right w:val="none" w:sz="0" w:space="0" w:color="auto"/>
      </w:divBdr>
    </w:div>
    <w:div w:id="1660112946">
      <w:bodyDiv w:val="1"/>
      <w:marLeft w:val="0"/>
      <w:marRight w:val="0"/>
      <w:marTop w:val="0"/>
      <w:marBottom w:val="0"/>
      <w:divBdr>
        <w:top w:val="none" w:sz="0" w:space="0" w:color="auto"/>
        <w:left w:val="none" w:sz="0" w:space="0" w:color="auto"/>
        <w:bottom w:val="none" w:sz="0" w:space="0" w:color="auto"/>
        <w:right w:val="none" w:sz="0" w:space="0" w:color="auto"/>
      </w:divBdr>
    </w:div>
    <w:div w:id="1770202209">
      <w:bodyDiv w:val="1"/>
      <w:marLeft w:val="0"/>
      <w:marRight w:val="0"/>
      <w:marTop w:val="0"/>
      <w:marBottom w:val="0"/>
      <w:divBdr>
        <w:top w:val="none" w:sz="0" w:space="0" w:color="auto"/>
        <w:left w:val="none" w:sz="0" w:space="0" w:color="auto"/>
        <w:bottom w:val="none" w:sz="0" w:space="0" w:color="auto"/>
        <w:right w:val="none" w:sz="0" w:space="0" w:color="auto"/>
      </w:divBdr>
    </w:div>
    <w:div w:id="1794471822">
      <w:bodyDiv w:val="1"/>
      <w:marLeft w:val="0"/>
      <w:marRight w:val="0"/>
      <w:marTop w:val="0"/>
      <w:marBottom w:val="0"/>
      <w:divBdr>
        <w:top w:val="none" w:sz="0" w:space="0" w:color="auto"/>
        <w:left w:val="none" w:sz="0" w:space="0" w:color="auto"/>
        <w:bottom w:val="none" w:sz="0" w:space="0" w:color="auto"/>
        <w:right w:val="none" w:sz="0" w:space="0" w:color="auto"/>
      </w:divBdr>
    </w:div>
    <w:div w:id="1828940436">
      <w:bodyDiv w:val="1"/>
      <w:marLeft w:val="0"/>
      <w:marRight w:val="0"/>
      <w:marTop w:val="0"/>
      <w:marBottom w:val="0"/>
      <w:divBdr>
        <w:top w:val="none" w:sz="0" w:space="0" w:color="auto"/>
        <w:left w:val="none" w:sz="0" w:space="0" w:color="auto"/>
        <w:bottom w:val="none" w:sz="0" w:space="0" w:color="auto"/>
        <w:right w:val="none" w:sz="0" w:space="0" w:color="auto"/>
      </w:divBdr>
    </w:div>
    <w:div w:id="1865824736">
      <w:bodyDiv w:val="1"/>
      <w:marLeft w:val="0"/>
      <w:marRight w:val="0"/>
      <w:marTop w:val="0"/>
      <w:marBottom w:val="0"/>
      <w:divBdr>
        <w:top w:val="none" w:sz="0" w:space="0" w:color="auto"/>
        <w:left w:val="none" w:sz="0" w:space="0" w:color="auto"/>
        <w:bottom w:val="none" w:sz="0" w:space="0" w:color="auto"/>
        <w:right w:val="none" w:sz="0" w:space="0" w:color="auto"/>
      </w:divBdr>
    </w:div>
    <w:div w:id="1887374178">
      <w:bodyDiv w:val="1"/>
      <w:marLeft w:val="0"/>
      <w:marRight w:val="0"/>
      <w:marTop w:val="0"/>
      <w:marBottom w:val="0"/>
      <w:divBdr>
        <w:top w:val="none" w:sz="0" w:space="0" w:color="auto"/>
        <w:left w:val="none" w:sz="0" w:space="0" w:color="auto"/>
        <w:bottom w:val="none" w:sz="0" w:space="0" w:color="auto"/>
        <w:right w:val="none" w:sz="0" w:space="0" w:color="auto"/>
      </w:divBdr>
    </w:div>
    <w:div w:id="1987934698">
      <w:bodyDiv w:val="1"/>
      <w:marLeft w:val="0"/>
      <w:marRight w:val="0"/>
      <w:marTop w:val="0"/>
      <w:marBottom w:val="0"/>
      <w:divBdr>
        <w:top w:val="none" w:sz="0" w:space="0" w:color="auto"/>
        <w:left w:val="none" w:sz="0" w:space="0" w:color="auto"/>
        <w:bottom w:val="none" w:sz="0" w:space="0" w:color="auto"/>
        <w:right w:val="none" w:sz="0" w:space="0" w:color="auto"/>
      </w:divBdr>
    </w:div>
    <w:div w:id="208479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9CF71-672C-42B3-96F2-928E2173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Marlene Clapp</cp:lastModifiedBy>
  <cp:revision>10</cp:revision>
  <cp:lastPrinted>2013-04-25T15:05:00Z</cp:lastPrinted>
  <dcterms:created xsi:type="dcterms:W3CDTF">2013-04-25T14:37:00Z</dcterms:created>
  <dcterms:modified xsi:type="dcterms:W3CDTF">2013-04-25T15:10:00Z</dcterms:modified>
</cp:coreProperties>
</file>