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99AE8" w14:textId="77777777" w:rsidR="00BD4A4C" w:rsidRPr="00BD4A4C" w:rsidRDefault="00BD4A4C" w:rsidP="00BD4A4C">
      <w:pPr>
        <w:spacing w:after="0" w:line="276" w:lineRule="auto"/>
        <w:jc w:val="center"/>
        <w:rPr>
          <w:rFonts w:ascii="Aptos" w:eastAsia="Times New Roman" w:hAnsi="Aptos" w:cs="Times New Roman"/>
          <w:b/>
          <w:bCs/>
          <w:kern w:val="0"/>
          <w:lang w:val="en"/>
          <w14:ligatures w14:val="none"/>
        </w:rPr>
      </w:pPr>
      <w:r w:rsidRPr="00BD4A4C">
        <w:rPr>
          <w:rFonts w:ascii="Aptos" w:eastAsia="Times New Roman" w:hAnsi="Aptos" w:cs="Times New Roman"/>
          <w:b/>
          <w:bCs/>
          <w:kern w:val="0"/>
          <w:lang w:val="en"/>
          <w14:ligatures w14:val="none"/>
        </w:rPr>
        <w:t>UMass Law</w:t>
      </w:r>
    </w:p>
    <w:p w14:paraId="53D893DE" w14:textId="22125889" w:rsidR="00BD4A4C" w:rsidRPr="00BD4A4C" w:rsidRDefault="00BD4A4C" w:rsidP="00BD4A4C">
      <w:pPr>
        <w:spacing w:after="0" w:line="276" w:lineRule="auto"/>
        <w:jc w:val="center"/>
        <w:rPr>
          <w:rFonts w:ascii="Aptos" w:eastAsia="Times New Roman" w:hAnsi="Aptos" w:cs="Times New Roman"/>
          <w:b/>
          <w:bCs/>
          <w:kern w:val="0"/>
          <w:lang w:val="en"/>
          <w14:ligatures w14:val="none"/>
        </w:rPr>
      </w:pPr>
      <w:r w:rsidRPr="00BD4A4C">
        <w:rPr>
          <w:rFonts w:ascii="Aptos" w:eastAsia="Times New Roman" w:hAnsi="Aptos" w:cs="Times New Roman"/>
          <w:b/>
          <w:bCs/>
          <w:kern w:val="0"/>
          <w:lang w:val="en"/>
          <w14:ligatures w14:val="none"/>
        </w:rPr>
        <w:t>Law Review Credit Evaluation Form</w:t>
      </w:r>
    </w:p>
    <w:p w14:paraId="36AD8078" w14:textId="77777777" w:rsidR="00BD4A4C" w:rsidRPr="00BD4A4C" w:rsidRDefault="00BD4A4C" w:rsidP="00BD4A4C">
      <w:pPr>
        <w:spacing w:after="0" w:line="276" w:lineRule="auto"/>
        <w:rPr>
          <w:rFonts w:ascii="Aptos" w:eastAsia="Times New Roman" w:hAnsi="Aptos" w:cs="Times New Roman"/>
          <w:kern w:val="0"/>
          <w:lang w:val="en"/>
          <w14:ligatures w14:val="none"/>
        </w:rPr>
      </w:pPr>
      <w:r w:rsidRPr="00BD4A4C">
        <w:rPr>
          <w:rFonts w:ascii="Aptos" w:eastAsia="Times New Roman" w:hAnsi="Aptos" w:cs="Times New Roman"/>
          <w:kern w:val="0"/>
          <w:lang w:val="en"/>
          <w14:ligatures w14:val="none"/>
        </w:rPr>
        <w:t xml:space="preserve">For every semester in which a Full Member of the Law Review seeks academic credit for Law Review I (Law 697) or Law Review II (Law 698), the Full Member must complete this form and submit it to the faculty member serving as Law Review Advisor no later than the last day of classes. This form does not apply to Associate Members, who receive credit in connection with the Law Review Note Writing class (Law 696). </w:t>
      </w:r>
    </w:p>
    <w:p w14:paraId="392646BF" w14:textId="77777777" w:rsidR="00BD4A4C" w:rsidRPr="00BD4A4C" w:rsidRDefault="00BD4A4C" w:rsidP="00BD4A4C">
      <w:pPr>
        <w:spacing w:after="0" w:line="276" w:lineRule="auto"/>
        <w:rPr>
          <w:rFonts w:ascii="Aptos" w:eastAsia="Times New Roman" w:hAnsi="Aptos" w:cs="Times New Roman"/>
          <w:kern w:val="0"/>
          <w:lang w:val="en"/>
          <w14:ligatures w14:val="none"/>
        </w:rPr>
      </w:pPr>
    </w:p>
    <w:p w14:paraId="0C74EE59" w14:textId="77777777" w:rsidR="00BD4A4C" w:rsidRPr="00BD4A4C" w:rsidRDefault="00BD4A4C" w:rsidP="00BD4A4C">
      <w:pPr>
        <w:spacing w:after="0" w:line="276" w:lineRule="auto"/>
        <w:rPr>
          <w:rFonts w:ascii="Aptos" w:eastAsia="Times New Roman" w:hAnsi="Aptos" w:cs="Times New Roman"/>
          <w:b/>
          <w:bCs/>
          <w:kern w:val="0"/>
          <w:lang w:val="en"/>
          <w14:ligatures w14:val="none"/>
        </w:rPr>
      </w:pPr>
      <w:r w:rsidRPr="00BD4A4C">
        <w:rPr>
          <w:rFonts w:ascii="Aptos" w:eastAsia="Times New Roman" w:hAnsi="Aptos" w:cs="Times New Roman"/>
          <w:b/>
          <w:bCs/>
          <w:kern w:val="0"/>
          <w:lang w:val="en"/>
          <w14:ligatures w14:val="none"/>
        </w:rPr>
        <w:t>Part I – To Be Completed by Law Review Member</w:t>
      </w:r>
    </w:p>
    <w:p w14:paraId="7CE88174" w14:textId="77777777" w:rsidR="00BD4A4C" w:rsidRPr="00BD4A4C" w:rsidRDefault="00BD4A4C" w:rsidP="00BD4A4C">
      <w:pPr>
        <w:spacing w:after="0" w:line="276" w:lineRule="auto"/>
        <w:rPr>
          <w:rFonts w:ascii="Aptos" w:eastAsia="Times New Roman" w:hAnsi="Aptos" w:cs="Times New Roman"/>
          <w:kern w:val="0"/>
          <w:u w:val="single"/>
          <w:lang w:val="en"/>
          <w14:ligatures w14:val="none"/>
        </w:rPr>
      </w:pPr>
      <w:r w:rsidRPr="00BD4A4C">
        <w:rPr>
          <w:rFonts w:ascii="Aptos" w:eastAsia="Times New Roman" w:hAnsi="Aptos" w:cs="Times New Roman"/>
          <w:kern w:val="0"/>
          <w:lang w:val="en"/>
          <w14:ligatures w14:val="none"/>
        </w:rPr>
        <w:t xml:space="preserve">Student Name: </w:t>
      </w:r>
    </w:p>
    <w:p w14:paraId="7EBB3706" w14:textId="77777777" w:rsidR="00BD4A4C" w:rsidRPr="00BD4A4C" w:rsidRDefault="00BD4A4C" w:rsidP="772122E7">
      <w:pPr>
        <w:spacing w:after="0" w:line="276" w:lineRule="auto"/>
        <w:rPr>
          <w:rFonts w:ascii="Aptos" w:eastAsia="Times New Roman" w:hAnsi="Aptos" w:cs="Times New Roman"/>
          <w:kern w:val="0"/>
          <w14:ligatures w14:val="none"/>
        </w:rPr>
      </w:pPr>
      <w:r w:rsidRPr="772122E7">
        <w:rPr>
          <w:rFonts w:ascii="Aptos" w:eastAsia="Times New Roman" w:hAnsi="Aptos" w:cs="Times New Roman"/>
          <w:kern w:val="0"/>
          <w14:ligatures w14:val="none"/>
        </w:rPr>
        <w:t>Semester: Fall 20_____  or  Spring 20_____</w:t>
      </w:r>
    </w:p>
    <w:p w14:paraId="6F3AD2FE" w14:textId="77777777" w:rsidR="00BD4A4C" w:rsidRPr="00BD4A4C" w:rsidRDefault="00BD4A4C" w:rsidP="00BD4A4C">
      <w:pPr>
        <w:spacing w:after="0" w:line="276" w:lineRule="auto"/>
        <w:rPr>
          <w:rFonts w:ascii="Aptos" w:eastAsia="Times New Roman" w:hAnsi="Aptos" w:cs="Times New Roman"/>
          <w:kern w:val="0"/>
          <w:u w:val="single"/>
          <w:lang w:val="en"/>
          <w14:ligatures w14:val="none"/>
        </w:rPr>
      </w:pPr>
      <w:r w:rsidRPr="00BD4A4C">
        <w:rPr>
          <w:rFonts w:ascii="Aptos" w:eastAsia="Times New Roman" w:hAnsi="Aptos" w:cs="Times New Roman"/>
          <w:kern w:val="0"/>
          <w:lang w:val="en"/>
          <w14:ligatures w14:val="none"/>
        </w:rPr>
        <w:t xml:space="preserve">Position on Law Review: </w:t>
      </w:r>
    </w:p>
    <w:p w14:paraId="3EBD572E" w14:textId="77777777" w:rsidR="00BD4A4C" w:rsidRPr="00BD4A4C" w:rsidRDefault="00BD4A4C" w:rsidP="00BD4A4C">
      <w:pPr>
        <w:spacing w:after="0" w:line="276" w:lineRule="auto"/>
        <w:rPr>
          <w:rFonts w:ascii="Aptos" w:eastAsia="Times New Roman" w:hAnsi="Aptos" w:cs="Times New Roman"/>
          <w:kern w:val="0"/>
          <w:u w:val="single"/>
          <w:lang w:val="en"/>
          <w14:ligatures w14:val="none"/>
        </w:rPr>
      </w:pPr>
      <w:r w:rsidRPr="00BD4A4C">
        <w:rPr>
          <w:rFonts w:ascii="Aptos" w:eastAsia="Times New Roman" w:hAnsi="Aptos" w:cs="Times New Roman"/>
          <w:kern w:val="0"/>
          <w:lang w:val="en"/>
          <w14:ligatures w14:val="none"/>
        </w:rPr>
        <w:t xml:space="preserve">Date: </w:t>
      </w:r>
    </w:p>
    <w:p w14:paraId="00C651C3" w14:textId="77777777" w:rsidR="00BD4A4C" w:rsidRPr="00BD4A4C" w:rsidRDefault="00B9244A" w:rsidP="00BD4A4C">
      <w:pPr>
        <w:spacing w:after="0" w:line="276" w:lineRule="auto"/>
        <w:rPr>
          <w:rFonts w:ascii="Aptos" w:eastAsia="Times New Roman" w:hAnsi="Aptos" w:cs="Times New Roman"/>
          <w:kern w:val="0"/>
          <w:lang w:val="en"/>
          <w14:ligatures w14:val="none"/>
        </w:rPr>
      </w:pPr>
      <w:r>
        <w:rPr>
          <w:rFonts w:ascii="Aptos" w:eastAsia="Arial" w:hAnsi="Aptos" w:cs="Arial"/>
          <w:noProof/>
          <w:kern w:val="0"/>
          <w:lang w:val="en"/>
        </w:rPr>
        <w:pict w14:anchorId="0CFBFA91">
          <v:rect id="_x0000_i1025" alt="" style="width:468pt;height:.05pt;mso-width-percent:0;mso-height-percent:0;mso-width-percent:0;mso-height-percent:0" o:hralign="center" o:hrstd="t" o:hr="t" fillcolor="#a0a0a0" stroked="f"/>
        </w:pict>
      </w:r>
    </w:p>
    <w:p w14:paraId="533B5558" w14:textId="77777777" w:rsidR="00BD4A4C" w:rsidRPr="00BD4A4C" w:rsidRDefault="00BD4A4C" w:rsidP="00BD4A4C">
      <w:pPr>
        <w:spacing w:after="0" w:line="276" w:lineRule="auto"/>
        <w:jc w:val="center"/>
        <w:rPr>
          <w:rFonts w:ascii="Aptos" w:eastAsia="Times New Roman" w:hAnsi="Aptos" w:cs="Times New Roman"/>
          <w:b/>
          <w:kern w:val="0"/>
          <w:lang w:val="en"/>
          <w14:ligatures w14:val="none"/>
        </w:rPr>
      </w:pPr>
      <w:r w:rsidRPr="00BD4A4C">
        <w:rPr>
          <w:rFonts w:ascii="Aptos" w:eastAsia="Times New Roman" w:hAnsi="Aptos" w:cs="Times New Roman"/>
          <w:b/>
          <w:kern w:val="0"/>
          <w:lang w:val="en"/>
          <w14:ligatures w14:val="none"/>
        </w:rPr>
        <w:t>RESPONSIBILITIES</w:t>
      </w:r>
    </w:p>
    <w:p w14:paraId="2645F0F4" w14:textId="77777777" w:rsidR="00BD4A4C" w:rsidRPr="00BD4A4C" w:rsidRDefault="00BD4A4C" w:rsidP="00BD4A4C">
      <w:pPr>
        <w:spacing w:after="0" w:line="276" w:lineRule="auto"/>
        <w:jc w:val="center"/>
        <w:rPr>
          <w:rFonts w:ascii="Aptos" w:eastAsia="Times New Roman" w:hAnsi="Aptos" w:cs="Times New Roman"/>
          <w:i/>
          <w:kern w:val="0"/>
          <w:lang w:val="en"/>
          <w14:ligatures w14:val="none"/>
        </w:rPr>
      </w:pPr>
      <w:r w:rsidRPr="00BD4A4C">
        <w:rPr>
          <w:rFonts w:ascii="Aptos" w:eastAsia="Times New Roman" w:hAnsi="Aptos" w:cs="Times New Roman"/>
          <w:i/>
          <w:kern w:val="0"/>
          <w:lang w:val="en"/>
          <w14:ligatures w14:val="none"/>
        </w:rPr>
        <w:t>What were your responsibilities in your position on law review this semester?</w:t>
      </w:r>
    </w:p>
    <w:p w14:paraId="643999BA" w14:textId="77777777" w:rsidR="00BD4A4C" w:rsidRPr="00BD4A4C" w:rsidRDefault="00BD4A4C" w:rsidP="00BD4A4C">
      <w:pPr>
        <w:spacing w:after="0" w:line="276" w:lineRule="auto"/>
        <w:rPr>
          <w:rFonts w:ascii="Aptos" w:eastAsia="Times New Roman" w:hAnsi="Aptos" w:cs="Times New Roman"/>
          <w:iCs/>
          <w:kern w:val="0"/>
          <w:lang w:val="en"/>
          <w14:ligatures w14:val="none"/>
        </w:rPr>
      </w:pPr>
    </w:p>
    <w:p w14:paraId="10CB73A7" w14:textId="77777777" w:rsidR="00BD4A4C" w:rsidRPr="00BD4A4C" w:rsidRDefault="00BD4A4C" w:rsidP="00BD4A4C">
      <w:pPr>
        <w:spacing w:after="0" w:line="276" w:lineRule="auto"/>
        <w:rPr>
          <w:rFonts w:ascii="Aptos" w:eastAsia="Times New Roman" w:hAnsi="Aptos" w:cs="Times New Roman"/>
          <w:iCs/>
          <w:kern w:val="0"/>
          <w:lang w:val="en"/>
          <w14:ligatures w14:val="none"/>
        </w:rPr>
      </w:pPr>
    </w:p>
    <w:p w14:paraId="6820838A" w14:textId="77777777" w:rsidR="00BD4A4C" w:rsidRDefault="00BD4A4C" w:rsidP="00BD4A4C">
      <w:pPr>
        <w:spacing w:after="0" w:line="276" w:lineRule="auto"/>
        <w:rPr>
          <w:rFonts w:ascii="Aptos" w:eastAsia="Times New Roman" w:hAnsi="Aptos" w:cs="Times New Roman"/>
          <w:iCs/>
          <w:kern w:val="0"/>
          <w:lang w:val="en"/>
          <w14:ligatures w14:val="none"/>
        </w:rPr>
      </w:pPr>
    </w:p>
    <w:p w14:paraId="1C7E6267" w14:textId="77777777" w:rsidR="0052224F" w:rsidRDefault="0052224F" w:rsidP="00BD4A4C">
      <w:pPr>
        <w:spacing w:after="0" w:line="276" w:lineRule="auto"/>
        <w:rPr>
          <w:rFonts w:ascii="Aptos" w:eastAsia="Times New Roman" w:hAnsi="Aptos" w:cs="Times New Roman"/>
          <w:iCs/>
          <w:kern w:val="0"/>
          <w:lang w:val="en"/>
          <w14:ligatures w14:val="none"/>
        </w:rPr>
      </w:pPr>
    </w:p>
    <w:p w14:paraId="6C535702" w14:textId="77777777" w:rsidR="0052224F" w:rsidRDefault="0052224F" w:rsidP="00BD4A4C">
      <w:pPr>
        <w:spacing w:after="0" w:line="276" w:lineRule="auto"/>
        <w:rPr>
          <w:rFonts w:ascii="Aptos" w:eastAsia="Times New Roman" w:hAnsi="Aptos" w:cs="Times New Roman"/>
          <w:iCs/>
          <w:kern w:val="0"/>
          <w:lang w:val="en"/>
          <w14:ligatures w14:val="none"/>
        </w:rPr>
      </w:pPr>
    </w:p>
    <w:p w14:paraId="6490174C" w14:textId="77777777" w:rsidR="0052224F" w:rsidRDefault="0052224F" w:rsidP="00BD4A4C">
      <w:pPr>
        <w:spacing w:after="0" w:line="276" w:lineRule="auto"/>
        <w:rPr>
          <w:rFonts w:ascii="Aptos" w:eastAsia="Times New Roman" w:hAnsi="Aptos" w:cs="Times New Roman"/>
          <w:iCs/>
          <w:kern w:val="0"/>
          <w:lang w:val="en"/>
          <w14:ligatures w14:val="none"/>
        </w:rPr>
      </w:pPr>
    </w:p>
    <w:p w14:paraId="0D7B89E8" w14:textId="77777777" w:rsidR="0052224F" w:rsidRPr="00BD4A4C" w:rsidRDefault="0052224F" w:rsidP="00BD4A4C">
      <w:pPr>
        <w:spacing w:after="0" w:line="276" w:lineRule="auto"/>
        <w:rPr>
          <w:rFonts w:ascii="Aptos" w:eastAsia="Times New Roman" w:hAnsi="Aptos" w:cs="Times New Roman"/>
          <w:iCs/>
          <w:kern w:val="0"/>
          <w:lang w:val="en"/>
          <w14:ligatures w14:val="none"/>
        </w:rPr>
      </w:pPr>
    </w:p>
    <w:p w14:paraId="426335FA" w14:textId="77777777" w:rsidR="00BD4A4C" w:rsidRPr="00BD4A4C" w:rsidRDefault="00BD4A4C" w:rsidP="00BD4A4C">
      <w:pPr>
        <w:spacing w:after="0" w:line="276" w:lineRule="auto"/>
        <w:rPr>
          <w:rFonts w:ascii="Aptos" w:eastAsia="Times New Roman" w:hAnsi="Aptos" w:cs="Times New Roman"/>
          <w:iCs/>
          <w:kern w:val="0"/>
          <w:lang w:val="en"/>
          <w14:ligatures w14:val="none"/>
        </w:rPr>
      </w:pPr>
      <w:bookmarkStart w:id="0" w:name="_GoBack"/>
      <w:bookmarkEnd w:id="0"/>
    </w:p>
    <w:p w14:paraId="5B390D43" w14:textId="77777777" w:rsidR="00BD4A4C" w:rsidRPr="00BD4A4C" w:rsidRDefault="00BD4A4C" w:rsidP="00BD4A4C">
      <w:pPr>
        <w:spacing w:after="0" w:line="276" w:lineRule="auto"/>
        <w:jc w:val="center"/>
        <w:rPr>
          <w:rFonts w:ascii="Aptos" w:eastAsia="Times New Roman" w:hAnsi="Aptos" w:cs="Times New Roman"/>
          <w:i/>
          <w:kern w:val="0"/>
          <w:lang w:val="en"/>
          <w14:ligatures w14:val="none"/>
        </w:rPr>
      </w:pPr>
    </w:p>
    <w:p w14:paraId="36BEB9CD" w14:textId="77777777" w:rsidR="00BD4A4C" w:rsidRPr="00BD4A4C" w:rsidRDefault="00B9244A" w:rsidP="00BD4A4C">
      <w:pPr>
        <w:spacing w:after="0" w:line="276" w:lineRule="auto"/>
        <w:jc w:val="center"/>
        <w:rPr>
          <w:rFonts w:ascii="Aptos" w:eastAsia="Times New Roman" w:hAnsi="Aptos" w:cs="Times New Roman"/>
          <w:i/>
          <w:kern w:val="0"/>
          <w:lang w:val="en"/>
          <w14:ligatures w14:val="none"/>
        </w:rPr>
      </w:pPr>
      <w:r>
        <w:rPr>
          <w:rFonts w:ascii="Aptos" w:eastAsia="Arial" w:hAnsi="Aptos" w:cs="Arial"/>
          <w:noProof/>
          <w:kern w:val="0"/>
          <w:lang w:val="en"/>
        </w:rPr>
        <w:pict w14:anchorId="52072D34">
          <v:rect id="_x0000_i1026" alt="" style="width:468pt;height:.05pt;mso-width-percent:0;mso-height-percent:0;mso-width-percent:0;mso-height-percent:0" o:hralign="center" o:hrstd="t" o:hr="t" fillcolor="#a0a0a0" stroked="f"/>
        </w:pict>
      </w:r>
    </w:p>
    <w:p w14:paraId="4DEACDFB" w14:textId="77777777" w:rsidR="00BD4A4C" w:rsidRPr="00BD4A4C" w:rsidRDefault="00BD4A4C" w:rsidP="00BD4A4C">
      <w:pPr>
        <w:spacing w:after="0" w:line="276" w:lineRule="auto"/>
        <w:jc w:val="center"/>
        <w:rPr>
          <w:rFonts w:ascii="Aptos" w:eastAsia="Times New Roman" w:hAnsi="Aptos" w:cs="Times New Roman"/>
          <w:b/>
          <w:kern w:val="0"/>
          <w:lang w:val="en"/>
          <w14:ligatures w14:val="none"/>
        </w:rPr>
      </w:pPr>
      <w:r w:rsidRPr="00BD4A4C">
        <w:rPr>
          <w:rFonts w:ascii="Aptos" w:eastAsia="Times New Roman" w:hAnsi="Aptos" w:cs="Times New Roman"/>
          <w:b/>
          <w:kern w:val="0"/>
          <w:lang w:val="en"/>
          <w14:ligatures w14:val="none"/>
        </w:rPr>
        <w:t xml:space="preserve">TASKS </w:t>
      </w:r>
    </w:p>
    <w:p w14:paraId="43ECEE39" w14:textId="77777777" w:rsidR="00BD4A4C" w:rsidRPr="00BD4A4C" w:rsidRDefault="00BD4A4C" w:rsidP="00BD4A4C">
      <w:pPr>
        <w:spacing w:after="0" w:line="276" w:lineRule="auto"/>
        <w:jc w:val="center"/>
        <w:rPr>
          <w:rFonts w:ascii="Aptos" w:eastAsia="Times New Roman" w:hAnsi="Aptos" w:cs="Times New Roman"/>
          <w:i/>
          <w:kern w:val="0"/>
          <w:lang w:val="en"/>
          <w14:ligatures w14:val="none"/>
        </w:rPr>
      </w:pPr>
      <w:r w:rsidRPr="00BD4A4C">
        <w:rPr>
          <w:rFonts w:ascii="Aptos" w:eastAsia="Times New Roman" w:hAnsi="Aptos" w:cs="Times New Roman"/>
          <w:i/>
          <w:kern w:val="0"/>
          <w:lang w:val="en"/>
          <w14:ligatures w14:val="none"/>
        </w:rPr>
        <w:t>What tasks did you perform on law review this semester?</w:t>
      </w:r>
    </w:p>
    <w:p w14:paraId="737BEAF4" w14:textId="77777777" w:rsidR="00BD4A4C" w:rsidRPr="00BD4A4C" w:rsidRDefault="00BD4A4C" w:rsidP="00BD4A4C">
      <w:pPr>
        <w:spacing w:after="0" w:line="276" w:lineRule="auto"/>
        <w:rPr>
          <w:rFonts w:ascii="Aptos" w:eastAsia="Times New Roman" w:hAnsi="Aptos" w:cs="Times New Roman"/>
          <w:iCs/>
          <w:kern w:val="0"/>
          <w:lang w:val="en"/>
          <w14:ligatures w14:val="none"/>
        </w:rPr>
      </w:pPr>
    </w:p>
    <w:p w14:paraId="73F18235" w14:textId="77777777" w:rsidR="00BD4A4C" w:rsidRPr="00BD4A4C" w:rsidRDefault="00BD4A4C" w:rsidP="00BD4A4C">
      <w:pPr>
        <w:spacing w:after="0" w:line="276" w:lineRule="auto"/>
        <w:rPr>
          <w:rFonts w:ascii="Aptos" w:eastAsia="Times New Roman" w:hAnsi="Aptos" w:cs="Times New Roman"/>
          <w:iCs/>
          <w:kern w:val="0"/>
          <w:lang w:val="en"/>
          <w14:ligatures w14:val="none"/>
        </w:rPr>
      </w:pPr>
    </w:p>
    <w:p w14:paraId="131D16EE" w14:textId="77777777" w:rsidR="00BD4A4C" w:rsidRPr="00BD4A4C" w:rsidRDefault="00BD4A4C" w:rsidP="00BD4A4C">
      <w:pPr>
        <w:spacing w:after="0" w:line="276" w:lineRule="auto"/>
        <w:rPr>
          <w:rFonts w:ascii="Aptos" w:eastAsia="Times New Roman" w:hAnsi="Aptos" w:cs="Times New Roman"/>
          <w:iCs/>
          <w:kern w:val="0"/>
          <w:lang w:val="en"/>
          <w14:ligatures w14:val="none"/>
        </w:rPr>
      </w:pPr>
    </w:p>
    <w:p w14:paraId="5E055CAF" w14:textId="77777777" w:rsidR="00BD4A4C" w:rsidRPr="00BD4A4C" w:rsidRDefault="00BD4A4C" w:rsidP="00BD4A4C">
      <w:pPr>
        <w:spacing w:after="0" w:line="276" w:lineRule="auto"/>
        <w:rPr>
          <w:rFonts w:ascii="Aptos" w:eastAsia="Times New Roman" w:hAnsi="Aptos" w:cs="Times New Roman"/>
          <w:iCs/>
          <w:kern w:val="0"/>
          <w:lang w:val="en"/>
          <w14:ligatures w14:val="none"/>
        </w:rPr>
      </w:pPr>
    </w:p>
    <w:p w14:paraId="0EC19692" w14:textId="77777777" w:rsidR="00BD4A4C" w:rsidRPr="00BD4A4C" w:rsidRDefault="00BD4A4C" w:rsidP="00BD4A4C">
      <w:pPr>
        <w:spacing w:after="0" w:line="276" w:lineRule="auto"/>
        <w:rPr>
          <w:rFonts w:ascii="Aptos" w:eastAsia="Times New Roman" w:hAnsi="Aptos" w:cs="Times New Roman"/>
          <w:iCs/>
          <w:kern w:val="0"/>
          <w:lang w:val="en"/>
          <w14:ligatures w14:val="none"/>
        </w:rPr>
      </w:pPr>
    </w:p>
    <w:p w14:paraId="33BA0F38" w14:textId="77777777" w:rsidR="00BD4A4C" w:rsidRPr="00BD4A4C" w:rsidRDefault="00BD4A4C" w:rsidP="00BD4A4C">
      <w:pPr>
        <w:spacing w:after="0" w:line="276" w:lineRule="auto"/>
        <w:rPr>
          <w:rFonts w:ascii="Aptos" w:eastAsia="Times New Roman" w:hAnsi="Aptos" w:cs="Times New Roman"/>
          <w:iCs/>
          <w:kern w:val="0"/>
          <w:lang w:val="en"/>
          <w14:ligatures w14:val="none"/>
        </w:rPr>
      </w:pPr>
    </w:p>
    <w:p w14:paraId="18F4EF42" w14:textId="77777777" w:rsidR="00BD4A4C" w:rsidRPr="00BD4A4C" w:rsidRDefault="00BD4A4C" w:rsidP="00BD4A4C">
      <w:pPr>
        <w:spacing w:after="0" w:line="276" w:lineRule="auto"/>
        <w:rPr>
          <w:rFonts w:ascii="Aptos" w:eastAsia="Times New Roman" w:hAnsi="Aptos" w:cs="Times New Roman"/>
          <w:iCs/>
          <w:kern w:val="0"/>
          <w:lang w:val="en"/>
          <w14:ligatures w14:val="none"/>
        </w:rPr>
      </w:pPr>
    </w:p>
    <w:p w14:paraId="078B843B"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r w:rsidRPr="00BD4A4C">
        <w:rPr>
          <w:rFonts w:ascii="Aptos" w:eastAsia="Times New Roman" w:hAnsi="Aptos" w:cs="Times New Roman"/>
          <w:b/>
          <w:bCs/>
          <w:iCs/>
          <w:kern w:val="0"/>
          <w:lang w:val="en"/>
          <w14:ligatures w14:val="none"/>
        </w:rPr>
        <w:br w:type="page"/>
      </w:r>
    </w:p>
    <w:p w14:paraId="0E5C8954"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r w:rsidRPr="00BD4A4C">
        <w:rPr>
          <w:rFonts w:ascii="Aptos" w:eastAsia="Times New Roman" w:hAnsi="Aptos" w:cs="Times New Roman"/>
          <w:b/>
          <w:bCs/>
          <w:iCs/>
          <w:kern w:val="0"/>
          <w:lang w:val="en"/>
          <w14:ligatures w14:val="none"/>
        </w:rPr>
        <w:lastRenderedPageBreak/>
        <w:t>Part II – To be Completed by Executive Editing Team</w:t>
      </w:r>
    </w:p>
    <w:p w14:paraId="0F0D1058" w14:textId="77777777" w:rsidR="00BD4A4C" w:rsidRPr="00BD4A4C" w:rsidRDefault="00B9244A" w:rsidP="00BD4A4C">
      <w:pPr>
        <w:spacing w:after="0" w:line="276" w:lineRule="auto"/>
        <w:rPr>
          <w:rFonts w:ascii="Aptos" w:eastAsia="Times New Roman" w:hAnsi="Aptos" w:cs="Times New Roman"/>
          <w:b/>
          <w:bCs/>
          <w:iCs/>
          <w:kern w:val="0"/>
          <w:lang w:val="en"/>
          <w14:ligatures w14:val="none"/>
        </w:rPr>
      </w:pPr>
      <w:r>
        <w:rPr>
          <w:rFonts w:ascii="Aptos" w:eastAsia="Arial" w:hAnsi="Aptos" w:cs="Arial"/>
          <w:noProof/>
          <w:kern w:val="0"/>
          <w:lang w:val="en"/>
        </w:rPr>
        <w:pict w14:anchorId="4799CF17">
          <v:rect id="_x0000_i1027" alt="" style="width:468pt;height:.05pt;mso-width-percent:0;mso-height-percent:0;mso-width-percent:0;mso-height-percent:0" o:hralign="center" o:hrstd="t" o:hr="t" fillcolor="#a0a0a0" stroked="f"/>
        </w:pict>
      </w:r>
    </w:p>
    <w:p w14:paraId="0338B59F" w14:textId="77777777" w:rsidR="00BD4A4C" w:rsidRPr="00BD4A4C" w:rsidRDefault="00BD4A4C" w:rsidP="00BD4A4C">
      <w:pPr>
        <w:spacing w:after="0" w:line="276" w:lineRule="auto"/>
        <w:jc w:val="center"/>
        <w:rPr>
          <w:rFonts w:ascii="Aptos" w:eastAsia="Times New Roman" w:hAnsi="Aptos" w:cs="Times New Roman"/>
          <w:b/>
          <w:bCs/>
          <w:iCs/>
          <w:kern w:val="0"/>
          <w:lang w:val="en"/>
          <w14:ligatures w14:val="none"/>
        </w:rPr>
      </w:pPr>
      <w:r w:rsidRPr="00BD4A4C">
        <w:rPr>
          <w:rFonts w:ascii="Aptos" w:eastAsia="Times New Roman" w:hAnsi="Aptos" w:cs="Times New Roman"/>
          <w:b/>
          <w:bCs/>
          <w:iCs/>
          <w:kern w:val="0"/>
          <w:lang w:val="en"/>
          <w14:ligatures w14:val="none"/>
        </w:rPr>
        <w:t>EXECUTIVE EDITING TEAM FEEDBACK</w:t>
      </w:r>
    </w:p>
    <w:p w14:paraId="319C4A56" w14:textId="77777777" w:rsidR="00BD4A4C" w:rsidRPr="00BD4A4C" w:rsidRDefault="00BD4A4C" w:rsidP="00BD4A4C">
      <w:pPr>
        <w:spacing w:after="0" w:line="276" w:lineRule="auto"/>
        <w:rPr>
          <w:rFonts w:ascii="Aptos" w:eastAsia="Times New Roman" w:hAnsi="Aptos" w:cs="Times New Roman"/>
          <w:i/>
          <w:kern w:val="0"/>
          <w:lang w:val="en"/>
          <w14:ligatures w14:val="none"/>
        </w:rPr>
      </w:pPr>
      <w:r w:rsidRPr="00BD4A4C">
        <w:rPr>
          <w:rFonts w:ascii="Aptos" w:eastAsia="Times New Roman" w:hAnsi="Aptos" w:cs="Times New Roman"/>
          <w:i/>
          <w:kern w:val="0"/>
          <w:lang w:val="en"/>
          <w14:ligatures w14:val="none"/>
        </w:rPr>
        <w:t xml:space="preserve">Please provide feedback on the editor’s work this semester, naming the strengths and the areas of improvement for the team member in their role considering the unique relationship you have as a student evaluating a peer. </w:t>
      </w:r>
    </w:p>
    <w:p w14:paraId="53DC9A36"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5114F9B6"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2CBC8AC4"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58245E43"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0641211C"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0B9FF0D0"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11E61389"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42883C8C"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7F878F29"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0E8C22F7"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31261601"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1D26E7A7"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7891A97D"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0720069E"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72AA8595"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12D38916"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583ED04E"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7CCA2CD4"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7326C1D1"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30E6520F"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0EE6C8EB"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46B68D14"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644F0A76"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475134AC"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115E823B"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71B6B971"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09F5241B"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1C76E39F"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18070D00"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618A825A"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p>
    <w:p w14:paraId="19B7B03B" w14:textId="77777777" w:rsidR="00BD4A4C" w:rsidRPr="00BD4A4C" w:rsidRDefault="00BD4A4C" w:rsidP="00BD4A4C">
      <w:pPr>
        <w:spacing w:after="0" w:line="276" w:lineRule="auto"/>
        <w:rPr>
          <w:rFonts w:ascii="Aptos" w:eastAsia="Times New Roman" w:hAnsi="Aptos" w:cs="Times New Roman"/>
          <w:iCs/>
          <w:kern w:val="0"/>
          <w:u w:val="single"/>
          <w:lang w:val="en"/>
          <w14:ligatures w14:val="none"/>
        </w:rPr>
      </w:pPr>
      <w:r w:rsidRPr="00BD4A4C">
        <w:rPr>
          <w:rFonts w:ascii="Aptos" w:eastAsia="Times New Roman" w:hAnsi="Aptos" w:cs="Times New Roman"/>
          <w:iCs/>
          <w:kern w:val="0"/>
          <w:lang w:val="en"/>
          <w14:ligatures w14:val="none"/>
        </w:rPr>
        <w:t xml:space="preserve">Executive Editing Team Member: </w:t>
      </w:r>
    </w:p>
    <w:p w14:paraId="36F092BD" w14:textId="77777777" w:rsidR="00BD4A4C" w:rsidRPr="00BD4A4C" w:rsidRDefault="00BD4A4C" w:rsidP="00BD4A4C">
      <w:pPr>
        <w:spacing w:after="0" w:line="276" w:lineRule="auto"/>
        <w:rPr>
          <w:rFonts w:ascii="Aptos" w:eastAsia="Times New Roman" w:hAnsi="Aptos" w:cs="Times New Roman"/>
          <w:iCs/>
          <w:kern w:val="0"/>
          <w:u w:val="single"/>
          <w:lang w:val="en"/>
          <w14:ligatures w14:val="none"/>
        </w:rPr>
      </w:pPr>
      <w:r w:rsidRPr="00BD4A4C">
        <w:rPr>
          <w:rFonts w:ascii="Aptos" w:eastAsia="Times New Roman" w:hAnsi="Aptos" w:cs="Times New Roman"/>
          <w:iCs/>
          <w:kern w:val="0"/>
          <w:lang w:val="en"/>
          <w14:ligatures w14:val="none"/>
        </w:rPr>
        <w:t>Date:</w:t>
      </w:r>
      <w:r w:rsidRPr="00BD4A4C">
        <w:rPr>
          <w:rFonts w:ascii="Aptos" w:eastAsia="Times New Roman" w:hAnsi="Aptos" w:cs="Times New Roman"/>
          <w:iCs/>
          <w:kern w:val="0"/>
          <w:lang w:val="en"/>
          <w14:ligatures w14:val="none"/>
        </w:rPr>
        <w:tab/>
      </w:r>
    </w:p>
    <w:p w14:paraId="463A2531" w14:textId="77777777" w:rsidR="00BD4A4C" w:rsidRPr="00BD4A4C" w:rsidRDefault="00BD4A4C" w:rsidP="00BD4A4C">
      <w:pPr>
        <w:spacing w:after="0" w:line="276" w:lineRule="auto"/>
        <w:rPr>
          <w:rFonts w:ascii="Aptos" w:eastAsia="Times New Roman" w:hAnsi="Aptos" w:cs="Times New Roman"/>
          <w:b/>
          <w:bCs/>
          <w:iCs/>
          <w:kern w:val="0"/>
          <w:lang w:val="en"/>
          <w14:ligatures w14:val="none"/>
        </w:rPr>
      </w:pPr>
      <w:r w:rsidRPr="00BD4A4C">
        <w:rPr>
          <w:rFonts w:ascii="Aptos" w:eastAsia="Times New Roman" w:hAnsi="Aptos" w:cs="Times New Roman"/>
          <w:b/>
          <w:bCs/>
          <w:iCs/>
          <w:kern w:val="0"/>
          <w:lang w:val="en"/>
          <w14:ligatures w14:val="none"/>
        </w:rPr>
        <w:lastRenderedPageBreak/>
        <w:t>Part III – To Be Completed by Law Review Faculty Advisor</w:t>
      </w:r>
    </w:p>
    <w:p w14:paraId="3FB19C0C" w14:textId="77777777" w:rsidR="00BD4A4C" w:rsidRPr="00BD4A4C" w:rsidRDefault="00B9244A" w:rsidP="00BD4A4C">
      <w:pPr>
        <w:spacing w:after="0" w:line="276" w:lineRule="auto"/>
        <w:jc w:val="center"/>
        <w:rPr>
          <w:rFonts w:ascii="Aptos" w:eastAsia="Times New Roman" w:hAnsi="Aptos" w:cs="Times New Roman"/>
          <w:i/>
          <w:kern w:val="0"/>
          <w:lang w:val="en"/>
          <w14:ligatures w14:val="none"/>
        </w:rPr>
      </w:pPr>
      <w:r>
        <w:rPr>
          <w:rFonts w:ascii="Aptos" w:eastAsia="Arial" w:hAnsi="Aptos" w:cs="Arial"/>
          <w:noProof/>
          <w:kern w:val="0"/>
          <w:lang w:val="en"/>
        </w:rPr>
        <w:pict w14:anchorId="11FB318C">
          <v:rect id="_x0000_i1028" alt="" style="width:468pt;height:.05pt;mso-width-percent:0;mso-height-percent:0;mso-width-percent:0;mso-height-percent:0" o:hralign="center" o:hrstd="t" o:hr="t" fillcolor="#a0a0a0" stroked="f"/>
        </w:pict>
      </w:r>
    </w:p>
    <w:p w14:paraId="1BBC4AA2" w14:textId="77777777" w:rsidR="00BD4A4C" w:rsidRPr="00BD4A4C" w:rsidRDefault="00BD4A4C" w:rsidP="00BD4A4C">
      <w:pPr>
        <w:spacing w:after="0" w:line="276" w:lineRule="auto"/>
        <w:jc w:val="center"/>
        <w:rPr>
          <w:rFonts w:ascii="Aptos" w:eastAsia="Times New Roman" w:hAnsi="Aptos" w:cs="Times New Roman"/>
          <w:b/>
          <w:kern w:val="0"/>
          <w:lang w:val="en"/>
          <w14:ligatures w14:val="none"/>
        </w:rPr>
      </w:pPr>
      <w:r w:rsidRPr="00BD4A4C">
        <w:rPr>
          <w:rFonts w:ascii="Aptos" w:eastAsia="Times New Roman" w:hAnsi="Aptos" w:cs="Times New Roman"/>
          <w:b/>
          <w:kern w:val="0"/>
          <w:lang w:val="en"/>
          <w14:ligatures w14:val="none"/>
        </w:rPr>
        <w:t>FACULTY EVALUATION</w:t>
      </w:r>
    </w:p>
    <w:p w14:paraId="2187ED43" w14:textId="77777777" w:rsidR="00BD4A4C" w:rsidRPr="00BD4A4C" w:rsidRDefault="00BD4A4C" w:rsidP="00BD4A4C">
      <w:pPr>
        <w:shd w:val="clear" w:color="auto" w:fill="FFFFFF"/>
        <w:spacing w:after="0" w:line="240" w:lineRule="auto"/>
        <w:textAlignment w:val="baseline"/>
        <w:rPr>
          <w:rFonts w:ascii="Aptos" w:eastAsia="Times New Roman" w:hAnsi="Aptos" w:cs="Segoe UI"/>
          <w:color w:val="000000"/>
          <w:kern w:val="0"/>
          <w:bdr w:val="none" w:sz="0" w:space="0" w:color="auto" w:frame="1"/>
          <w14:ligatures w14:val="none"/>
        </w:rPr>
      </w:pPr>
      <w:r w:rsidRPr="00BD4A4C">
        <w:rPr>
          <w:rFonts w:ascii="Aptos" w:eastAsia="Times New Roman" w:hAnsi="Aptos" w:cs="Segoe UI"/>
          <w:color w:val="000000"/>
          <w:kern w:val="0"/>
          <w:bdr w:val="none" w:sz="0" w:space="0" w:color="auto" w:frame="1"/>
          <w14:ligatures w14:val="none"/>
        </w:rPr>
        <w:t>ABA Standard 305(c) requires that, for co-curricular activities that receive academic credit (such as moot court and law review), "[e]</w:t>
      </w:r>
      <w:proofErr w:type="spellStart"/>
      <w:r w:rsidRPr="00BD4A4C">
        <w:rPr>
          <w:rFonts w:ascii="Aptos" w:eastAsia="Times New Roman" w:hAnsi="Aptos" w:cs="Segoe UI"/>
          <w:color w:val="000000"/>
          <w:kern w:val="0"/>
          <w:bdr w:val="none" w:sz="0" w:space="0" w:color="auto" w:frame="1"/>
          <w14:ligatures w14:val="none"/>
        </w:rPr>
        <w:t>ach</w:t>
      </w:r>
      <w:proofErr w:type="spellEnd"/>
      <w:r w:rsidRPr="00BD4A4C">
        <w:rPr>
          <w:rFonts w:ascii="Aptos" w:eastAsia="Times New Roman" w:hAnsi="Aptos" w:cs="Segoe UI"/>
          <w:color w:val="000000"/>
          <w:kern w:val="0"/>
          <w:bdr w:val="none" w:sz="0" w:space="0" w:color="auto" w:frame="1"/>
          <w14:ligatures w14:val="none"/>
        </w:rPr>
        <w:t xml:space="preserve"> student's educational achievement in such a course shall be evaluated by a faculty member." The Managing Director’s August 2025 guidance memo elaborates on what the evaluation of education achievement requires:</w:t>
      </w:r>
    </w:p>
    <w:p w14:paraId="76A5F6F5" w14:textId="77777777" w:rsidR="00BD4A4C" w:rsidRPr="00BD4A4C" w:rsidRDefault="00BD4A4C" w:rsidP="00BD4A4C">
      <w:pPr>
        <w:numPr>
          <w:ilvl w:val="0"/>
          <w:numId w:val="1"/>
        </w:numPr>
        <w:shd w:val="clear" w:color="auto" w:fill="FFFFFF"/>
        <w:spacing w:after="0" w:line="240" w:lineRule="auto"/>
        <w:textAlignment w:val="baseline"/>
        <w:rPr>
          <w:rFonts w:ascii="Aptos" w:eastAsia="Times New Roman" w:hAnsi="Aptos" w:cs="Segoe UI"/>
          <w:color w:val="000000"/>
          <w:kern w:val="0"/>
          <w14:ligatures w14:val="none"/>
        </w:rPr>
      </w:pPr>
      <w:r w:rsidRPr="00BD4A4C">
        <w:rPr>
          <w:rFonts w:ascii="Aptos" w:eastAsia="Times New Roman" w:hAnsi="Aptos" w:cs="Segoe UI"/>
          <w:color w:val="000000"/>
          <w:kern w:val="0"/>
          <w14:ligatures w14:val="none"/>
        </w:rPr>
        <w:t>a faculty member must evaluate each student's "educational achievement"</w:t>
      </w:r>
    </w:p>
    <w:p w14:paraId="58000A1E" w14:textId="77777777" w:rsidR="00BD4A4C" w:rsidRPr="00BD4A4C" w:rsidRDefault="00BD4A4C" w:rsidP="00BD4A4C">
      <w:pPr>
        <w:numPr>
          <w:ilvl w:val="0"/>
          <w:numId w:val="2"/>
        </w:numPr>
        <w:shd w:val="clear" w:color="auto" w:fill="FFFFFF"/>
        <w:spacing w:after="0" w:line="240" w:lineRule="auto"/>
        <w:textAlignment w:val="baseline"/>
        <w:rPr>
          <w:rFonts w:ascii="Aptos" w:eastAsia="Times New Roman" w:hAnsi="Aptos" w:cs="Segoe UI"/>
          <w:color w:val="000000"/>
          <w:kern w:val="0"/>
          <w14:ligatures w14:val="none"/>
        </w:rPr>
      </w:pPr>
      <w:r w:rsidRPr="00BD4A4C">
        <w:rPr>
          <w:rFonts w:ascii="Aptos" w:eastAsia="Times New Roman" w:hAnsi="Aptos" w:cs="Segoe UI"/>
          <w:color w:val="000000"/>
          <w:kern w:val="0"/>
          <w14:ligatures w14:val="none"/>
        </w:rPr>
        <w:t>the evaluation must rely on more than a mere "general description of the student's contribution"</w:t>
      </w:r>
    </w:p>
    <w:p w14:paraId="1490F725" w14:textId="77777777" w:rsidR="00BD4A4C" w:rsidRPr="00BD4A4C" w:rsidRDefault="00BD4A4C" w:rsidP="00BD4A4C">
      <w:pPr>
        <w:numPr>
          <w:ilvl w:val="0"/>
          <w:numId w:val="3"/>
        </w:numPr>
        <w:shd w:val="clear" w:color="auto" w:fill="FFFFFF"/>
        <w:spacing w:after="0" w:line="240" w:lineRule="auto"/>
        <w:textAlignment w:val="baseline"/>
        <w:rPr>
          <w:rFonts w:ascii="Aptos" w:eastAsia="Times New Roman" w:hAnsi="Aptos" w:cs="Segoe UI"/>
          <w:color w:val="000000"/>
          <w:kern w:val="0"/>
          <w14:ligatures w14:val="none"/>
        </w:rPr>
      </w:pPr>
      <w:r w:rsidRPr="00BD4A4C">
        <w:rPr>
          <w:rFonts w:ascii="Aptos" w:eastAsia="Times New Roman" w:hAnsi="Aptos" w:cs="Segoe UI"/>
          <w:color w:val="000000"/>
          <w:kern w:val="0"/>
          <w14:ligatures w14:val="none"/>
        </w:rPr>
        <w:t>a faculty member’s review of the tasks performed by each student is sufficient</w:t>
      </w:r>
    </w:p>
    <w:p w14:paraId="1865FC8B" w14:textId="77777777" w:rsidR="00BD4A4C" w:rsidRPr="00BD4A4C" w:rsidRDefault="00BD4A4C" w:rsidP="00BD4A4C">
      <w:pPr>
        <w:numPr>
          <w:ilvl w:val="0"/>
          <w:numId w:val="4"/>
        </w:numPr>
        <w:shd w:val="clear" w:color="auto" w:fill="FFFFFF"/>
        <w:spacing w:after="0" w:line="240" w:lineRule="auto"/>
        <w:textAlignment w:val="baseline"/>
        <w:rPr>
          <w:rFonts w:ascii="Aptos" w:eastAsia="Times New Roman" w:hAnsi="Aptos" w:cs="Segoe UI"/>
          <w:color w:val="000000"/>
          <w:kern w:val="0"/>
          <w14:ligatures w14:val="none"/>
        </w:rPr>
      </w:pPr>
      <w:r w:rsidRPr="00BD4A4C">
        <w:rPr>
          <w:rFonts w:ascii="Aptos" w:eastAsia="Times New Roman" w:hAnsi="Aptos" w:cs="Segoe UI"/>
          <w:color w:val="000000"/>
          <w:kern w:val="0"/>
          <w14:ligatures w14:val="none"/>
        </w:rPr>
        <w:t>we must keep a written record of the faculty member’s review</w:t>
      </w:r>
    </w:p>
    <w:p w14:paraId="1B961985" w14:textId="77777777" w:rsidR="00BD4A4C" w:rsidRPr="00BD4A4C" w:rsidRDefault="00BD4A4C" w:rsidP="00BD4A4C">
      <w:pPr>
        <w:shd w:val="clear" w:color="auto" w:fill="FFFFFF"/>
        <w:spacing w:after="0" w:line="240" w:lineRule="auto"/>
        <w:textAlignment w:val="baseline"/>
        <w:rPr>
          <w:rFonts w:ascii="Aptos" w:eastAsia="Times New Roman" w:hAnsi="Aptos" w:cs="Segoe UI"/>
          <w:color w:val="242424"/>
          <w:kern w:val="0"/>
          <w14:ligatures w14:val="none"/>
        </w:rPr>
      </w:pPr>
    </w:p>
    <w:p w14:paraId="685DBF8E" w14:textId="77777777" w:rsidR="00BD4A4C" w:rsidRPr="00BD4A4C" w:rsidRDefault="00BD4A4C" w:rsidP="00BD4A4C">
      <w:pPr>
        <w:spacing w:after="0" w:line="276" w:lineRule="auto"/>
        <w:rPr>
          <w:rFonts w:ascii="Aptos" w:eastAsia="Times New Roman" w:hAnsi="Aptos" w:cs="Times New Roman"/>
          <w:i/>
          <w:kern w:val="0"/>
          <w:lang w:val="en"/>
          <w14:ligatures w14:val="none"/>
        </w:rPr>
      </w:pPr>
      <w:r w:rsidRPr="00BD4A4C">
        <w:rPr>
          <w:rFonts w:ascii="Aptos" w:eastAsia="Times New Roman" w:hAnsi="Aptos" w:cs="Times New Roman"/>
          <w:i/>
          <w:kern w:val="0"/>
          <w:lang w:val="en"/>
          <w14:ligatures w14:val="none"/>
        </w:rPr>
        <w:t xml:space="preserve">To ensure our compliance with Standard 305(c), please evaluate the student’s educational achievement this semester as described above and file the completed form with the LEC. Include in your evaluation your assessment of how the responsibilities and tasks described above contributed to the student’s legal education. Potential educational achievement may involve: </w:t>
      </w:r>
    </w:p>
    <w:p w14:paraId="6F8AAC49" w14:textId="77777777" w:rsidR="00BD4A4C" w:rsidRPr="00BD4A4C" w:rsidRDefault="00BD4A4C" w:rsidP="00BD4A4C">
      <w:pPr>
        <w:numPr>
          <w:ilvl w:val="0"/>
          <w:numId w:val="7"/>
        </w:numPr>
        <w:spacing w:after="0" w:line="276" w:lineRule="auto"/>
        <w:contextualSpacing/>
        <w:rPr>
          <w:rFonts w:ascii="Aptos" w:eastAsia="Times New Roman" w:hAnsi="Aptos" w:cs="Times New Roman"/>
          <w:i/>
          <w:kern w:val="0"/>
          <w14:ligatures w14:val="none"/>
        </w:rPr>
      </w:pPr>
      <w:r w:rsidRPr="00BD4A4C">
        <w:rPr>
          <w:rFonts w:ascii="Aptos" w:eastAsia="Times New Roman" w:hAnsi="Aptos" w:cs="Times New Roman"/>
          <w:b/>
          <w:bCs/>
          <w:i/>
          <w:kern w:val="0"/>
          <w14:ligatures w14:val="none"/>
        </w:rPr>
        <w:t>Legal Research, Writing, and Editing Skills:</w:t>
      </w:r>
      <w:r w:rsidRPr="00BD4A4C">
        <w:rPr>
          <w:rFonts w:ascii="Aptos" w:eastAsia="Times New Roman" w:hAnsi="Aptos" w:cs="Times New Roman"/>
          <w:i/>
          <w:kern w:val="0"/>
          <w14:ligatures w14:val="none"/>
        </w:rPr>
        <w:t xml:space="preserve"> Some law review roles may help students develop their research, writing, and editing skills in the course of evaluating article submissions and/or editing published articles.</w:t>
      </w:r>
    </w:p>
    <w:p w14:paraId="36005678" w14:textId="77777777" w:rsidR="00BD4A4C" w:rsidRPr="00BD4A4C" w:rsidRDefault="00BD4A4C" w:rsidP="00BD4A4C">
      <w:pPr>
        <w:numPr>
          <w:ilvl w:val="0"/>
          <w:numId w:val="7"/>
        </w:numPr>
        <w:spacing w:after="0" w:line="276" w:lineRule="auto"/>
        <w:contextualSpacing/>
        <w:rPr>
          <w:rFonts w:ascii="Aptos" w:eastAsia="Times New Roman" w:hAnsi="Aptos" w:cs="Times New Roman"/>
          <w:i/>
          <w:kern w:val="0"/>
          <w14:ligatures w14:val="none"/>
        </w:rPr>
      </w:pPr>
      <w:r w:rsidRPr="00BD4A4C">
        <w:rPr>
          <w:rFonts w:ascii="Aptos" w:eastAsia="Times New Roman" w:hAnsi="Aptos" w:cs="Times New Roman"/>
          <w:b/>
          <w:bCs/>
          <w:i/>
          <w:kern w:val="0"/>
          <w14:ligatures w14:val="none"/>
        </w:rPr>
        <w:t>Leadership and Collaboration Skills:</w:t>
      </w:r>
      <w:r w:rsidRPr="00BD4A4C">
        <w:rPr>
          <w:rFonts w:ascii="Aptos" w:eastAsia="Times New Roman" w:hAnsi="Aptos" w:cs="Times New Roman"/>
          <w:i/>
          <w:kern w:val="0"/>
          <w14:ligatures w14:val="none"/>
        </w:rPr>
        <w:t xml:space="preserve"> Some law review roles may help students develop skills in leadership and collaboration that will be valuable assets in practice.</w:t>
      </w:r>
      <w:r w:rsidRPr="00BD4A4C">
        <w:rPr>
          <w:rFonts w:ascii="Aptos" w:eastAsia="Times New Roman" w:hAnsi="Aptos" w:cs="Times New Roman"/>
          <w:i/>
          <w:kern w:val="0"/>
          <w:vertAlign w:val="superscript"/>
          <w14:ligatures w14:val="none"/>
        </w:rPr>
        <w:footnoteReference w:id="1"/>
      </w:r>
      <w:r w:rsidRPr="00BD4A4C">
        <w:rPr>
          <w:rFonts w:ascii="Aptos" w:eastAsia="Times New Roman" w:hAnsi="Aptos" w:cs="Times New Roman"/>
          <w:i/>
          <w:kern w:val="0"/>
          <w14:ligatures w14:val="none"/>
        </w:rPr>
        <w:t xml:space="preserve"> </w:t>
      </w:r>
    </w:p>
    <w:p w14:paraId="46020D4A" w14:textId="77777777" w:rsidR="00BD4A4C" w:rsidRPr="00BD4A4C" w:rsidRDefault="00BD4A4C" w:rsidP="00BD4A4C">
      <w:pPr>
        <w:spacing w:after="0" w:line="276" w:lineRule="auto"/>
        <w:rPr>
          <w:rFonts w:ascii="Aptos" w:eastAsia="Times New Roman" w:hAnsi="Aptos" w:cs="Times New Roman"/>
          <w:iCs/>
          <w:kern w:val="0"/>
          <w:lang w:val="en"/>
          <w14:ligatures w14:val="none"/>
        </w:rPr>
      </w:pPr>
    </w:p>
    <w:p w14:paraId="57C4A59A" w14:textId="77777777" w:rsidR="00BD4A4C" w:rsidRPr="00BD4A4C" w:rsidRDefault="00BD4A4C" w:rsidP="00BD4A4C">
      <w:pPr>
        <w:spacing w:after="0" w:line="276" w:lineRule="auto"/>
        <w:rPr>
          <w:rFonts w:ascii="Aptos" w:eastAsia="Times New Roman" w:hAnsi="Aptos" w:cs="Times New Roman"/>
          <w:iCs/>
          <w:kern w:val="0"/>
          <w:lang w:val="en"/>
          <w14:ligatures w14:val="none"/>
        </w:rPr>
      </w:pPr>
    </w:p>
    <w:p w14:paraId="2E11D6FE" w14:textId="77777777" w:rsidR="00BD4A4C" w:rsidRPr="00BD4A4C" w:rsidRDefault="00BD4A4C" w:rsidP="00BD4A4C">
      <w:pPr>
        <w:spacing w:after="0" w:line="276" w:lineRule="auto"/>
        <w:rPr>
          <w:rFonts w:ascii="Aptos" w:eastAsia="Times New Roman" w:hAnsi="Aptos" w:cs="Times New Roman"/>
          <w:iCs/>
          <w:kern w:val="0"/>
          <w:lang w:val="en"/>
          <w14:ligatures w14:val="none"/>
        </w:rPr>
      </w:pPr>
    </w:p>
    <w:p w14:paraId="7D71A423" w14:textId="77777777" w:rsidR="00BD4A4C" w:rsidRPr="00BD4A4C" w:rsidRDefault="00BD4A4C" w:rsidP="00BD4A4C">
      <w:pPr>
        <w:spacing w:after="0" w:line="276" w:lineRule="auto"/>
        <w:rPr>
          <w:rFonts w:ascii="Aptos" w:eastAsia="Times New Roman" w:hAnsi="Aptos" w:cs="Times New Roman"/>
          <w:iCs/>
          <w:kern w:val="0"/>
          <w:lang w:val="en"/>
          <w14:ligatures w14:val="none"/>
        </w:rPr>
      </w:pPr>
    </w:p>
    <w:p w14:paraId="0BB2D911" w14:textId="77777777" w:rsidR="00BD4A4C" w:rsidRPr="00BD4A4C" w:rsidRDefault="00BD4A4C" w:rsidP="00BD4A4C">
      <w:pPr>
        <w:spacing w:after="0" w:line="276" w:lineRule="auto"/>
        <w:rPr>
          <w:rFonts w:ascii="Aptos" w:eastAsia="Times New Roman" w:hAnsi="Aptos" w:cs="Times New Roman"/>
          <w:iCs/>
          <w:kern w:val="0"/>
          <w:lang w:val="en"/>
          <w14:ligatures w14:val="none"/>
        </w:rPr>
      </w:pPr>
    </w:p>
    <w:p w14:paraId="673E0883" w14:textId="77777777" w:rsidR="00BD4A4C" w:rsidRPr="00BD4A4C" w:rsidRDefault="00BD4A4C" w:rsidP="00BD4A4C">
      <w:pPr>
        <w:spacing w:after="0" w:line="276" w:lineRule="auto"/>
        <w:rPr>
          <w:rFonts w:ascii="Aptos" w:eastAsia="Times New Roman" w:hAnsi="Aptos" w:cs="Times New Roman"/>
          <w:iCs/>
          <w:kern w:val="0"/>
          <w:lang w:val="en"/>
          <w14:ligatures w14:val="none"/>
        </w:rPr>
      </w:pPr>
    </w:p>
    <w:p w14:paraId="51D9714A" w14:textId="77777777" w:rsidR="00BD4A4C" w:rsidRPr="00BD4A4C" w:rsidRDefault="00BD4A4C" w:rsidP="00BD4A4C">
      <w:pPr>
        <w:spacing w:after="0" w:line="276" w:lineRule="auto"/>
        <w:rPr>
          <w:rFonts w:ascii="Aptos" w:eastAsia="Times New Roman" w:hAnsi="Aptos" w:cs="Times New Roman"/>
          <w:iCs/>
          <w:kern w:val="0"/>
          <w:lang w:val="en"/>
          <w14:ligatures w14:val="none"/>
        </w:rPr>
      </w:pPr>
    </w:p>
    <w:p w14:paraId="1DDC0CB6" w14:textId="77777777" w:rsidR="00BD4A4C" w:rsidRPr="00BD4A4C" w:rsidRDefault="00BD4A4C" w:rsidP="00BD4A4C">
      <w:pPr>
        <w:spacing w:after="0" w:line="276" w:lineRule="auto"/>
        <w:rPr>
          <w:rFonts w:ascii="Aptos" w:eastAsia="Times New Roman" w:hAnsi="Aptos" w:cs="Times New Roman"/>
          <w:iCs/>
          <w:kern w:val="0"/>
          <w:lang w:val="en"/>
          <w14:ligatures w14:val="none"/>
        </w:rPr>
      </w:pPr>
    </w:p>
    <w:p w14:paraId="1DE05A04" w14:textId="77777777" w:rsidR="00BD4A4C" w:rsidRPr="00BD4A4C" w:rsidRDefault="00BD4A4C" w:rsidP="00BD4A4C">
      <w:pPr>
        <w:spacing w:after="0" w:line="276" w:lineRule="auto"/>
        <w:rPr>
          <w:rFonts w:ascii="Aptos" w:eastAsia="Times New Roman" w:hAnsi="Aptos" w:cs="Times New Roman"/>
          <w:iCs/>
          <w:kern w:val="0"/>
          <w:lang w:val="en"/>
          <w14:ligatures w14:val="none"/>
        </w:rPr>
      </w:pPr>
    </w:p>
    <w:p w14:paraId="42EA1243" w14:textId="77777777" w:rsidR="00BD4A4C" w:rsidRPr="00BD4A4C" w:rsidRDefault="00BD4A4C" w:rsidP="00BD4A4C">
      <w:pPr>
        <w:spacing w:after="0" w:line="276" w:lineRule="auto"/>
        <w:rPr>
          <w:rFonts w:ascii="Aptos" w:eastAsia="Times New Roman" w:hAnsi="Aptos" w:cs="Times New Roman"/>
          <w:iCs/>
          <w:kern w:val="0"/>
          <w:lang w:val="en"/>
          <w14:ligatures w14:val="none"/>
        </w:rPr>
      </w:pPr>
    </w:p>
    <w:p w14:paraId="28CB60C5" w14:textId="77777777" w:rsidR="00BD4A4C" w:rsidRPr="00BD4A4C" w:rsidRDefault="00BD4A4C" w:rsidP="00BD4A4C">
      <w:pPr>
        <w:spacing w:after="0" w:line="276" w:lineRule="auto"/>
        <w:rPr>
          <w:rFonts w:ascii="Aptos" w:eastAsia="Times New Roman" w:hAnsi="Aptos" w:cs="Times New Roman"/>
          <w:iCs/>
          <w:kern w:val="0"/>
          <w:u w:val="single"/>
          <w:lang w:val="en"/>
          <w14:ligatures w14:val="none"/>
        </w:rPr>
      </w:pPr>
      <w:r w:rsidRPr="00BD4A4C">
        <w:rPr>
          <w:rFonts w:ascii="Aptos" w:eastAsia="Times New Roman" w:hAnsi="Aptos" w:cs="Times New Roman"/>
          <w:iCs/>
          <w:kern w:val="0"/>
          <w:lang w:val="en"/>
          <w14:ligatures w14:val="none"/>
        </w:rPr>
        <w:t xml:space="preserve">Faculty Evaluator Name: </w:t>
      </w:r>
    </w:p>
    <w:p w14:paraId="1D4C2389" w14:textId="5A47F6C4" w:rsidR="00BD4A4C" w:rsidRPr="00BD4A4C" w:rsidRDefault="00BD4A4C" w:rsidP="00BD4A4C">
      <w:pPr>
        <w:spacing w:after="0" w:line="276" w:lineRule="auto"/>
        <w:rPr>
          <w:rFonts w:ascii="Aptos" w:eastAsia="Times New Roman" w:hAnsi="Aptos" w:cs="Times New Roman"/>
          <w:iCs/>
          <w:kern w:val="0"/>
          <w:u w:val="single"/>
          <w:lang w:val="en"/>
          <w14:ligatures w14:val="none"/>
        </w:rPr>
      </w:pPr>
      <w:r w:rsidRPr="00BD4A4C">
        <w:rPr>
          <w:rFonts w:ascii="Aptos" w:eastAsia="Times New Roman" w:hAnsi="Aptos" w:cs="Times New Roman"/>
          <w:iCs/>
          <w:kern w:val="0"/>
          <w:lang w:val="en"/>
          <w14:ligatures w14:val="none"/>
        </w:rPr>
        <w:t>Date:</w:t>
      </w:r>
      <w:r w:rsidR="00196F05">
        <w:rPr>
          <w:rFonts w:ascii="Aptos" w:eastAsia="Times New Roman" w:hAnsi="Aptos" w:cs="Times New Roman"/>
          <w:iCs/>
          <w:kern w:val="0"/>
          <w:lang w:val="en"/>
          <w14:ligatures w14:val="none"/>
        </w:rPr>
        <w:t xml:space="preserve"> </w:t>
      </w:r>
    </w:p>
    <w:sectPr w:rsidR="00BD4A4C" w:rsidRPr="00BD4A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F0DE0" w14:textId="77777777" w:rsidR="00BB1D4B" w:rsidRDefault="00BB1D4B" w:rsidP="00BD4A4C">
      <w:pPr>
        <w:spacing w:after="0" w:line="240" w:lineRule="auto"/>
      </w:pPr>
      <w:r>
        <w:separator/>
      </w:r>
    </w:p>
  </w:endnote>
  <w:endnote w:type="continuationSeparator" w:id="0">
    <w:p w14:paraId="7B6604AB" w14:textId="77777777" w:rsidR="00BB1D4B" w:rsidRDefault="00BB1D4B" w:rsidP="00BD4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72F2C" w14:textId="77777777" w:rsidR="00BB1D4B" w:rsidRDefault="00BB1D4B" w:rsidP="00BD4A4C">
      <w:pPr>
        <w:spacing w:after="0" w:line="240" w:lineRule="auto"/>
      </w:pPr>
      <w:r>
        <w:separator/>
      </w:r>
    </w:p>
  </w:footnote>
  <w:footnote w:type="continuationSeparator" w:id="0">
    <w:p w14:paraId="44EBBB84" w14:textId="77777777" w:rsidR="00BB1D4B" w:rsidRDefault="00BB1D4B" w:rsidP="00BD4A4C">
      <w:pPr>
        <w:spacing w:after="0" w:line="240" w:lineRule="auto"/>
      </w:pPr>
      <w:r>
        <w:continuationSeparator/>
      </w:r>
    </w:p>
  </w:footnote>
  <w:footnote w:id="1">
    <w:p w14:paraId="1611E99B" w14:textId="77777777" w:rsidR="00BD4A4C" w:rsidRPr="00056788" w:rsidRDefault="00BD4A4C" w:rsidP="00BD4A4C">
      <w:pPr>
        <w:pStyle w:val="FootnoteText"/>
        <w:rPr>
          <w:lang w:val="en-US"/>
        </w:rPr>
      </w:pPr>
      <w:r>
        <w:rPr>
          <w:rStyle w:val="FootnoteReference"/>
        </w:rPr>
        <w:footnoteRef/>
      </w:r>
      <w:r>
        <w:t xml:space="preserve"> </w:t>
      </w:r>
      <w:r w:rsidRPr="00056788">
        <w:rPr>
          <w:rFonts w:ascii="Aptos" w:eastAsia="Times New Roman" w:hAnsi="Aptos" w:cs="Times New Roman"/>
          <w:i/>
        </w:rPr>
        <w:t>See, e.g.</w:t>
      </w:r>
      <w:r w:rsidRPr="00056788">
        <w:rPr>
          <w:rFonts w:ascii="Aptos" w:eastAsia="Times New Roman" w:hAnsi="Aptos" w:cs="Times New Roman"/>
          <w:iCs/>
        </w:rPr>
        <w:t xml:space="preserve">, Max Stier et al, </w:t>
      </w:r>
      <w:r w:rsidRPr="00056788">
        <w:rPr>
          <w:rFonts w:ascii="Aptos" w:eastAsia="Times New Roman" w:hAnsi="Aptos" w:cs="Times New Roman"/>
          <w:i/>
        </w:rPr>
        <w:t>Law Review Usage and Suggestions for Improvement: A Survey of Attorneys, Professors, and Judges</w:t>
      </w:r>
      <w:r w:rsidRPr="00056788">
        <w:rPr>
          <w:rFonts w:ascii="Aptos" w:eastAsia="Times New Roman" w:hAnsi="Aptos" w:cs="Times New Roman"/>
          <w:iCs/>
        </w:rPr>
        <w:t xml:space="preserve">, 44 </w:t>
      </w:r>
      <w:r w:rsidRPr="00056788">
        <w:rPr>
          <w:rFonts w:ascii="Aptos" w:eastAsia="Times New Roman" w:hAnsi="Aptos" w:cs="Times New Roman"/>
          <w:iCs/>
          <w:smallCaps/>
        </w:rPr>
        <w:t>Stan. L. Rev.</w:t>
      </w:r>
      <w:r w:rsidRPr="00056788">
        <w:rPr>
          <w:rFonts w:ascii="Aptos" w:eastAsia="Times New Roman" w:hAnsi="Aptos" w:cs="Times New Roman"/>
          <w:iCs/>
        </w:rPr>
        <w:t xml:space="preserve"> 1467, 1491 (1992) (discussing survey results describing benefits of law review participation).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963E8"/>
    <w:multiLevelType w:val="hybridMultilevel"/>
    <w:tmpl w:val="F878D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33370"/>
    <w:multiLevelType w:val="multilevel"/>
    <w:tmpl w:val="3172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59138F"/>
    <w:multiLevelType w:val="hybridMultilevel"/>
    <w:tmpl w:val="3104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477A2"/>
    <w:multiLevelType w:val="hybridMultilevel"/>
    <w:tmpl w:val="BE62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10F67"/>
    <w:multiLevelType w:val="multilevel"/>
    <w:tmpl w:val="1EB4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4B3D6F"/>
    <w:multiLevelType w:val="multilevel"/>
    <w:tmpl w:val="F502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D44072"/>
    <w:multiLevelType w:val="multilevel"/>
    <w:tmpl w:val="4A8E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6E"/>
    <w:rsid w:val="00046FCA"/>
    <w:rsid w:val="001803B2"/>
    <w:rsid w:val="00196F05"/>
    <w:rsid w:val="00290F46"/>
    <w:rsid w:val="002924F9"/>
    <w:rsid w:val="002C5BAE"/>
    <w:rsid w:val="00474AA2"/>
    <w:rsid w:val="004C016E"/>
    <w:rsid w:val="0052224F"/>
    <w:rsid w:val="005658C7"/>
    <w:rsid w:val="006C5DF3"/>
    <w:rsid w:val="006E413C"/>
    <w:rsid w:val="00775DD5"/>
    <w:rsid w:val="007804B2"/>
    <w:rsid w:val="0078124A"/>
    <w:rsid w:val="007A262B"/>
    <w:rsid w:val="00806532"/>
    <w:rsid w:val="008E3A06"/>
    <w:rsid w:val="008E60EC"/>
    <w:rsid w:val="00910E33"/>
    <w:rsid w:val="009A5D3D"/>
    <w:rsid w:val="00A1098C"/>
    <w:rsid w:val="00AC6E46"/>
    <w:rsid w:val="00B9244A"/>
    <w:rsid w:val="00BB1D4B"/>
    <w:rsid w:val="00BD4A4C"/>
    <w:rsid w:val="00D94BA1"/>
    <w:rsid w:val="00FD52A2"/>
    <w:rsid w:val="77212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2D0B86A"/>
  <w15:chartTrackingRefBased/>
  <w15:docId w15:val="{73EF2476-1174-B944-AC52-50042BE6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0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1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1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1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1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1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1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1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1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01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1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1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1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16E"/>
    <w:rPr>
      <w:rFonts w:eastAsiaTheme="majorEastAsia" w:cstheme="majorBidi"/>
      <w:color w:val="272727" w:themeColor="text1" w:themeTint="D8"/>
    </w:rPr>
  </w:style>
  <w:style w:type="paragraph" w:styleId="Title">
    <w:name w:val="Title"/>
    <w:basedOn w:val="Normal"/>
    <w:next w:val="Normal"/>
    <w:link w:val="TitleChar"/>
    <w:uiPriority w:val="10"/>
    <w:qFormat/>
    <w:rsid w:val="004C0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16E"/>
    <w:pPr>
      <w:spacing w:before="160"/>
      <w:jc w:val="center"/>
    </w:pPr>
    <w:rPr>
      <w:i/>
      <w:iCs/>
      <w:color w:val="404040" w:themeColor="text1" w:themeTint="BF"/>
    </w:rPr>
  </w:style>
  <w:style w:type="character" w:customStyle="1" w:styleId="QuoteChar">
    <w:name w:val="Quote Char"/>
    <w:basedOn w:val="DefaultParagraphFont"/>
    <w:link w:val="Quote"/>
    <w:uiPriority w:val="29"/>
    <w:rsid w:val="004C016E"/>
    <w:rPr>
      <w:i/>
      <w:iCs/>
      <w:color w:val="404040" w:themeColor="text1" w:themeTint="BF"/>
    </w:rPr>
  </w:style>
  <w:style w:type="paragraph" w:styleId="ListParagraph">
    <w:name w:val="List Paragraph"/>
    <w:basedOn w:val="Normal"/>
    <w:uiPriority w:val="34"/>
    <w:qFormat/>
    <w:rsid w:val="004C016E"/>
    <w:pPr>
      <w:ind w:left="720"/>
      <w:contextualSpacing/>
    </w:pPr>
  </w:style>
  <w:style w:type="character" w:styleId="IntenseEmphasis">
    <w:name w:val="Intense Emphasis"/>
    <w:basedOn w:val="DefaultParagraphFont"/>
    <w:uiPriority w:val="21"/>
    <w:qFormat/>
    <w:rsid w:val="004C016E"/>
    <w:rPr>
      <w:i/>
      <w:iCs/>
      <w:color w:val="0F4761" w:themeColor="accent1" w:themeShade="BF"/>
    </w:rPr>
  </w:style>
  <w:style w:type="paragraph" w:styleId="IntenseQuote">
    <w:name w:val="Intense Quote"/>
    <w:basedOn w:val="Normal"/>
    <w:next w:val="Normal"/>
    <w:link w:val="IntenseQuoteChar"/>
    <w:uiPriority w:val="30"/>
    <w:qFormat/>
    <w:rsid w:val="004C0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16E"/>
    <w:rPr>
      <w:i/>
      <w:iCs/>
      <w:color w:val="0F4761" w:themeColor="accent1" w:themeShade="BF"/>
    </w:rPr>
  </w:style>
  <w:style w:type="character" w:styleId="IntenseReference">
    <w:name w:val="Intense Reference"/>
    <w:basedOn w:val="DefaultParagraphFont"/>
    <w:uiPriority w:val="32"/>
    <w:qFormat/>
    <w:rsid w:val="004C016E"/>
    <w:rPr>
      <w:b/>
      <w:bCs/>
      <w:smallCaps/>
      <w:color w:val="0F4761" w:themeColor="accent1" w:themeShade="BF"/>
      <w:spacing w:val="5"/>
    </w:rPr>
  </w:style>
  <w:style w:type="paragraph" w:styleId="NormalWeb">
    <w:name w:val="Normal (Web)"/>
    <w:basedOn w:val="Normal"/>
    <w:uiPriority w:val="99"/>
    <w:semiHidden/>
    <w:unhideWhenUsed/>
    <w:rsid w:val="004C016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4C016E"/>
    <w:pPr>
      <w:spacing w:after="0" w:line="240" w:lineRule="auto"/>
    </w:pPr>
  </w:style>
  <w:style w:type="character" w:styleId="Hyperlink">
    <w:name w:val="Hyperlink"/>
    <w:basedOn w:val="DefaultParagraphFont"/>
    <w:uiPriority w:val="99"/>
    <w:unhideWhenUsed/>
    <w:rsid w:val="00910E33"/>
    <w:rPr>
      <w:color w:val="467886" w:themeColor="hyperlink"/>
      <w:u w:val="single"/>
    </w:rPr>
  </w:style>
  <w:style w:type="character" w:styleId="UnresolvedMention">
    <w:name w:val="Unresolved Mention"/>
    <w:basedOn w:val="DefaultParagraphFont"/>
    <w:uiPriority w:val="99"/>
    <w:semiHidden/>
    <w:unhideWhenUsed/>
    <w:rsid w:val="00910E33"/>
    <w:rPr>
      <w:color w:val="605E5C"/>
      <w:shd w:val="clear" w:color="auto" w:fill="E1DFDD"/>
    </w:rPr>
  </w:style>
  <w:style w:type="paragraph" w:styleId="FootnoteText">
    <w:name w:val="footnote text"/>
    <w:basedOn w:val="Normal"/>
    <w:link w:val="FootnoteTextChar"/>
    <w:uiPriority w:val="99"/>
    <w:semiHidden/>
    <w:unhideWhenUsed/>
    <w:rsid w:val="00BD4A4C"/>
    <w:pPr>
      <w:spacing w:after="0" w:line="240" w:lineRule="auto"/>
    </w:pPr>
    <w:rPr>
      <w:rFonts w:ascii="Arial" w:eastAsia="Arial" w:hAnsi="Arial" w:cs="Arial"/>
      <w:kern w:val="0"/>
      <w:sz w:val="20"/>
      <w:szCs w:val="20"/>
      <w:lang w:val="en"/>
      <w14:ligatures w14:val="none"/>
    </w:rPr>
  </w:style>
  <w:style w:type="character" w:customStyle="1" w:styleId="FootnoteTextChar">
    <w:name w:val="Footnote Text Char"/>
    <w:basedOn w:val="DefaultParagraphFont"/>
    <w:link w:val="FootnoteText"/>
    <w:uiPriority w:val="99"/>
    <w:semiHidden/>
    <w:rsid w:val="00BD4A4C"/>
    <w:rPr>
      <w:rFonts w:ascii="Arial" w:eastAsia="Arial" w:hAnsi="Arial" w:cs="Arial"/>
      <w:kern w:val="0"/>
      <w:sz w:val="20"/>
      <w:szCs w:val="20"/>
      <w:lang w:val="en"/>
      <w14:ligatures w14:val="none"/>
    </w:rPr>
  </w:style>
  <w:style w:type="character" w:styleId="FootnoteReference">
    <w:name w:val="footnote reference"/>
    <w:basedOn w:val="DefaultParagraphFont"/>
    <w:uiPriority w:val="99"/>
    <w:semiHidden/>
    <w:unhideWhenUsed/>
    <w:rsid w:val="00BD4A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04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81AE79E59359499CA5C3FE7A4E81D6" ma:contentTypeVersion="43" ma:contentTypeDescription="Create a new document." ma:contentTypeScope="" ma:versionID="1fbe7344dca348cc6e020981bb5dcdbf">
  <xsd:schema xmlns:xsd="http://www.w3.org/2001/XMLSchema" xmlns:xs="http://www.w3.org/2001/XMLSchema" xmlns:p="http://schemas.microsoft.com/office/2006/metadata/properties" xmlns:ns3="73ec0bc7-c37e-4b72-b3bc-6ce958c0a6ed" xmlns:ns4="1b0bc5f4-5ea8-4615-b838-ee9e4acd8777" targetNamespace="http://schemas.microsoft.com/office/2006/metadata/properties" ma:root="true" ma:fieldsID="d81cb7b25ef082065fc29fa0e697fac5" ns3:_="" ns4:_="">
    <xsd:import namespace="73ec0bc7-c37e-4b72-b3bc-6ce958c0a6ed"/>
    <xsd:import namespace="1b0bc5f4-5ea8-4615-b838-ee9e4acd8777"/>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Leaders" minOccurs="0"/>
                <xsd:element ref="ns4:Members" minOccurs="0"/>
                <xsd:element ref="ns4:Member_Groups" minOccurs="0"/>
                <xsd:element ref="ns4:Invited_Leaders" minOccurs="0"/>
                <xsd:element ref="ns4:Invited_Members" minOccurs="0"/>
                <xsd:element ref="ns4:Has_Leaders_Only_SectionGroup" minOccurs="0"/>
                <xsd:element ref="ns4:Teams_Channel_Section_Location" minOccurs="0"/>
                <xsd:element ref="ns4:_activity" minOccurs="0"/>
                <xsd:element ref="ns4:MediaServiceOCR"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c0bc7-c37e-4b72-b3bc-6ce958c0a6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bc5f4-5ea8-4615-b838-ee9e4acd8777"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Leaders" ma:index="3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_activity" ma:index="46" nillable="true" ma:displayName="_activity" ma:hidden="true" ma:internalName="_activity">
      <xsd:simpleType>
        <xsd:restriction base="dms:Note"/>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ServiceSystemTags" ma:index="5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th_Settings xmlns="1b0bc5f4-5ea8-4615-b838-ee9e4acd8777" xsi:nil="true"/>
    <Templates xmlns="1b0bc5f4-5ea8-4615-b838-ee9e4acd8777" xsi:nil="true"/>
    <Self_Registration_Enabled xmlns="1b0bc5f4-5ea8-4615-b838-ee9e4acd8777" xsi:nil="true"/>
    <Members xmlns="1b0bc5f4-5ea8-4615-b838-ee9e4acd8777">
      <UserInfo>
        <DisplayName/>
        <AccountId xsi:nil="true"/>
        <AccountType/>
      </UserInfo>
    </Members>
    <Has_Leaders_Only_SectionGroup xmlns="1b0bc5f4-5ea8-4615-b838-ee9e4acd8777" xsi:nil="true"/>
    <Distribution_Groups xmlns="1b0bc5f4-5ea8-4615-b838-ee9e4acd8777" xsi:nil="true"/>
    <_activity xmlns="1b0bc5f4-5ea8-4615-b838-ee9e4acd8777" xsi:nil="true"/>
    <TeamsChannelId xmlns="1b0bc5f4-5ea8-4615-b838-ee9e4acd8777" xsi:nil="true"/>
    <Invited_Teachers xmlns="1b0bc5f4-5ea8-4615-b838-ee9e4acd8777" xsi:nil="true"/>
    <IsNotebookLocked xmlns="1b0bc5f4-5ea8-4615-b838-ee9e4acd8777" xsi:nil="true"/>
    <Invited_Leaders xmlns="1b0bc5f4-5ea8-4615-b838-ee9e4acd8777" xsi:nil="true"/>
    <DefaultSectionNames xmlns="1b0bc5f4-5ea8-4615-b838-ee9e4acd8777" xsi:nil="true"/>
    <NotebookType xmlns="1b0bc5f4-5ea8-4615-b838-ee9e4acd8777" xsi:nil="true"/>
    <Teachers xmlns="1b0bc5f4-5ea8-4615-b838-ee9e4acd8777">
      <UserInfo>
        <DisplayName/>
        <AccountId xsi:nil="true"/>
        <AccountType/>
      </UserInfo>
    </Teachers>
    <Students xmlns="1b0bc5f4-5ea8-4615-b838-ee9e4acd8777">
      <UserInfo>
        <DisplayName/>
        <AccountId xsi:nil="true"/>
        <AccountType/>
      </UserInfo>
    </Students>
    <Student_Groups xmlns="1b0bc5f4-5ea8-4615-b838-ee9e4acd8777">
      <UserInfo>
        <DisplayName/>
        <AccountId xsi:nil="true"/>
        <AccountType/>
      </UserInfo>
    </Student_Groups>
    <Leaders xmlns="1b0bc5f4-5ea8-4615-b838-ee9e4acd8777">
      <UserInfo>
        <DisplayName/>
        <AccountId xsi:nil="true"/>
        <AccountType/>
      </UserInfo>
    </Leaders>
    <LMS_Mappings xmlns="1b0bc5f4-5ea8-4615-b838-ee9e4acd8777" xsi:nil="true"/>
    <Is_Collaboration_Space_Locked xmlns="1b0bc5f4-5ea8-4615-b838-ee9e4acd8777" xsi:nil="true"/>
    <Teams_Channel_Section_Location xmlns="1b0bc5f4-5ea8-4615-b838-ee9e4acd8777" xsi:nil="true"/>
    <Has_Teacher_Only_SectionGroup xmlns="1b0bc5f4-5ea8-4615-b838-ee9e4acd8777" xsi:nil="true"/>
    <Member_Groups xmlns="1b0bc5f4-5ea8-4615-b838-ee9e4acd8777">
      <UserInfo>
        <DisplayName/>
        <AccountId xsi:nil="true"/>
        <AccountType/>
      </UserInfo>
    </Member_Groups>
    <Owner xmlns="1b0bc5f4-5ea8-4615-b838-ee9e4acd8777">
      <UserInfo>
        <DisplayName/>
        <AccountId xsi:nil="true"/>
        <AccountType/>
      </UserInfo>
    </Owner>
    <FolderType xmlns="1b0bc5f4-5ea8-4615-b838-ee9e4acd8777" xsi:nil="true"/>
    <CultureName xmlns="1b0bc5f4-5ea8-4615-b838-ee9e4acd8777" xsi:nil="true"/>
    <AppVersion xmlns="1b0bc5f4-5ea8-4615-b838-ee9e4acd8777" xsi:nil="true"/>
    <Invited_Students xmlns="1b0bc5f4-5ea8-4615-b838-ee9e4acd8777" xsi:nil="true"/>
    <Invited_Members xmlns="1b0bc5f4-5ea8-4615-b838-ee9e4acd8777" xsi:nil="true"/>
  </documentManagement>
</p:properties>
</file>

<file path=customXml/itemProps1.xml><?xml version="1.0" encoding="utf-8"?>
<ds:datastoreItem xmlns:ds="http://schemas.openxmlformats.org/officeDocument/2006/customXml" ds:itemID="{DB94E768-1372-460D-B970-F7502F27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c0bc7-c37e-4b72-b3bc-6ce958c0a6ed"/>
    <ds:schemaRef ds:uri="1b0bc5f4-5ea8-4615-b838-ee9e4acd8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AB16C-EB56-4FC5-939F-7AFABBC62F9D}">
  <ds:schemaRefs>
    <ds:schemaRef ds:uri="http://schemas.microsoft.com/sharepoint/v3/contenttype/forms"/>
  </ds:schemaRefs>
</ds:datastoreItem>
</file>

<file path=customXml/itemProps3.xml><?xml version="1.0" encoding="utf-8"?>
<ds:datastoreItem xmlns:ds="http://schemas.openxmlformats.org/officeDocument/2006/customXml" ds:itemID="{8E2C6678-59C5-40F2-B08F-969EA46D787B}">
  <ds:schemaRefs>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1b0bc5f4-5ea8-4615-b838-ee9e4acd8777"/>
    <ds:schemaRef ds:uri="73ec0bc7-c37e-4b72-b3bc-6ce958c0a6e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Review Credit Evaluation Form</dc:title>
  <dc:subject/>
  <dc:creator>Shaun Spencer</dc:creator>
  <cp:keywords/>
  <dc:description/>
  <cp:lastModifiedBy>Molly E Igo</cp:lastModifiedBy>
  <cp:revision>3</cp:revision>
  <dcterms:created xsi:type="dcterms:W3CDTF">2025-08-04T13:08:00Z</dcterms:created>
  <dcterms:modified xsi:type="dcterms:W3CDTF">2025-08-04T13:09:00Z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0x010100D181AE79E59359499CA5C3FE7A4E81D6</vt:lpwstr>
  </property>
</Properties>
</file>