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B47" w:rsidRDefault="00DF7B47" w:rsidP="00DF7B47">
      <w:pPr>
        <w:pStyle w:val="HTMLPreformatted"/>
      </w:pPr>
      <w:r>
        <w:t>Course information:</w:t>
      </w:r>
    </w:p>
    <w:p w:rsidR="00DF7B47" w:rsidRDefault="00DF7B47" w:rsidP="00DF7B47">
      <w:pPr>
        <w:pStyle w:val="HTMLPreformatted"/>
      </w:pPr>
      <w:r>
        <w:t>-------------------</w:t>
      </w:r>
    </w:p>
    <w:p w:rsidR="00DF7B47" w:rsidRDefault="00DF7B47" w:rsidP="00DF7B47">
      <w:pPr>
        <w:pStyle w:val="HTMLPreformatted"/>
      </w:pPr>
      <w:r>
        <w:t>1. Course name: Introduction to Professional Nursing</w:t>
      </w:r>
    </w:p>
    <w:p w:rsidR="00DF7B47" w:rsidRDefault="00DF7B47" w:rsidP="00DF7B47">
      <w:pPr>
        <w:pStyle w:val="HTMLPreformatted"/>
      </w:pPr>
      <w:r>
        <w:t>2. Department: NUR</w:t>
      </w:r>
    </w:p>
    <w:p w:rsidR="00DF7B47" w:rsidRDefault="00DF7B47" w:rsidP="00DF7B47">
      <w:pPr>
        <w:pStyle w:val="HTMLPreformatted"/>
      </w:pPr>
      <w:r>
        <w:t>3. Number: 106</w:t>
      </w:r>
    </w:p>
    <w:p w:rsidR="00DF7B47" w:rsidRDefault="00DF7B47" w:rsidP="00DF7B47">
      <w:pPr>
        <w:pStyle w:val="HTMLPreformatted"/>
      </w:pPr>
      <w:r>
        <w:t>4. Cluster requirement: Foundation for Learn</w:t>
      </w:r>
      <w:bookmarkStart w:id="0" w:name="_GoBack"/>
      <w:bookmarkEnd w:id="0"/>
      <w:r>
        <w:t>ing through Engagement</w:t>
      </w:r>
    </w:p>
    <w:p w:rsidR="00DF7B47" w:rsidRDefault="00DF7B47" w:rsidP="00DF7B47">
      <w:pPr>
        <w:pStyle w:val="HTMLPreformatted"/>
      </w:pPr>
    </w:p>
    <w:p w:rsidR="00DF7B47" w:rsidRDefault="00DF7B47" w:rsidP="00DF7B47">
      <w:pPr>
        <w:pStyle w:val="HTMLPreformatted"/>
      </w:pPr>
      <w:r>
        <w:t>Faculty information:</w:t>
      </w:r>
    </w:p>
    <w:p w:rsidR="00DF7B47" w:rsidRDefault="00DF7B47" w:rsidP="00DF7B47">
      <w:pPr>
        <w:pStyle w:val="HTMLPreformatted"/>
      </w:pPr>
      <w:r>
        <w:t>--------------------</w:t>
      </w:r>
    </w:p>
    <w:p w:rsidR="00DF7B47" w:rsidRDefault="00DF7B47" w:rsidP="00DF7B47">
      <w:pPr>
        <w:pStyle w:val="HTMLPreformatted"/>
      </w:pPr>
      <w:r>
        <w:t>5. Name: Deborah Armstrong</w:t>
      </w:r>
    </w:p>
    <w:p w:rsidR="00DF7B47" w:rsidRDefault="00DF7B47" w:rsidP="00DF7B47">
      <w:pPr>
        <w:pStyle w:val="HTMLPreformatted"/>
      </w:pPr>
      <w:r>
        <w:t xml:space="preserve">6. Email: </w:t>
      </w:r>
      <w:hyperlink r:id="rId9" w:history="1">
        <w:r>
          <w:rPr>
            <w:rStyle w:val="Hyperlink"/>
          </w:rPr>
          <w:t>darmstrong@umassd.edu</w:t>
        </w:r>
      </w:hyperlink>
    </w:p>
    <w:p w:rsidR="00DF7B47" w:rsidRDefault="00DF7B47" w:rsidP="00DF7B47">
      <w:pPr>
        <w:pStyle w:val="HTMLPreformatted"/>
      </w:pPr>
      <w:r>
        <w:t>7. Phone: 5089999245</w:t>
      </w:r>
    </w:p>
    <w:p w:rsidR="00DF7B47" w:rsidRDefault="00DF7B47" w:rsidP="00DF7B47">
      <w:pPr>
        <w:pStyle w:val="HTMLPreformatted"/>
      </w:pPr>
    </w:p>
    <w:p w:rsidR="00DF7B47" w:rsidRDefault="00DF7B47" w:rsidP="00DF7B47">
      <w:pPr>
        <w:pStyle w:val="HTMLPreformatted"/>
      </w:pPr>
      <w:r>
        <w:t>Required components:</w:t>
      </w:r>
    </w:p>
    <w:p w:rsidR="00DF7B47" w:rsidRDefault="00DF7B47" w:rsidP="00DF7B47">
      <w:pPr>
        <w:pStyle w:val="HTMLPreformatted"/>
      </w:pPr>
      <w:r>
        <w:t>--------------------</w:t>
      </w:r>
    </w:p>
    <w:p w:rsidR="00DF7B47" w:rsidRDefault="00DF7B47" w:rsidP="00DF7B47">
      <w:pPr>
        <w:pStyle w:val="HTMLPreformatted"/>
      </w:pPr>
      <w:r>
        <w:t xml:space="preserve">8. Master syllabus: </w:t>
      </w:r>
      <w:hyperlink r:id="rId10" w:history="1">
        <w:r>
          <w:rPr>
            <w:rStyle w:val="Hyperlink"/>
          </w:rPr>
          <w:t>http:///webroots/www.umassd.edu/genedchecklist/holding/mastersyllabusnur106.docx</w:t>
        </w:r>
      </w:hyperlink>
    </w:p>
    <w:p w:rsidR="00DF7B47" w:rsidRDefault="00DF7B47" w:rsidP="00DF7B47">
      <w:pPr>
        <w:pStyle w:val="HTMLPreformatted"/>
      </w:pPr>
      <w:r>
        <w:t>9. Course overview statement:</w:t>
      </w:r>
    </w:p>
    <w:p w:rsidR="00DF7B47" w:rsidRDefault="00DF7B47" w:rsidP="00DF7B47">
      <w:pPr>
        <w:pStyle w:val="HTMLPreformatted"/>
      </w:pPr>
      <w:r>
        <w:t>NUR 106: Introduction to Professional Nursing is an existing course required for all Freshman nursing majors.  The new University Studies Cluster 1E learning outcomes are clearly reflected in the content that comprises NUR 106.  This course was designed and implemented as a vehicle for engaging the student nurse in the role of a developing nursing professional.  Students explore their relationship to self, individuals, families and communities as well as to the profession of nursing through a variety of readings, on-line and/or face-to-face discussions, and other reflective activities. Emphasis is placed on socializing the learner as an active, developing professional within the context and dimensions of the discipline.</w:t>
      </w:r>
    </w:p>
    <w:p w:rsidR="00DF7B47" w:rsidRDefault="00DF7B47" w:rsidP="00DF7B47">
      <w:pPr>
        <w:pStyle w:val="HTMLPreformatted"/>
      </w:pPr>
      <w:r>
        <w:t>The course textbooks provide a wealth of written material to support the student in reaching the US Cluster 1E Learning Outcomes.  For example, the Chitty and Black text (2011, p.139) includes tools such as a Time-Management Self-Assessment, as well as a Do-It-Yourself Guide to Professional Socialization that allows students to examine their scholastic behaviors and take personal responsibility for growing into the role of an engaged learner.  Sample items include:</w:t>
      </w:r>
    </w:p>
    <w:p w:rsidR="00DF7B47" w:rsidRDefault="00DF7B47" w:rsidP="00DF7B47">
      <w:pPr>
        <w:pStyle w:val="HTMLPreformatted"/>
      </w:pPr>
      <w:r>
        <w:t>•</w:t>
      </w:r>
      <w:r>
        <w:tab/>
        <w:t>I participate in class by asking intelligent questions and initiating discussion occasionally.</w:t>
      </w:r>
    </w:p>
    <w:p w:rsidR="00DF7B47" w:rsidRDefault="00DF7B47" w:rsidP="00DF7B47">
      <w:pPr>
        <w:pStyle w:val="HTMLPreformatted"/>
      </w:pPr>
      <w:r>
        <w:t>•</w:t>
      </w:r>
      <w:r>
        <w:tab/>
        <w:t>I have formed or joined a study group.</w:t>
      </w:r>
    </w:p>
    <w:p w:rsidR="00DF7B47" w:rsidRDefault="00DF7B47" w:rsidP="00DF7B47">
      <w:pPr>
        <w:pStyle w:val="HTMLPreformatted"/>
      </w:pPr>
      <w:r>
        <w:t>•</w:t>
      </w:r>
      <w:r>
        <w:tab/>
        <w:t>I use the library, lab, and teachers as resources.</w:t>
      </w:r>
    </w:p>
    <w:p w:rsidR="00DF7B47" w:rsidRDefault="00DF7B47" w:rsidP="00DF7B47">
      <w:pPr>
        <w:pStyle w:val="HTMLPreformatted"/>
      </w:pPr>
      <w:r>
        <w:t>•</w:t>
      </w:r>
      <w:r>
        <w:tab/>
        <w:t>I organize my work so I can meet deadlines.</w:t>
      </w:r>
    </w:p>
    <w:p w:rsidR="00DF7B47" w:rsidRDefault="00DF7B47" w:rsidP="00DF7B47">
      <w:pPr>
        <w:pStyle w:val="HTMLPreformatted"/>
      </w:pPr>
      <w:r>
        <w:t>•</w:t>
      </w:r>
      <w:r>
        <w:tab/>
        <w:t>I try to accept constructive criticism without becoming defensive.</w:t>
      </w:r>
    </w:p>
    <w:p w:rsidR="00DF7B47" w:rsidRDefault="00DF7B47" w:rsidP="00DF7B47">
      <w:pPr>
        <w:pStyle w:val="HTMLPreformatted"/>
      </w:pPr>
      <w:r>
        <w:t>•</w:t>
      </w:r>
      <w:r>
        <w:tab/>
        <w:t xml:space="preserve">I have chosen professional role models. </w:t>
      </w:r>
    </w:p>
    <w:p w:rsidR="00DF7B47" w:rsidRDefault="00DF7B47" w:rsidP="00DF7B47">
      <w:pPr>
        <w:pStyle w:val="HTMLPreformatted"/>
      </w:pPr>
      <w:r>
        <w:t>•</w:t>
      </w:r>
      <w:r>
        <w:tab/>
        <w:t>I recognize my responsibility to help create an interactive learning environment and am not satisfied to be merely an academic spectator.</w:t>
      </w:r>
    </w:p>
    <w:p w:rsidR="00DF7B47" w:rsidRDefault="00DF7B47" w:rsidP="00DF7B47">
      <w:pPr>
        <w:pStyle w:val="HTMLPreformatted"/>
      </w:pPr>
      <w:r>
        <w:t>•</w:t>
      </w:r>
      <w:r>
        <w:tab/>
        <w:t>One of my goals is to become a self-directed, lifelong learner.</w:t>
      </w:r>
    </w:p>
    <w:p w:rsidR="00DF7B47" w:rsidRDefault="00DF7B47" w:rsidP="00DF7B47">
      <w:pPr>
        <w:pStyle w:val="HTMLPreformatted"/>
      </w:pPr>
    </w:p>
    <w:p w:rsidR="00DF7B47" w:rsidRDefault="00DF7B47" w:rsidP="00DF7B47">
      <w:pPr>
        <w:pStyle w:val="HTMLPreformatted"/>
      </w:pPr>
      <w:r>
        <w:t>Students in NUR 106 explore the discipline of nursing, and examine their own goals in light of their growing exposure to the profession.  Student activities include identification of their personal philosophy of nursing through class discussions and written assignments, which provides the opportunity for students to apply the concept of engaged learning to their personal goals.  Exploration of the multifaceted roles of nurses provides a broad context for understanding the clear relationship between the discipline of nursing and the community at large.  Students are introduced to nursing as both an art and a science, and activities are utilized to understand the discipline through empiric, aesthetic, and ethical perspectives of knowledge.</w:t>
      </w:r>
    </w:p>
    <w:p w:rsidR="00DF7B47" w:rsidRDefault="00DF7B47" w:rsidP="00DF7B47">
      <w:pPr>
        <w:pStyle w:val="HTMLPreformatted"/>
      </w:pPr>
    </w:p>
    <w:p w:rsidR="00DF7B47" w:rsidRDefault="00DF7B47" w:rsidP="00DF7B47">
      <w:pPr>
        <w:pStyle w:val="HTMLPreformatted"/>
      </w:pPr>
      <w:r>
        <w:t>10. Signed faculty and chair sponsor sheet: sent separately.</w:t>
      </w:r>
    </w:p>
    <w:p w:rsidR="00DF7B47" w:rsidRDefault="00DF7B47" w:rsidP="00DF7B47">
      <w:pPr>
        <w:pStyle w:val="HTMLPreformatted"/>
      </w:pPr>
      <w:r>
        <w:t>11. Official course catalog description for the course:</w:t>
      </w:r>
    </w:p>
    <w:p w:rsidR="00DF7B47" w:rsidRDefault="00DF7B47" w:rsidP="00DF7B47">
      <w:pPr>
        <w:pStyle w:val="HTMLPreformatted"/>
      </w:pPr>
      <w:r>
        <w:lastRenderedPageBreak/>
        <w:t>NUR 106 - Introduction to Professional Nursing</w:t>
      </w:r>
    </w:p>
    <w:p w:rsidR="00DF7B47" w:rsidRDefault="00DF7B47" w:rsidP="00DF7B47">
      <w:pPr>
        <w:pStyle w:val="HTMLPreformatted"/>
      </w:pPr>
      <w:r>
        <w:t xml:space="preserve">3 credits </w:t>
      </w:r>
    </w:p>
    <w:p w:rsidR="00DF7B47" w:rsidRDefault="00DF7B47" w:rsidP="00DF7B47">
      <w:pPr>
        <w:pStyle w:val="HTMLPreformatted"/>
      </w:pPr>
      <w:r>
        <w:t>Prerequisites: Nursing major; At least Freshman standing</w:t>
      </w:r>
    </w:p>
    <w:p w:rsidR="00DF7B47" w:rsidRDefault="00DF7B47" w:rsidP="00DF7B47">
      <w:pPr>
        <w:pStyle w:val="HTMLPreformatted"/>
      </w:pPr>
      <w:r>
        <w:t>Provides an introduction to the discipline of professional nursing. Learners examine their values and beliefs in relation to the basic concepts and behaviors that define the discipline. Promoting health, guiding persons through the health care experience and shaping the health care environment are presented as key processes to maximize health for individuals, families, groups and communities. Emphasis is placed on socializing the learner as an active, developing professional within the context and dimensions of the discipline. Learners will explore their relationship to self, individuals, families and communities as well as to the profession of nursing.</w:t>
      </w:r>
    </w:p>
    <w:p w:rsidR="00DF7B47" w:rsidRDefault="00DF7B47" w:rsidP="00DF7B47">
      <w:pPr>
        <w:pStyle w:val="HTMLPreformatted"/>
      </w:pPr>
    </w:p>
    <w:p w:rsidR="00DF7B47" w:rsidRDefault="00DF7B47" w:rsidP="00DF7B47">
      <w:pPr>
        <w:pStyle w:val="HTMLPreformatted"/>
      </w:pPr>
      <w:r>
        <w:t xml:space="preserve">12. Course approval form: not entered. </w:t>
      </w:r>
    </w:p>
    <w:p w:rsidR="00DF7B47" w:rsidRDefault="00DF7B47">
      <w:pPr>
        <w:spacing w:after="0" w:line="240" w:lineRule="auto"/>
      </w:pPr>
      <w:r>
        <w:br w:type="page"/>
      </w:r>
    </w:p>
    <w:p w:rsidR="00AE3EE3" w:rsidRDefault="00D32491" w:rsidP="00AE3EE3">
      <w:pPr>
        <w:jc w:val="center"/>
      </w:pPr>
      <w:r>
        <w:rPr>
          <w:b/>
          <w:noProof/>
        </w:rPr>
        <w:lastRenderedPageBreak/>
        <w:drawing>
          <wp:inline distT="0" distB="0" distL="0" distR="0">
            <wp:extent cx="3030855" cy="525145"/>
            <wp:effectExtent l="0" t="0" r="0" b="8255"/>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0855" cy="525145"/>
                    </a:xfrm>
                    <a:prstGeom prst="rect">
                      <a:avLst/>
                    </a:prstGeom>
                    <a:noFill/>
                    <a:ln>
                      <a:noFill/>
                    </a:ln>
                  </pic:spPr>
                </pic:pic>
              </a:graphicData>
            </a:graphic>
          </wp:inline>
        </w:drawing>
      </w:r>
    </w:p>
    <w:p w:rsidR="009F58ED" w:rsidRDefault="009F58ED"/>
    <w:tbl>
      <w:tblPr>
        <w:tblW w:w="9558" w:type="dxa"/>
        <w:tblLayout w:type="fixed"/>
        <w:tblLook w:val="0000" w:firstRow="0" w:lastRow="0" w:firstColumn="0" w:lastColumn="0" w:noHBand="0" w:noVBand="0"/>
      </w:tblPr>
      <w:tblGrid>
        <w:gridCol w:w="9558"/>
      </w:tblGrid>
      <w:tr w:rsidR="00CB5C67" w:rsidRPr="00090DDE" w:rsidTr="009F58ED">
        <w:tc>
          <w:tcPr>
            <w:tcW w:w="9558" w:type="dxa"/>
          </w:tcPr>
          <w:p w:rsidR="009F58ED" w:rsidRDefault="00B23D53" w:rsidP="009F58ED">
            <w:pPr>
              <w:pStyle w:val="Heading5"/>
              <w:ind w:right="-18"/>
              <w:jc w:val="left"/>
              <w:rPr>
                <w:rFonts w:ascii="Calibri" w:eastAsia="Times New Roman" w:hAnsi="Calibri"/>
                <w:sz w:val="28"/>
              </w:rPr>
            </w:pPr>
            <w:r w:rsidRPr="002D15CC">
              <w:rPr>
                <w:rFonts w:ascii="Calibri" w:eastAsia="Times New Roman" w:hAnsi="Calibri"/>
                <w:sz w:val="28"/>
              </w:rPr>
              <w:t xml:space="preserve">Master Syllabus </w:t>
            </w:r>
          </w:p>
          <w:p w:rsidR="00CB5C67" w:rsidRPr="004320B2" w:rsidRDefault="00F13229" w:rsidP="009F58ED">
            <w:pPr>
              <w:pStyle w:val="Heading5"/>
              <w:ind w:right="-18"/>
              <w:jc w:val="left"/>
              <w:rPr>
                <w:rFonts w:ascii="Calibri" w:eastAsia="Times New Roman" w:hAnsi="Calibri"/>
                <w:sz w:val="28"/>
              </w:rPr>
            </w:pPr>
            <w:r>
              <w:rPr>
                <w:rFonts w:ascii="Calibri" w:eastAsia="Times New Roman" w:hAnsi="Calibri"/>
                <w:sz w:val="28"/>
              </w:rPr>
              <w:t>NUR 106: Introduction to Professional Nursing</w:t>
            </w:r>
            <w:r w:rsidR="00427BC0" w:rsidRPr="00F209F0">
              <w:rPr>
                <w:rFonts w:ascii="Calibri" w:eastAsia="Times New Roman" w:hAnsi="Calibri"/>
                <w:sz w:val="28"/>
              </w:rPr>
              <w:tab/>
            </w:r>
            <w:r w:rsidR="00427BC0" w:rsidRPr="00F209F0">
              <w:rPr>
                <w:rFonts w:ascii="Calibri" w:eastAsia="Times New Roman" w:hAnsi="Calibri"/>
                <w:sz w:val="28"/>
              </w:rPr>
              <w:tab/>
            </w:r>
          </w:p>
        </w:tc>
      </w:tr>
      <w:tr w:rsidR="00CB5C67" w:rsidRPr="00090DDE" w:rsidTr="009F58ED">
        <w:tc>
          <w:tcPr>
            <w:tcW w:w="9558" w:type="dxa"/>
          </w:tcPr>
          <w:p w:rsidR="00CB5C67" w:rsidRPr="00090DDE" w:rsidRDefault="00802E48" w:rsidP="00B23D53">
            <w:pPr>
              <w:spacing w:after="0" w:line="240" w:lineRule="auto"/>
              <w:ind w:right="702"/>
              <w:rPr>
                <w:sz w:val="24"/>
                <w:szCs w:val="24"/>
              </w:rPr>
            </w:pPr>
            <w:r>
              <w:rPr>
                <w:sz w:val="24"/>
                <w:szCs w:val="24"/>
              </w:rPr>
              <w:t>Cluster Requirement: 1E, Foundation for Learning through Engagement.</w:t>
            </w:r>
          </w:p>
        </w:tc>
      </w:tr>
    </w:tbl>
    <w:p w:rsidR="00CB5C67" w:rsidRDefault="00CB5C67" w:rsidP="00CB5C67">
      <w:pPr>
        <w:spacing w:after="0" w:line="240" w:lineRule="auto"/>
        <w:rPr>
          <w:sz w:val="24"/>
          <w:szCs w:val="24"/>
        </w:rPr>
      </w:pPr>
    </w:p>
    <w:p w:rsidR="00802E48" w:rsidRPr="00B143DC" w:rsidRDefault="00802E48" w:rsidP="00CB5C67">
      <w:pPr>
        <w:spacing w:after="0" w:line="240" w:lineRule="auto"/>
        <w:rPr>
          <w:sz w:val="24"/>
          <w:szCs w:val="24"/>
        </w:rPr>
      </w:pPr>
      <w:r w:rsidRPr="00B143DC">
        <w:rPr>
          <w:sz w:val="24"/>
          <w:szCs w:val="24"/>
        </w:rPr>
        <w:t>This University Studies Master Syllabus serves as a guide and standard for all instructors teaching this course as part of the University Studies program. Individual instructors have full academic freedom in teaching their individual courses, but as a condition of course approval, agree to abide by the goals and outcomes listed below,</w:t>
      </w:r>
      <w:r w:rsidR="00386E7B">
        <w:rPr>
          <w:sz w:val="24"/>
          <w:szCs w:val="24"/>
        </w:rPr>
        <w:t xml:space="preserve"> </w:t>
      </w:r>
      <w:r w:rsidRPr="00B143DC">
        <w:rPr>
          <w:sz w:val="24"/>
          <w:szCs w:val="24"/>
        </w:rPr>
        <w:t>to cover the identified material, to use these or comparable assignments as part of the course work, and to make available the agreed-upon artifacts for assessment of learning outcomes.</w:t>
      </w:r>
    </w:p>
    <w:p w:rsidR="00802E48" w:rsidRPr="00B143DC" w:rsidRDefault="00802E48" w:rsidP="00CB5C67">
      <w:pPr>
        <w:spacing w:after="0" w:line="240" w:lineRule="auto"/>
        <w:rPr>
          <w:b/>
          <w:sz w:val="24"/>
          <w:szCs w:val="24"/>
        </w:rPr>
      </w:pPr>
    </w:p>
    <w:p w:rsidR="00CB5C67" w:rsidRPr="00B143DC" w:rsidRDefault="00802E48" w:rsidP="00CB5C67">
      <w:pPr>
        <w:spacing w:after="0" w:line="240" w:lineRule="auto"/>
        <w:rPr>
          <w:b/>
          <w:sz w:val="24"/>
          <w:szCs w:val="24"/>
        </w:rPr>
      </w:pPr>
      <w:r w:rsidRPr="00B143DC">
        <w:rPr>
          <w:b/>
          <w:sz w:val="24"/>
          <w:szCs w:val="24"/>
        </w:rPr>
        <w:t xml:space="preserve">Course </w:t>
      </w:r>
      <w:r w:rsidR="00CB5C67" w:rsidRPr="00B143DC">
        <w:rPr>
          <w:b/>
          <w:sz w:val="24"/>
          <w:szCs w:val="24"/>
        </w:rPr>
        <w:t>Overview</w:t>
      </w:r>
    </w:p>
    <w:p w:rsidR="00F13229" w:rsidRPr="003A78CF" w:rsidRDefault="00F13229" w:rsidP="00F13229">
      <w:pPr>
        <w:rPr>
          <w:rStyle w:val="Emphasis"/>
          <w:bCs/>
          <w:i w:val="0"/>
          <w:szCs w:val="24"/>
        </w:rPr>
      </w:pPr>
      <w:r w:rsidRPr="003B2351">
        <w:rPr>
          <w:szCs w:val="24"/>
        </w:rPr>
        <w:t>This course provides an introduction to the disc</w:t>
      </w:r>
      <w:r>
        <w:rPr>
          <w:szCs w:val="24"/>
        </w:rPr>
        <w:t xml:space="preserve">ipline of professional nursing. </w:t>
      </w:r>
      <w:r w:rsidRPr="003B2351">
        <w:rPr>
          <w:szCs w:val="24"/>
        </w:rPr>
        <w:t>Learners examine their values and beliefs in relation to the basic concepts and behaviors that define the discipline. Promoting health, guiding clients through the health care experience and shaping the health care environment are presented as key processes to maximize health for individuals, families, groups and communities. Emphasis is placed on socializing the learner as an active, developing professional within the context and dimensions of the discipline. Learners will explore their relationship to self, individuals, families and communities as well as to the profession of nursing.</w:t>
      </w:r>
      <w:r>
        <w:rPr>
          <w:szCs w:val="24"/>
        </w:rPr>
        <w:t xml:space="preserve"> Aspects of t</w:t>
      </w:r>
      <w:r w:rsidRPr="003A78CF">
        <w:rPr>
          <w:rStyle w:val="Emphasis"/>
          <w:bCs/>
          <w:i w:val="0"/>
          <w:szCs w:val="24"/>
        </w:rPr>
        <w:t>he AACN (2008)</w:t>
      </w:r>
      <w:r w:rsidRPr="00CD0FC9">
        <w:rPr>
          <w:rStyle w:val="Emphasis"/>
          <w:bCs/>
          <w:szCs w:val="24"/>
        </w:rPr>
        <w:t xml:space="preserve"> Essentials of Baccalaureate Education for Professional Nursing Practice </w:t>
      </w:r>
      <w:r>
        <w:rPr>
          <w:rStyle w:val="Emphasis"/>
          <w:bCs/>
          <w:i w:val="0"/>
          <w:szCs w:val="24"/>
        </w:rPr>
        <w:t>have been incorporated into the course.</w:t>
      </w:r>
    </w:p>
    <w:p w:rsidR="00CB5C67" w:rsidRPr="006617E9" w:rsidRDefault="00CB5C67" w:rsidP="00CB5C67">
      <w:pPr>
        <w:pStyle w:val="BodyText"/>
        <w:jc w:val="left"/>
        <w:rPr>
          <w:rFonts w:ascii="Calibri" w:hAnsi="Calibri"/>
          <w:szCs w:val="24"/>
        </w:rPr>
      </w:pPr>
    </w:p>
    <w:p w:rsidR="00CB5C67" w:rsidRPr="0016369E" w:rsidRDefault="000E4018" w:rsidP="00B06D31">
      <w:pPr>
        <w:pStyle w:val="Heading3"/>
        <w:spacing w:after="120"/>
        <w:jc w:val="left"/>
        <w:rPr>
          <w:rFonts w:ascii="Calibri" w:hAnsi="Calibri"/>
          <w:sz w:val="24"/>
          <w:szCs w:val="24"/>
        </w:rPr>
      </w:pPr>
      <w:r w:rsidRPr="0016369E">
        <w:rPr>
          <w:rFonts w:ascii="Calibri" w:hAnsi="Calibri"/>
          <w:sz w:val="24"/>
          <w:szCs w:val="24"/>
        </w:rPr>
        <w:t>Learning Outcomes</w:t>
      </w:r>
      <w:r w:rsidR="00CB5C67" w:rsidRPr="0016369E">
        <w:rPr>
          <w:rFonts w:ascii="Calibri" w:hAnsi="Calibri"/>
          <w:sz w:val="24"/>
          <w:szCs w:val="24"/>
        </w:rPr>
        <w:t>:</w:t>
      </w:r>
    </w:p>
    <w:p w:rsidR="00B06D31" w:rsidRPr="00B143DC" w:rsidRDefault="00B06D31" w:rsidP="00B06D31">
      <w:pPr>
        <w:spacing w:after="120"/>
        <w:rPr>
          <w:sz w:val="24"/>
          <w:szCs w:val="24"/>
        </w:rPr>
      </w:pPr>
      <w:r w:rsidRPr="00B143DC">
        <w:rPr>
          <w:sz w:val="24"/>
          <w:szCs w:val="24"/>
          <w:u w:val="single"/>
        </w:rPr>
        <w:t>Course Specific Learning Outcomes:</w:t>
      </w:r>
      <w:r w:rsidRPr="00B143DC">
        <w:rPr>
          <w:sz w:val="24"/>
          <w:szCs w:val="24"/>
        </w:rPr>
        <w:t xml:space="preserve"> </w:t>
      </w:r>
    </w:p>
    <w:p w:rsidR="00B06D31" w:rsidRPr="00B143DC" w:rsidRDefault="00F13229" w:rsidP="00B06D31">
      <w:pPr>
        <w:spacing w:after="120"/>
        <w:rPr>
          <w:sz w:val="24"/>
          <w:szCs w:val="24"/>
        </w:rPr>
      </w:pPr>
      <w:r>
        <w:rPr>
          <w:sz w:val="24"/>
          <w:szCs w:val="24"/>
        </w:rPr>
        <w:t>The learner will</w:t>
      </w:r>
      <w:r w:rsidR="00B06D31" w:rsidRPr="00B143DC">
        <w:rPr>
          <w:sz w:val="24"/>
          <w:szCs w:val="24"/>
        </w:rPr>
        <w:t>:</w:t>
      </w:r>
    </w:p>
    <w:p w:rsidR="00F13229" w:rsidRPr="003B2351" w:rsidRDefault="00F13229" w:rsidP="00582FAC">
      <w:pPr>
        <w:spacing w:after="0"/>
        <w:ind w:left="720" w:hanging="720"/>
        <w:rPr>
          <w:szCs w:val="24"/>
        </w:rPr>
      </w:pPr>
      <w:r w:rsidRPr="003B2351">
        <w:rPr>
          <w:szCs w:val="24"/>
        </w:rPr>
        <w:t>1.</w:t>
      </w:r>
      <w:r w:rsidRPr="003B2351">
        <w:rPr>
          <w:szCs w:val="24"/>
        </w:rPr>
        <w:tab/>
        <w:t>Demonstrate integrity, honesty, accountability, and collegiality as a nursing student</w:t>
      </w:r>
      <w:r>
        <w:rPr>
          <w:szCs w:val="24"/>
        </w:rPr>
        <w:t>.</w:t>
      </w:r>
    </w:p>
    <w:p w:rsidR="00F13229" w:rsidRPr="003B2351" w:rsidRDefault="00F13229" w:rsidP="00582FAC">
      <w:pPr>
        <w:spacing w:after="0"/>
        <w:ind w:left="720" w:hanging="720"/>
        <w:rPr>
          <w:szCs w:val="24"/>
        </w:rPr>
      </w:pPr>
      <w:r w:rsidRPr="003B2351">
        <w:rPr>
          <w:szCs w:val="24"/>
        </w:rPr>
        <w:t>2.</w:t>
      </w:r>
      <w:r w:rsidRPr="003B2351">
        <w:rPr>
          <w:szCs w:val="24"/>
        </w:rPr>
        <w:tab/>
        <w:t>Describe the dimensions of nursing as a discipline with emphasis on</w:t>
      </w:r>
      <w:r>
        <w:rPr>
          <w:szCs w:val="24"/>
        </w:rPr>
        <w:t xml:space="preserve"> theory, research and evidence-</w:t>
      </w:r>
      <w:r w:rsidRPr="003B2351">
        <w:rPr>
          <w:szCs w:val="24"/>
        </w:rPr>
        <w:t>based practice</w:t>
      </w:r>
      <w:r>
        <w:rPr>
          <w:szCs w:val="24"/>
        </w:rPr>
        <w:t>.</w:t>
      </w:r>
    </w:p>
    <w:p w:rsidR="00F13229" w:rsidRPr="003B2351" w:rsidRDefault="00F13229" w:rsidP="00582FAC">
      <w:pPr>
        <w:spacing w:after="0"/>
        <w:rPr>
          <w:szCs w:val="24"/>
        </w:rPr>
      </w:pPr>
      <w:r w:rsidRPr="003B2351">
        <w:rPr>
          <w:szCs w:val="24"/>
        </w:rPr>
        <w:t>3.</w:t>
      </w:r>
      <w:r w:rsidRPr="003B2351">
        <w:rPr>
          <w:szCs w:val="24"/>
        </w:rPr>
        <w:tab/>
        <w:t>Situate the discipline in its social, cultural, historical and economic context.</w:t>
      </w:r>
    </w:p>
    <w:p w:rsidR="00F13229" w:rsidRPr="003B2351" w:rsidRDefault="00F13229" w:rsidP="00582FAC">
      <w:pPr>
        <w:spacing w:after="0"/>
        <w:rPr>
          <w:szCs w:val="24"/>
        </w:rPr>
      </w:pPr>
      <w:r w:rsidRPr="003B2351">
        <w:rPr>
          <w:szCs w:val="24"/>
        </w:rPr>
        <w:t>4.</w:t>
      </w:r>
      <w:r w:rsidRPr="003B2351">
        <w:rPr>
          <w:szCs w:val="24"/>
        </w:rPr>
        <w:tab/>
        <w:t>Identify the importance of professional standards in nursing practice.</w:t>
      </w:r>
    </w:p>
    <w:p w:rsidR="00F13229" w:rsidRPr="003B2351" w:rsidRDefault="00F13229" w:rsidP="00582FAC">
      <w:pPr>
        <w:spacing w:after="0"/>
        <w:rPr>
          <w:szCs w:val="24"/>
        </w:rPr>
      </w:pPr>
      <w:r w:rsidRPr="003B2351">
        <w:rPr>
          <w:szCs w:val="24"/>
        </w:rPr>
        <w:t>5.</w:t>
      </w:r>
      <w:r w:rsidRPr="003B2351">
        <w:rPr>
          <w:szCs w:val="24"/>
        </w:rPr>
        <w:tab/>
        <w:t xml:space="preserve">Use self-reflection as a method to develop as a member of the academic and professional </w:t>
      </w:r>
      <w:r>
        <w:rPr>
          <w:szCs w:val="24"/>
        </w:rPr>
        <w:tab/>
      </w:r>
      <w:r w:rsidRPr="003B2351">
        <w:rPr>
          <w:szCs w:val="24"/>
        </w:rPr>
        <w:t>nursing communities</w:t>
      </w:r>
      <w:r>
        <w:rPr>
          <w:szCs w:val="24"/>
        </w:rPr>
        <w:t>.</w:t>
      </w:r>
    </w:p>
    <w:p w:rsidR="00F13229" w:rsidRPr="003B2351" w:rsidRDefault="00F13229" w:rsidP="00582FAC">
      <w:pPr>
        <w:spacing w:after="0"/>
        <w:rPr>
          <w:szCs w:val="24"/>
        </w:rPr>
      </w:pPr>
      <w:r w:rsidRPr="003B2351">
        <w:rPr>
          <w:szCs w:val="24"/>
        </w:rPr>
        <w:t>6.</w:t>
      </w:r>
      <w:r w:rsidRPr="003B2351">
        <w:rPr>
          <w:szCs w:val="24"/>
        </w:rPr>
        <w:tab/>
        <w:t>Identify multiple ways of knowing.</w:t>
      </w:r>
    </w:p>
    <w:p w:rsidR="00F13229" w:rsidRPr="003B2351" w:rsidRDefault="00F13229" w:rsidP="00582FAC">
      <w:pPr>
        <w:spacing w:after="0"/>
        <w:rPr>
          <w:szCs w:val="24"/>
        </w:rPr>
      </w:pPr>
      <w:r w:rsidRPr="003B2351">
        <w:rPr>
          <w:szCs w:val="24"/>
        </w:rPr>
        <w:t>7.</w:t>
      </w:r>
      <w:r w:rsidRPr="003B2351">
        <w:rPr>
          <w:szCs w:val="24"/>
        </w:rPr>
        <w:tab/>
        <w:t>Describe teaching and learning as nursing intervention strategies.</w:t>
      </w:r>
    </w:p>
    <w:p w:rsidR="00F13229" w:rsidRPr="003B2351" w:rsidRDefault="00F13229" w:rsidP="00582FAC">
      <w:pPr>
        <w:spacing w:after="0"/>
        <w:rPr>
          <w:szCs w:val="24"/>
        </w:rPr>
      </w:pPr>
      <w:r w:rsidRPr="003B2351">
        <w:rPr>
          <w:szCs w:val="24"/>
        </w:rPr>
        <w:t>8.</w:t>
      </w:r>
      <w:r w:rsidRPr="003B2351">
        <w:rPr>
          <w:szCs w:val="24"/>
        </w:rPr>
        <w:tab/>
        <w:t>Define collaboration and its importance in professional role development</w:t>
      </w:r>
      <w:r>
        <w:rPr>
          <w:szCs w:val="24"/>
        </w:rPr>
        <w:t>.</w:t>
      </w:r>
    </w:p>
    <w:p w:rsidR="00F13229" w:rsidRPr="003B2351" w:rsidRDefault="00F13229" w:rsidP="00582FAC">
      <w:pPr>
        <w:spacing w:after="0"/>
        <w:rPr>
          <w:szCs w:val="24"/>
        </w:rPr>
      </w:pPr>
      <w:r w:rsidRPr="003B2351">
        <w:rPr>
          <w:szCs w:val="24"/>
        </w:rPr>
        <w:t>9.</w:t>
      </w:r>
      <w:r w:rsidRPr="003B2351">
        <w:rPr>
          <w:szCs w:val="24"/>
        </w:rPr>
        <w:tab/>
      </w:r>
      <w:bookmarkStart w:id="1" w:name="OLE_LINK1"/>
      <w:bookmarkStart w:id="2" w:name="OLE_LINK2"/>
      <w:r w:rsidRPr="003B2351">
        <w:rPr>
          <w:szCs w:val="24"/>
        </w:rPr>
        <w:t>Introduce the concepts of leadership and advocacy in professional practice.</w:t>
      </w:r>
    </w:p>
    <w:bookmarkEnd w:id="1"/>
    <w:bookmarkEnd w:id="2"/>
    <w:p w:rsidR="00F13229" w:rsidRPr="003B2351" w:rsidRDefault="00F13229" w:rsidP="00582FAC">
      <w:pPr>
        <w:spacing w:after="0"/>
        <w:rPr>
          <w:szCs w:val="24"/>
        </w:rPr>
      </w:pPr>
      <w:r w:rsidRPr="003B2351">
        <w:rPr>
          <w:szCs w:val="24"/>
        </w:rPr>
        <w:t>10.</w:t>
      </w:r>
      <w:r w:rsidRPr="003B2351">
        <w:rPr>
          <w:szCs w:val="24"/>
        </w:rPr>
        <w:tab/>
        <w:t>Describe caring behaviors for self, peers and faculty.</w:t>
      </w:r>
    </w:p>
    <w:p w:rsidR="00F13229" w:rsidRPr="003B2351" w:rsidRDefault="00F13229" w:rsidP="00582FAC">
      <w:pPr>
        <w:spacing w:after="0"/>
        <w:rPr>
          <w:szCs w:val="24"/>
        </w:rPr>
      </w:pPr>
      <w:r w:rsidRPr="003B2351">
        <w:rPr>
          <w:szCs w:val="24"/>
        </w:rPr>
        <w:t>11.</w:t>
      </w:r>
      <w:r>
        <w:rPr>
          <w:szCs w:val="24"/>
        </w:rPr>
        <w:tab/>
        <w:t xml:space="preserve">Develop a beginning philosophy </w:t>
      </w:r>
      <w:r w:rsidRPr="003B2351">
        <w:rPr>
          <w:szCs w:val="24"/>
        </w:rPr>
        <w:t>of nursing by identifying values and beliefs.</w:t>
      </w:r>
    </w:p>
    <w:p w:rsidR="00F13229" w:rsidRDefault="00F13229" w:rsidP="00582FAC">
      <w:pPr>
        <w:spacing w:after="0"/>
        <w:rPr>
          <w:szCs w:val="24"/>
        </w:rPr>
      </w:pPr>
      <w:r w:rsidRPr="003B2351">
        <w:rPr>
          <w:szCs w:val="24"/>
        </w:rPr>
        <w:t>12.</w:t>
      </w:r>
      <w:r w:rsidRPr="003B2351">
        <w:rPr>
          <w:szCs w:val="24"/>
        </w:rPr>
        <w:tab/>
        <w:t>Discuss definitions and dimen</w:t>
      </w:r>
      <w:r>
        <w:rPr>
          <w:szCs w:val="24"/>
        </w:rPr>
        <w:t>sions of a therapeutic alliance.</w:t>
      </w:r>
    </w:p>
    <w:p w:rsidR="00F13229" w:rsidRPr="00F13229" w:rsidRDefault="00F13229" w:rsidP="00582FAC">
      <w:pPr>
        <w:spacing w:after="0"/>
      </w:pPr>
      <w:r>
        <w:rPr>
          <w:szCs w:val="24"/>
        </w:rPr>
        <w:lastRenderedPageBreak/>
        <w:t>13</w:t>
      </w:r>
      <w:r w:rsidRPr="001672DA">
        <w:rPr>
          <w:szCs w:val="24"/>
        </w:rPr>
        <w:t xml:space="preserve">.       </w:t>
      </w:r>
      <w:r w:rsidRPr="001672DA">
        <w:t xml:space="preserve">Identify safety and quality improvement as essential elements in nursing and health care. </w:t>
      </w:r>
      <w:r>
        <w:t xml:space="preserve"> </w:t>
      </w:r>
    </w:p>
    <w:p w:rsidR="0029094A" w:rsidRPr="00B143DC" w:rsidRDefault="0029094A" w:rsidP="00582FAC">
      <w:pPr>
        <w:tabs>
          <w:tab w:val="left" w:pos="900"/>
        </w:tabs>
        <w:spacing w:after="0" w:line="240" w:lineRule="auto"/>
        <w:ind w:left="360"/>
        <w:rPr>
          <w:sz w:val="24"/>
          <w:szCs w:val="24"/>
        </w:rPr>
      </w:pPr>
    </w:p>
    <w:p w:rsidR="003A4D1D" w:rsidRDefault="003A4D1D" w:rsidP="003A4D1D">
      <w:pPr>
        <w:pStyle w:val="Heading3"/>
        <w:jc w:val="left"/>
        <w:rPr>
          <w:rFonts w:asciiTheme="minorHAnsi" w:hAnsiTheme="minorHAnsi" w:cstheme="minorHAnsi"/>
          <w:b w:val="0"/>
          <w:sz w:val="24"/>
          <w:szCs w:val="24"/>
          <w:u w:val="single"/>
        </w:rPr>
      </w:pPr>
      <w:r w:rsidRPr="00B143DC">
        <w:rPr>
          <w:rFonts w:asciiTheme="minorHAnsi" w:hAnsiTheme="minorHAnsi" w:cstheme="minorHAnsi"/>
          <w:b w:val="0"/>
          <w:sz w:val="24"/>
          <w:szCs w:val="24"/>
          <w:u w:val="single"/>
        </w:rPr>
        <w:t>University Studies Learning Outcomes:</w:t>
      </w:r>
    </w:p>
    <w:p w:rsidR="003F2D4A" w:rsidRPr="003F2D4A" w:rsidRDefault="003F2D4A" w:rsidP="003F2D4A">
      <w:r>
        <w:t>Integrated throughout the semester, the following learning outcomes will be incorporated in order to meet the University Studies Cluster 1E requirements.  The learner will:</w:t>
      </w:r>
    </w:p>
    <w:p w:rsidR="0090166D" w:rsidRPr="00F024B6" w:rsidRDefault="0090166D" w:rsidP="0090166D">
      <w:pPr>
        <w:pStyle w:val="NormalWeb"/>
        <w:numPr>
          <w:ilvl w:val="0"/>
          <w:numId w:val="21"/>
        </w:numPr>
        <w:spacing w:before="0" w:beforeAutospacing="0" w:after="120" w:afterAutospacing="0"/>
        <w:ind w:left="1080"/>
        <w:rPr>
          <w:rFonts w:asciiTheme="minorHAnsi" w:hAnsiTheme="minorHAnsi" w:cstheme="minorHAnsi"/>
        </w:rPr>
      </w:pPr>
      <w:r w:rsidRPr="00F024B6">
        <w:rPr>
          <w:rFonts w:asciiTheme="minorHAnsi" w:hAnsiTheme="minorHAnsi" w:cstheme="minorHAnsi"/>
        </w:rPr>
        <w:t>Express the rationale for a broad education, as described in the UMD</w:t>
      </w:r>
      <w:r w:rsidR="002357F8" w:rsidRPr="00F024B6">
        <w:rPr>
          <w:rFonts w:asciiTheme="minorHAnsi" w:hAnsiTheme="minorHAnsi" w:cstheme="minorHAnsi"/>
        </w:rPr>
        <w:t xml:space="preserve"> Commitment to Student Learning</w:t>
      </w:r>
      <w:r w:rsidR="00976DDE" w:rsidRPr="00F024B6">
        <w:rPr>
          <w:rFonts w:asciiTheme="minorHAnsi" w:hAnsiTheme="minorHAnsi" w:cstheme="minorHAnsi"/>
        </w:rPr>
        <w:t>.</w:t>
      </w:r>
    </w:p>
    <w:p w:rsidR="0090166D" w:rsidRPr="00F024B6" w:rsidRDefault="0090166D" w:rsidP="0090166D">
      <w:pPr>
        <w:pStyle w:val="NormalWeb"/>
        <w:numPr>
          <w:ilvl w:val="0"/>
          <w:numId w:val="21"/>
        </w:numPr>
        <w:spacing w:before="0" w:beforeAutospacing="0" w:after="120" w:afterAutospacing="0"/>
        <w:ind w:left="1080"/>
        <w:rPr>
          <w:rFonts w:asciiTheme="minorHAnsi" w:hAnsiTheme="minorHAnsi" w:cstheme="minorHAnsi"/>
        </w:rPr>
      </w:pPr>
      <w:r w:rsidRPr="00F024B6">
        <w:rPr>
          <w:rFonts w:asciiTheme="minorHAnsi" w:hAnsiTheme="minorHAnsi" w:cstheme="minorHAnsi"/>
        </w:rPr>
        <w:t>Define engaged learning in the context of their major, discipline or community.</w:t>
      </w:r>
    </w:p>
    <w:p w:rsidR="0090166D" w:rsidRPr="00F024B6" w:rsidRDefault="0090166D" w:rsidP="0090166D">
      <w:pPr>
        <w:pStyle w:val="NormalWeb"/>
        <w:numPr>
          <w:ilvl w:val="0"/>
          <w:numId w:val="21"/>
        </w:numPr>
        <w:spacing w:before="0" w:beforeAutospacing="0" w:after="120" w:afterAutospacing="0"/>
        <w:ind w:left="1080"/>
        <w:rPr>
          <w:rFonts w:asciiTheme="minorHAnsi" w:hAnsiTheme="minorHAnsi" w:cstheme="minorHAnsi"/>
        </w:rPr>
      </w:pPr>
      <w:r w:rsidRPr="00F024B6">
        <w:rPr>
          <w:rFonts w:asciiTheme="minorHAnsi" w:hAnsiTheme="minorHAnsi" w:cstheme="minorHAnsi"/>
        </w:rPr>
        <w:t>Apply the concept of engaged learning to their personal goals.</w:t>
      </w:r>
    </w:p>
    <w:p w:rsidR="0090166D" w:rsidRPr="00F024B6" w:rsidRDefault="0090166D" w:rsidP="0090166D">
      <w:pPr>
        <w:pStyle w:val="NormalWeb"/>
        <w:numPr>
          <w:ilvl w:val="0"/>
          <w:numId w:val="21"/>
        </w:numPr>
        <w:spacing w:before="0" w:beforeAutospacing="0" w:after="120" w:afterAutospacing="0"/>
        <w:ind w:left="1080"/>
        <w:rPr>
          <w:rFonts w:asciiTheme="minorHAnsi" w:hAnsiTheme="minorHAnsi" w:cstheme="minorHAnsi"/>
        </w:rPr>
      </w:pPr>
      <w:r w:rsidRPr="00F024B6">
        <w:rPr>
          <w:rFonts w:asciiTheme="minorHAnsi" w:hAnsiTheme="minorHAnsi" w:cstheme="minorHAnsi"/>
        </w:rPr>
        <w:t>Explain how perspectives within one or more academic disciplines impact the community.</w:t>
      </w:r>
    </w:p>
    <w:p w:rsidR="0090166D" w:rsidRPr="00F024B6" w:rsidRDefault="0090166D" w:rsidP="0090166D">
      <w:pPr>
        <w:pStyle w:val="NormalWeb"/>
        <w:numPr>
          <w:ilvl w:val="0"/>
          <w:numId w:val="21"/>
        </w:numPr>
        <w:spacing w:before="0" w:beforeAutospacing="0" w:after="120" w:afterAutospacing="0"/>
        <w:ind w:left="1080"/>
        <w:rPr>
          <w:rFonts w:asciiTheme="minorHAnsi" w:hAnsiTheme="minorHAnsi" w:cstheme="minorHAnsi"/>
        </w:rPr>
      </w:pPr>
      <w:r w:rsidRPr="00F024B6">
        <w:rPr>
          <w:rFonts w:asciiTheme="minorHAnsi" w:hAnsiTheme="minorHAnsi" w:cstheme="minorHAnsi"/>
        </w:rPr>
        <w:t>Explain how issues in the community can be understood within an academic discipline.</w:t>
      </w:r>
    </w:p>
    <w:p w:rsidR="00C01D99" w:rsidRPr="00B143DC" w:rsidRDefault="00C01D99" w:rsidP="00CB5C67">
      <w:pPr>
        <w:spacing w:after="0" w:line="240" w:lineRule="auto"/>
        <w:rPr>
          <w:sz w:val="24"/>
          <w:szCs w:val="24"/>
        </w:rPr>
      </w:pPr>
    </w:p>
    <w:p w:rsidR="00CB5C67" w:rsidRDefault="003061BA" w:rsidP="00CB5C67">
      <w:pPr>
        <w:spacing w:after="0" w:line="240" w:lineRule="auto"/>
        <w:rPr>
          <w:b/>
          <w:sz w:val="24"/>
          <w:szCs w:val="24"/>
        </w:rPr>
      </w:pPr>
      <w:r>
        <w:rPr>
          <w:b/>
          <w:sz w:val="24"/>
          <w:szCs w:val="24"/>
        </w:rPr>
        <w:t>Examples of Text</w:t>
      </w:r>
      <w:r w:rsidR="00E57A78">
        <w:rPr>
          <w:b/>
          <w:sz w:val="24"/>
          <w:szCs w:val="24"/>
        </w:rPr>
        <w:t>book</w:t>
      </w:r>
      <w:r>
        <w:rPr>
          <w:b/>
          <w:sz w:val="24"/>
          <w:szCs w:val="24"/>
        </w:rPr>
        <w:t>s and/or Assigned Readings:</w:t>
      </w:r>
    </w:p>
    <w:p w:rsidR="001810BC" w:rsidRPr="006617E9" w:rsidRDefault="001810BC" w:rsidP="00CB5C67">
      <w:pPr>
        <w:spacing w:after="0" w:line="240" w:lineRule="auto"/>
        <w:rPr>
          <w:b/>
          <w:sz w:val="24"/>
          <w:szCs w:val="24"/>
        </w:rPr>
      </w:pPr>
    </w:p>
    <w:p w:rsidR="001D786B" w:rsidRPr="001D786B" w:rsidRDefault="001D786B" w:rsidP="001D786B">
      <w:pPr>
        <w:ind w:left="360"/>
        <w:rPr>
          <w:rFonts w:asciiTheme="minorHAnsi" w:eastAsia="Times New Roman" w:hAnsiTheme="minorHAnsi" w:cstheme="minorHAnsi"/>
          <w:sz w:val="24"/>
          <w:szCs w:val="24"/>
        </w:rPr>
      </w:pPr>
      <w:r w:rsidRPr="001D786B">
        <w:rPr>
          <w:rFonts w:asciiTheme="minorHAnsi" w:eastAsia="Times New Roman" w:hAnsiTheme="minorHAnsi" w:cstheme="minorHAnsi"/>
          <w:sz w:val="24"/>
          <w:szCs w:val="24"/>
        </w:rPr>
        <w:t xml:space="preserve">Chitty, K. K., &amp; Black, B.P. (2011). </w:t>
      </w:r>
      <w:r w:rsidRPr="001D786B">
        <w:rPr>
          <w:rFonts w:asciiTheme="minorHAnsi" w:eastAsia="Times New Roman" w:hAnsiTheme="minorHAnsi" w:cstheme="minorHAnsi"/>
          <w:i/>
          <w:sz w:val="24"/>
          <w:szCs w:val="24"/>
        </w:rPr>
        <w:t>Professional nursing: Concepts and challenges</w:t>
      </w:r>
      <w:r w:rsidRPr="001D786B">
        <w:rPr>
          <w:rFonts w:asciiTheme="minorHAnsi" w:eastAsia="Times New Roman" w:hAnsiTheme="minorHAnsi" w:cstheme="minorHAnsi"/>
          <w:sz w:val="24"/>
          <w:szCs w:val="24"/>
        </w:rPr>
        <w:t xml:space="preserve"> (6th </w:t>
      </w:r>
      <w:r w:rsidRPr="001D786B">
        <w:rPr>
          <w:rFonts w:asciiTheme="minorHAnsi" w:eastAsia="Times New Roman" w:hAnsiTheme="minorHAnsi" w:cstheme="minorHAnsi"/>
          <w:sz w:val="24"/>
          <w:szCs w:val="24"/>
        </w:rPr>
        <w:tab/>
        <w:t>Edition). St. Louis: Elsevier Saunders.</w:t>
      </w:r>
    </w:p>
    <w:p w:rsidR="001D786B" w:rsidRPr="001D786B" w:rsidRDefault="001D786B" w:rsidP="001D786B">
      <w:pPr>
        <w:ind w:left="360"/>
        <w:rPr>
          <w:rFonts w:asciiTheme="minorHAnsi" w:eastAsia="Times New Roman" w:hAnsiTheme="minorHAnsi" w:cstheme="minorHAnsi"/>
          <w:sz w:val="24"/>
          <w:szCs w:val="24"/>
        </w:rPr>
      </w:pPr>
      <w:proofErr w:type="spellStart"/>
      <w:r w:rsidRPr="001D786B">
        <w:rPr>
          <w:rFonts w:asciiTheme="minorHAnsi" w:eastAsia="Times New Roman" w:hAnsiTheme="minorHAnsi" w:cstheme="minorHAnsi"/>
          <w:sz w:val="24"/>
          <w:szCs w:val="24"/>
        </w:rPr>
        <w:t>Finkelman</w:t>
      </w:r>
      <w:proofErr w:type="spellEnd"/>
      <w:r w:rsidRPr="001D786B">
        <w:rPr>
          <w:rFonts w:asciiTheme="minorHAnsi" w:eastAsia="Times New Roman" w:hAnsiTheme="minorHAnsi" w:cstheme="minorHAnsi"/>
          <w:sz w:val="24"/>
          <w:szCs w:val="24"/>
        </w:rPr>
        <w:t xml:space="preserve">, A. &amp; Kenner, C. (2013). </w:t>
      </w:r>
      <w:r w:rsidRPr="001D786B">
        <w:rPr>
          <w:rFonts w:asciiTheme="minorHAnsi" w:eastAsia="Times New Roman" w:hAnsiTheme="minorHAnsi" w:cstheme="minorHAnsi"/>
          <w:i/>
          <w:sz w:val="24"/>
          <w:szCs w:val="24"/>
        </w:rPr>
        <w:t xml:space="preserve">Professional nursing concepts: Competencies for quality </w:t>
      </w:r>
      <w:r w:rsidRPr="001D786B">
        <w:rPr>
          <w:rFonts w:asciiTheme="minorHAnsi" w:eastAsia="Times New Roman" w:hAnsiTheme="minorHAnsi" w:cstheme="minorHAnsi"/>
          <w:i/>
          <w:sz w:val="24"/>
          <w:szCs w:val="24"/>
        </w:rPr>
        <w:tab/>
        <w:t>leadership</w:t>
      </w:r>
      <w:r w:rsidRPr="001D786B">
        <w:rPr>
          <w:rFonts w:asciiTheme="minorHAnsi" w:eastAsia="Times New Roman" w:hAnsiTheme="minorHAnsi" w:cstheme="minorHAnsi"/>
          <w:sz w:val="24"/>
          <w:szCs w:val="24"/>
        </w:rPr>
        <w:t xml:space="preserve"> (2nd Edition). Burlington, MA: Jones &amp; Bartlett Learning. </w:t>
      </w:r>
    </w:p>
    <w:p w:rsidR="00CB5C67" w:rsidRPr="001A45FC" w:rsidRDefault="00CB5C67" w:rsidP="00CB5C67">
      <w:pPr>
        <w:spacing w:after="0" w:line="240" w:lineRule="auto"/>
        <w:ind w:left="720" w:hanging="720"/>
        <w:rPr>
          <w:sz w:val="24"/>
          <w:szCs w:val="24"/>
        </w:rPr>
      </w:pPr>
      <w:r w:rsidRPr="001A45FC">
        <w:rPr>
          <w:sz w:val="24"/>
          <w:szCs w:val="24"/>
        </w:rPr>
        <w:t>S</w:t>
      </w:r>
      <w:r w:rsidR="00E57A78" w:rsidRPr="001A45FC">
        <w:rPr>
          <w:sz w:val="24"/>
          <w:szCs w:val="24"/>
        </w:rPr>
        <w:t>ample</w:t>
      </w:r>
      <w:r w:rsidRPr="001A45FC">
        <w:rPr>
          <w:sz w:val="24"/>
          <w:szCs w:val="24"/>
        </w:rPr>
        <w:t xml:space="preserve"> </w:t>
      </w:r>
      <w:r w:rsidR="00AE7E7A" w:rsidRPr="001A45FC">
        <w:rPr>
          <w:sz w:val="24"/>
          <w:szCs w:val="24"/>
        </w:rPr>
        <w:t xml:space="preserve">additional </w:t>
      </w:r>
      <w:r w:rsidRPr="001A45FC">
        <w:rPr>
          <w:sz w:val="24"/>
          <w:szCs w:val="24"/>
        </w:rPr>
        <w:t xml:space="preserve">readings </w:t>
      </w:r>
      <w:r w:rsidR="003E621B" w:rsidRPr="001A45FC">
        <w:rPr>
          <w:sz w:val="24"/>
          <w:szCs w:val="24"/>
        </w:rPr>
        <w:t>may include:</w:t>
      </w:r>
      <w:r w:rsidR="00BC609B" w:rsidRPr="001A45FC">
        <w:rPr>
          <w:sz w:val="24"/>
          <w:szCs w:val="24"/>
        </w:rPr>
        <w:t xml:space="preserve"> </w:t>
      </w:r>
    </w:p>
    <w:p w:rsidR="001D786B" w:rsidRPr="001A45FC" w:rsidRDefault="001D786B" w:rsidP="00CB5C67">
      <w:pPr>
        <w:spacing w:after="0" w:line="240" w:lineRule="auto"/>
        <w:ind w:left="720" w:hanging="720"/>
        <w:rPr>
          <w:sz w:val="24"/>
          <w:szCs w:val="24"/>
        </w:rPr>
      </w:pPr>
    </w:p>
    <w:p w:rsidR="001D786B" w:rsidRPr="001A45FC" w:rsidRDefault="001D786B" w:rsidP="001D786B">
      <w:pPr>
        <w:ind w:left="360"/>
        <w:rPr>
          <w:rFonts w:asciiTheme="minorHAnsi" w:eastAsia="Times New Roman" w:hAnsiTheme="minorHAnsi" w:cstheme="minorHAnsi"/>
          <w:color w:val="000000"/>
          <w:sz w:val="24"/>
          <w:szCs w:val="24"/>
        </w:rPr>
      </w:pPr>
      <w:r w:rsidRPr="001A45FC">
        <w:rPr>
          <w:rFonts w:asciiTheme="minorHAnsi" w:eastAsia="Times New Roman" w:hAnsiTheme="minorHAnsi" w:cstheme="minorHAnsi"/>
          <w:color w:val="000000"/>
          <w:sz w:val="24"/>
          <w:szCs w:val="24"/>
        </w:rPr>
        <w:t xml:space="preserve">Arthur, T. (2011). </w:t>
      </w:r>
      <w:r w:rsidRPr="001A45FC">
        <w:rPr>
          <w:rFonts w:asciiTheme="minorHAnsi" w:eastAsia="Times New Roman" w:hAnsiTheme="minorHAnsi" w:cstheme="minorHAnsi"/>
          <w:i/>
          <w:iCs/>
          <w:color w:val="000000"/>
          <w:sz w:val="24"/>
          <w:szCs w:val="24"/>
        </w:rPr>
        <w:t xml:space="preserve">Fatal decision: Edith Cavell WWI nurse. </w:t>
      </w:r>
      <w:r w:rsidRPr="001A45FC">
        <w:rPr>
          <w:rFonts w:asciiTheme="minorHAnsi" w:eastAsia="Times New Roman" w:hAnsiTheme="minorHAnsi" w:cstheme="minorHAnsi"/>
          <w:color w:val="000000"/>
          <w:sz w:val="24"/>
          <w:szCs w:val="24"/>
        </w:rPr>
        <w:t xml:space="preserve">Westport, MA: Beagle Books </w:t>
      </w:r>
      <w:r w:rsidR="00582FAC" w:rsidRPr="001A45FC">
        <w:rPr>
          <w:rFonts w:asciiTheme="minorHAnsi" w:eastAsia="Times New Roman" w:hAnsiTheme="minorHAnsi" w:cstheme="minorHAnsi"/>
          <w:color w:val="000000"/>
          <w:sz w:val="24"/>
          <w:szCs w:val="24"/>
        </w:rPr>
        <w:tab/>
      </w:r>
      <w:r w:rsidRPr="001A45FC">
        <w:rPr>
          <w:rFonts w:asciiTheme="minorHAnsi" w:eastAsia="Times New Roman" w:hAnsiTheme="minorHAnsi" w:cstheme="minorHAnsi"/>
          <w:color w:val="000000"/>
          <w:sz w:val="24"/>
          <w:szCs w:val="24"/>
        </w:rPr>
        <w:t xml:space="preserve">Publishing, LLC. </w:t>
      </w:r>
    </w:p>
    <w:p w:rsidR="001A45FC" w:rsidRPr="001A45FC" w:rsidRDefault="001A45FC" w:rsidP="008B7A91">
      <w:pPr>
        <w:ind w:left="720" w:hanging="360"/>
        <w:rPr>
          <w:szCs w:val="24"/>
        </w:rPr>
      </w:pPr>
      <w:r w:rsidRPr="001A45FC">
        <w:rPr>
          <w:szCs w:val="24"/>
        </w:rPr>
        <w:t xml:space="preserve">Carper, B. (1978).  Fundamental patterns of knowing in nursing. </w:t>
      </w:r>
      <w:r w:rsidRPr="001A45FC">
        <w:rPr>
          <w:i/>
          <w:szCs w:val="24"/>
        </w:rPr>
        <w:t>Advances in Nursing Science</w:t>
      </w:r>
      <w:r w:rsidRPr="001A45FC">
        <w:rPr>
          <w:szCs w:val="24"/>
        </w:rPr>
        <w:t xml:space="preserve">, </w:t>
      </w:r>
      <w:r w:rsidRPr="001A45FC">
        <w:rPr>
          <w:i/>
          <w:szCs w:val="24"/>
        </w:rPr>
        <w:t>1</w:t>
      </w:r>
      <w:r w:rsidRPr="001A45FC">
        <w:rPr>
          <w:szCs w:val="24"/>
        </w:rPr>
        <w:t xml:space="preserve"> (1),13-23.</w:t>
      </w:r>
    </w:p>
    <w:p w:rsidR="008B7A91" w:rsidRPr="001A45FC" w:rsidRDefault="008B7A91" w:rsidP="008B7A91">
      <w:pPr>
        <w:ind w:left="720" w:hanging="360"/>
        <w:rPr>
          <w:rFonts w:asciiTheme="minorHAnsi" w:eastAsia="Times New Roman" w:hAnsiTheme="minorHAnsi" w:cstheme="minorHAnsi"/>
          <w:color w:val="000000"/>
          <w:sz w:val="24"/>
          <w:szCs w:val="24"/>
        </w:rPr>
      </w:pPr>
      <w:proofErr w:type="spellStart"/>
      <w:r w:rsidRPr="001A45FC">
        <w:rPr>
          <w:rFonts w:asciiTheme="minorHAnsi" w:eastAsia="Times New Roman" w:hAnsiTheme="minorHAnsi" w:cstheme="minorHAnsi"/>
          <w:color w:val="000000"/>
          <w:sz w:val="24"/>
          <w:szCs w:val="24"/>
        </w:rPr>
        <w:t>LeDuc</w:t>
      </w:r>
      <w:proofErr w:type="spellEnd"/>
      <w:r w:rsidRPr="001A45FC">
        <w:rPr>
          <w:rFonts w:asciiTheme="minorHAnsi" w:eastAsia="Times New Roman" w:hAnsiTheme="minorHAnsi" w:cstheme="minorHAnsi"/>
          <w:color w:val="000000"/>
          <w:sz w:val="24"/>
          <w:szCs w:val="24"/>
        </w:rPr>
        <w:t xml:space="preserve">, K, &amp; </w:t>
      </w:r>
      <w:proofErr w:type="spellStart"/>
      <w:r w:rsidRPr="001A45FC">
        <w:rPr>
          <w:rFonts w:asciiTheme="minorHAnsi" w:eastAsia="Times New Roman" w:hAnsiTheme="minorHAnsi" w:cstheme="minorHAnsi"/>
          <w:color w:val="000000"/>
          <w:sz w:val="24"/>
          <w:szCs w:val="24"/>
        </w:rPr>
        <w:t>Kotzer</w:t>
      </w:r>
      <w:proofErr w:type="spellEnd"/>
      <w:r w:rsidRPr="001A45FC">
        <w:rPr>
          <w:rFonts w:asciiTheme="minorHAnsi" w:eastAsia="Times New Roman" w:hAnsiTheme="minorHAnsi" w:cstheme="minorHAnsi"/>
          <w:color w:val="000000"/>
          <w:sz w:val="24"/>
          <w:szCs w:val="24"/>
        </w:rPr>
        <w:t>, A.M. (2009). Bridging the gap: A comparison of the professional nursing values of students, new graduates and seasoned professionals.</w:t>
      </w:r>
      <w:r w:rsidRPr="001A45FC">
        <w:rPr>
          <w:rFonts w:ascii="Garamond-Italic" w:hAnsi="Garamond-Italic" w:cs="Garamond-Italic"/>
          <w:i/>
          <w:iCs/>
          <w:sz w:val="20"/>
          <w:szCs w:val="20"/>
        </w:rPr>
        <w:t xml:space="preserve"> </w:t>
      </w:r>
      <w:r w:rsidRPr="001A45FC">
        <w:rPr>
          <w:rFonts w:asciiTheme="minorHAnsi" w:eastAsia="Times New Roman" w:hAnsiTheme="minorHAnsi" w:cstheme="minorHAnsi"/>
          <w:i/>
          <w:color w:val="000000"/>
          <w:sz w:val="24"/>
          <w:szCs w:val="24"/>
        </w:rPr>
        <w:t>Nursing Education Perspectives, 30</w:t>
      </w:r>
      <w:r w:rsidRPr="001A45FC">
        <w:rPr>
          <w:rFonts w:asciiTheme="minorHAnsi" w:eastAsia="Times New Roman" w:hAnsiTheme="minorHAnsi" w:cstheme="minorHAnsi"/>
          <w:color w:val="000000"/>
          <w:sz w:val="24"/>
          <w:szCs w:val="24"/>
        </w:rPr>
        <w:t>(5), 279-284.</w:t>
      </w:r>
    </w:p>
    <w:p w:rsidR="001D786B" w:rsidRDefault="001D786B" w:rsidP="001D786B">
      <w:pPr>
        <w:ind w:left="360"/>
        <w:rPr>
          <w:rFonts w:asciiTheme="minorHAnsi" w:eastAsia="Times New Roman" w:hAnsiTheme="minorHAnsi" w:cstheme="minorHAnsi"/>
          <w:color w:val="000000"/>
          <w:sz w:val="24"/>
          <w:szCs w:val="24"/>
        </w:rPr>
      </w:pPr>
      <w:r w:rsidRPr="001A45FC">
        <w:rPr>
          <w:rFonts w:asciiTheme="minorHAnsi" w:eastAsia="Times New Roman" w:hAnsiTheme="minorHAnsi" w:cstheme="minorHAnsi"/>
          <w:color w:val="000000"/>
          <w:sz w:val="24"/>
          <w:szCs w:val="24"/>
        </w:rPr>
        <w:t xml:space="preserve">Masson, V. (2001). </w:t>
      </w:r>
      <w:r w:rsidRPr="001A45FC">
        <w:rPr>
          <w:rFonts w:asciiTheme="minorHAnsi" w:eastAsia="Times New Roman" w:hAnsiTheme="minorHAnsi" w:cstheme="minorHAnsi"/>
          <w:i/>
          <w:iCs/>
          <w:color w:val="000000"/>
          <w:sz w:val="24"/>
          <w:szCs w:val="24"/>
        </w:rPr>
        <w:t xml:space="preserve">Ninth street notebook: Voice of a nurse in the city. </w:t>
      </w:r>
      <w:r w:rsidRPr="001A45FC">
        <w:rPr>
          <w:rFonts w:asciiTheme="minorHAnsi" w:eastAsia="Times New Roman" w:hAnsiTheme="minorHAnsi" w:cstheme="minorHAnsi"/>
          <w:color w:val="000000"/>
          <w:sz w:val="24"/>
          <w:szCs w:val="24"/>
        </w:rPr>
        <w:t xml:space="preserve">Washington D.C.: Sage </w:t>
      </w:r>
      <w:r w:rsidR="00582FAC" w:rsidRPr="001A45FC">
        <w:rPr>
          <w:rFonts w:asciiTheme="minorHAnsi" w:eastAsia="Times New Roman" w:hAnsiTheme="minorHAnsi" w:cstheme="minorHAnsi"/>
          <w:color w:val="000000"/>
          <w:sz w:val="24"/>
          <w:szCs w:val="24"/>
        </w:rPr>
        <w:tab/>
      </w:r>
      <w:r w:rsidRPr="001A45FC">
        <w:rPr>
          <w:rFonts w:asciiTheme="minorHAnsi" w:eastAsia="Times New Roman" w:hAnsiTheme="minorHAnsi" w:cstheme="minorHAnsi"/>
          <w:color w:val="000000"/>
          <w:sz w:val="24"/>
          <w:szCs w:val="24"/>
        </w:rPr>
        <w:t>Femme Press.</w:t>
      </w:r>
      <w:r w:rsidRPr="00582FAC">
        <w:rPr>
          <w:rFonts w:asciiTheme="minorHAnsi" w:eastAsia="Times New Roman" w:hAnsiTheme="minorHAnsi" w:cstheme="minorHAnsi"/>
          <w:color w:val="000000"/>
          <w:sz w:val="24"/>
          <w:szCs w:val="24"/>
        </w:rPr>
        <w:t xml:space="preserve"> </w:t>
      </w:r>
    </w:p>
    <w:p w:rsidR="00BC609B" w:rsidRPr="00582FAC" w:rsidRDefault="00BC609B" w:rsidP="001D786B">
      <w:pPr>
        <w:ind w:left="360"/>
        <w:rPr>
          <w:rFonts w:asciiTheme="minorHAnsi" w:eastAsia="Times New Roman" w:hAnsiTheme="minorHAnsi" w:cstheme="minorHAnsi"/>
          <w:color w:val="000000"/>
          <w:sz w:val="24"/>
          <w:szCs w:val="24"/>
        </w:rPr>
      </w:pPr>
    </w:p>
    <w:p w:rsidR="001D786B" w:rsidRDefault="001D786B" w:rsidP="00CB5C67">
      <w:pPr>
        <w:spacing w:after="0" w:line="240" w:lineRule="auto"/>
        <w:ind w:left="720" w:hanging="720"/>
        <w:rPr>
          <w:sz w:val="24"/>
          <w:szCs w:val="24"/>
        </w:rPr>
      </w:pPr>
    </w:p>
    <w:p w:rsidR="001810BC" w:rsidRPr="00582FAC" w:rsidRDefault="001810BC" w:rsidP="00E57A78">
      <w:pPr>
        <w:spacing w:after="0" w:line="240" w:lineRule="auto"/>
        <w:rPr>
          <w:rFonts w:asciiTheme="minorHAnsi" w:hAnsiTheme="minorHAnsi" w:cstheme="minorHAnsi"/>
          <w:b/>
          <w:bCs/>
          <w:color w:val="548DD4" w:themeColor="text2" w:themeTint="99"/>
          <w:sz w:val="24"/>
          <w:szCs w:val="24"/>
        </w:rPr>
      </w:pPr>
    </w:p>
    <w:p w:rsidR="001810BC" w:rsidRPr="00582FAC" w:rsidRDefault="001810BC" w:rsidP="00CB5C67">
      <w:pPr>
        <w:spacing w:after="0" w:line="240" w:lineRule="auto"/>
        <w:ind w:left="720" w:hanging="720"/>
        <w:rPr>
          <w:rFonts w:asciiTheme="minorHAnsi" w:hAnsiTheme="minorHAnsi" w:cstheme="minorHAnsi"/>
          <w:b/>
          <w:bCs/>
          <w:color w:val="548DD4" w:themeColor="text2" w:themeTint="99"/>
          <w:sz w:val="24"/>
          <w:szCs w:val="24"/>
        </w:rPr>
      </w:pPr>
    </w:p>
    <w:p w:rsidR="00D15283" w:rsidRDefault="00D15283">
      <w:pPr>
        <w:spacing w:after="0" w:line="240" w:lineRule="auto"/>
        <w:rPr>
          <w:b/>
          <w:szCs w:val="24"/>
          <w:u w:val="single"/>
        </w:rPr>
      </w:pPr>
      <w:r>
        <w:rPr>
          <w:b/>
          <w:szCs w:val="24"/>
          <w:u w:val="single"/>
        </w:rPr>
        <w:br w:type="page"/>
      </w:r>
    </w:p>
    <w:p w:rsidR="003F2D4A" w:rsidRDefault="003F2D4A" w:rsidP="003F2D4A">
      <w:pPr>
        <w:rPr>
          <w:b/>
          <w:szCs w:val="24"/>
        </w:rPr>
      </w:pPr>
      <w:r w:rsidRPr="0037055C">
        <w:rPr>
          <w:b/>
          <w:szCs w:val="24"/>
          <w:u w:val="single"/>
        </w:rPr>
        <w:lastRenderedPageBreak/>
        <w:t>SAMPLE ASSIGNMENTS</w:t>
      </w:r>
      <w:r>
        <w:rPr>
          <w:b/>
          <w:szCs w:val="24"/>
        </w:rPr>
        <w:t>:</w:t>
      </w:r>
    </w:p>
    <w:p w:rsidR="003F2D4A" w:rsidRDefault="003F2D4A" w:rsidP="003F2D4A">
      <w:pPr>
        <w:rPr>
          <w:b/>
          <w:szCs w:val="24"/>
        </w:rPr>
      </w:pPr>
      <w:r>
        <w:rPr>
          <w:b/>
          <w:szCs w:val="24"/>
        </w:rPr>
        <w:t>To meet Cluster requirements 1E1 and 1E</w:t>
      </w:r>
      <w:r w:rsidR="0037055C">
        <w:rPr>
          <w:b/>
          <w:szCs w:val="24"/>
        </w:rPr>
        <w:t>3</w:t>
      </w:r>
    </w:p>
    <w:p w:rsidR="003F2D4A" w:rsidRDefault="003F2D4A" w:rsidP="003F2D4A">
      <w:pPr>
        <w:spacing w:after="0"/>
        <w:rPr>
          <w:b/>
          <w:szCs w:val="24"/>
        </w:rPr>
      </w:pPr>
      <w:r>
        <w:rPr>
          <w:b/>
          <w:szCs w:val="24"/>
        </w:rPr>
        <w:tab/>
      </w:r>
      <w:r w:rsidRPr="0068284E">
        <w:rPr>
          <w:b/>
          <w:szCs w:val="24"/>
        </w:rPr>
        <w:t>TRANSITIONING TO COLLEGE AND ACHIEVING YOUR GOALS</w:t>
      </w:r>
    </w:p>
    <w:p w:rsidR="003F2D4A" w:rsidRDefault="003F2D4A" w:rsidP="003F2D4A">
      <w:pPr>
        <w:spacing w:after="0"/>
        <w:ind w:left="720"/>
        <w:rPr>
          <w:i/>
          <w:szCs w:val="24"/>
        </w:rPr>
      </w:pPr>
      <w:r w:rsidRPr="00266C67">
        <w:rPr>
          <w:i/>
          <w:szCs w:val="24"/>
        </w:rPr>
        <w:t>CO:</w:t>
      </w:r>
      <w:r w:rsidRPr="001E338E">
        <w:rPr>
          <w:i/>
          <w:szCs w:val="24"/>
        </w:rPr>
        <w:t xml:space="preserve"> Use self-reflection as a method to develop as a member of the academic and professional nursing communities.</w:t>
      </w:r>
    </w:p>
    <w:p w:rsidR="003F2D4A" w:rsidRPr="0073444B" w:rsidRDefault="003F2D4A" w:rsidP="003F2D4A">
      <w:pPr>
        <w:spacing w:after="0"/>
        <w:ind w:firstLine="720"/>
        <w:rPr>
          <w:szCs w:val="24"/>
        </w:rPr>
      </w:pPr>
      <w:r w:rsidRPr="0073444B">
        <w:rPr>
          <w:b/>
          <w:szCs w:val="24"/>
        </w:rPr>
        <w:t>Read</w:t>
      </w:r>
      <w:r w:rsidR="00D05135">
        <w:rPr>
          <w:szCs w:val="24"/>
        </w:rPr>
        <w:t xml:space="preserve">:   </w:t>
      </w:r>
      <w:proofErr w:type="spellStart"/>
      <w:r w:rsidR="00D05135">
        <w:rPr>
          <w:szCs w:val="24"/>
        </w:rPr>
        <w:t>Finkelman</w:t>
      </w:r>
      <w:proofErr w:type="spellEnd"/>
      <w:r w:rsidR="00D05135">
        <w:rPr>
          <w:szCs w:val="24"/>
        </w:rPr>
        <w:t xml:space="preserve"> &amp; Kenner, Chapter 1 -  </w:t>
      </w:r>
      <w:r w:rsidRPr="0073444B">
        <w:rPr>
          <w:szCs w:val="24"/>
        </w:rPr>
        <w:t xml:space="preserve">Your Pursuit of a Profession: Making the  </w:t>
      </w:r>
    </w:p>
    <w:p w:rsidR="003F2D4A" w:rsidRDefault="003F2D4A" w:rsidP="00D05135">
      <w:pPr>
        <w:spacing w:after="0"/>
        <w:ind w:firstLine="720"/>
        <w:rPr>
          <w:szCs w:val="24"/>
        </w:rPr>
      </w:pPr>
      <w:r w:rsidRPr="0073444B">
        <w:rPr>
          <w:szCs w:val="24"/>
        </w:rPr>
        <w:t xml:space="preserve">Most of Your Educational Experience to Reach Graduation and Licensure  </w:t>
      </w:r>
    </w:p>
    <w:p w:rsidR="004101F7" w:rsidRPr="004101F7" w:rsidRDefault="00BE720F" w:rsidP="004101F7">
      <w:pPr>
        <w:spacing w:after="0"/>
        <w:ind w:firstLine="720"/>
        <w:rPr>
          <w:szCs w:val="24"/>
        </w:rPr>
      </w:pPr>
      <w:r w:rsidRPr="004101F7">
        <w:rPr>
          <w:szCs w:val="24"/>
        </w:rPr>
        <w:t>Or</w:t>
      </w:r>
    </w:p>
    <w:p w:rsidR="00D05135" w:rsidRDefault="004101F7" w:rsidP="004101F7">
      <w:pPr>
        <w:spacing w:after="0"/>
        <w:ind w:left="720"/>
        <w:rPr>
          <w:szCs w:val="24"/>
        </w:rPr>
      </w:pPr>
      <w:r w:rsidRPr="004101F7">
        <w:rPr>
          <w:szCs w:val="24"/>
        </w:rPr>
        <w:t xml:space="preserve">Chitty &amp; Black, </w:t>
      </w:r>
      <w:r w:rsidR="00BE720F" w:rsidRPr="004101F7">
        <w:rPr>
          <w:szCs w:val="24"/>
        </w:rPr>
        <w:t>Chapter 6</w:t>
      </w:r>
      <w:r w:rsidRPr="004101F7">
        <w:rPr>
          <w:szCs w:val="24"/>
        </w:rPr>
        <w:t xml:space="preserve"> - </w:t>
      </w:r>
      <w:r w:rsidR="00BE720F" w:rsidRPr="004101F7">
        <w:rPr>
          <w:szCs w:val="24"/>
        </w:rPr>
        <w:t xml:space="preserve"> Becoming a nurse: Defining nursing and socialization into professional practice</w:t>
      </w:r>
    </w:p>
    <w:p w:rsidR="00BE720F" w:rsidRPr="004101F7" w:rsidRDefault="004101F7" w:rsidP="004101F7">
      <w:pPr>
        <w:spacing w:after="0"/>
        <w:ind w:left="720"/>
        <w:rPr>
          <w:szCs w:val="24"/>
        </w:rPr>
      </w:pPr>
      <w:r w:rsidRPr="004101F7">
        <w:rPr>
          <w:szCs w:val="24"/>
        </w:rPr>
        <w:t xml:space="preserve"> </w:t>
      </w:r>
      <w:r w:rsidR="00D05135" w:rsidRPr="004101F7">
        <w:rPr>
          <w:szCs w:val="24"/>
        </w:rPr>
        <w:t xml:space="preserve">Chitty &amp; Black, </w:t>
      </w:r>
      <w:r w:rsidR="00BE720F" w:rsidRPr="004101F7">
        <w:rPr>
          <w:szCs w:val="24"/>
        </w:rPr>
        <w:t>Chapter 7</w:t>
      </w:r>
      <w:r w:rsidRPr="004101F7">
        <w:rPr>
          <w:szCs w:val="24"/>
        </w:rPr>
        <w:t xml:space="preserve"> -</w:t>
      </w:r>
      <w:r w:rsidR="00BE720F" w:rsidRPr="004101F7">
        <w:rPr>
          <w:szCs w:val="24"/>
        </w:rPr>
        <w:t xml:space="preserve"> The </w:t>
      </w:r>
      <w:r w:rsidR="00D05135">
        <w:rPr>
          <w:szCs w:val="24"/>
        </w:rPr>
        <w:t>e</w:t>
      </w:r>
      <w:r w:rsidR="00BE720F" w:rsidRPr="004101F7">
        <w:rPr>
          <w:szCs w:val="24"/>
        </w:rPr>
        <w:t xml:space="preserve">ducation of </w:t>
      </w:r>
      <w:r w:rsidR="00D05135">
        <w:rPr>
          <w:szCs w:val="24"/>
        </w:rPr>
        <w:t>n</w:t>
      </w:r>
      <w:r w:rsidR="00BE720F" w:rsidRPr="004101F7">
        <w:rPr>
          <w:szCs w:val="24"/>
        </w:rPr>
        <w:t>urses</w:t>
      </w:r>
      <w:r w:rsidR="00D05135">
        <w:rPr>
          <w:szCs w:val="24"/>
        </w:rPr>
        <w:t>.</w:t>
      </w:r>
    </w:p>
    <w:p w:rsidR="00D05135" w:rsidRPr="004101F7" w:rsidRDefault="00D05135" w:rsidP="00D05135">
      <w:pPr>
        <w:spacing w:after="0"/>
        <w:ind w:left="720"/>
        <w:rPr>
          <w:szCs w:val="24"/>
        </w:rPr>
      </w:pPr>
      <w:r w:rsidRPr="004101F7">
        <w:rPr>
          <w:szCs w:val="24"/>
        </w:rPr>
        <w:t xml:space="preserve">Chitty &amp; Black, </w:t>
      </w:r>
      <w:r>
        <w:rPr>
          <w:szCs w:val="24"/>
        </w:rPr>
        <w:t>Chapter 2 - The h</w:t>
      </w:r>
      <w:r w:rsidRPr="004101F7">
        <w:rPr>
          <w:szCs w:val="24"/>
        </w:rPr>
        <w:t>istor</w:t>
      </w:r>
      <w:r>
        <w:rPr>
          <w:szCs w:val="24"/>
        </w:rPr>
        <w:t>y</w:t>
      </w:r>
      <w:r w:rsidRPr="004101F7">
        <w:rPr>
          <w:szCs w:val="24"/>
        </w:rPr>
        <w:t xml:space="preserve"> and social context of nursing.</w:t>
      </w:r>
    </w:p>
    <w:p w:rsidR="00BE720F" w:rsidRDefault="00BE720F" w:rsidP="00BE720F">
      <w:pPr>
        <w:spacing w:after="0"/>
        <w:ind w:left="720"/>
        <w:rPr>
          <w:color w:val="1F497D" w:themeColor="text2"/>
          <w:szCs w:val="24"/>
        </w:rPr>
      </w:pPr>
    </w:p>
    <w:p w:rsidR="003F2D4A" w:rsidRDefault="003F2D4A" w:rsidP="003F2D4A">
      <w:pPr>
        <w:spacing w:after="0"/>
        <w:ind w:left="720"/>
        <w:rPr>
          <w:szCs w:val="24"/>
        </w:rPr>
      </w:pPr>
      <w:r>
        <w:rPr>
          <w:b/>
          <w:szCs w:val="24"/>
        </w:rPr>
        <w:t xml:space="preserve">Read: </w:t>
      </w:r>
      <w:r w:rsidRPr="001E338E">
        <w:rPr>
          <w:b/>
          <w:szCs w:val="24"/>
        </w:rPr>
        <w:t>Nursing</w:t>
      </w:r>
      <w:r>
        <w:rPr>
          <w:b/>
          <w:szCs w:val="24"/>
        </w:rPr>
        <w:t xml:space="preserve"> Handbo</w:t>
      </w:r>
      <w:r w:rsidRPr="001E338E">
        <w:rPr>
          <w:b/>
          <w:szCs w:val="24"/>
        </w:rPr>
        <w:t>ok available on the CON website:</w:t>
      </w:r>
      <w:r w:rsidRPr="001E338E">
        <w:rPr>
          <w:szCs w:val="24"/>
        </w:rPr>
        <w:t xml:space="preserve"> Go to umassd.edu, aca</w:t>
      </w:r>
      <w:r>
        <w:rPr>
          <w:szCs w:val="24"/>
        </w:rPr>
        <w:t xml:space="preserve">demics, nursing   academic unit, </w:t>
      </w:r>
      <w:r w:rsidRPr="001E338E">
        <w:rPr>
          <w:szCs w:val="24"/>
        </w:rPr>
        <w:t>Undergraduate Nursing Handbo</w:t>
      </w:r>
      <w:r>
        <w:rPr>
          <w:szCs w:val="24"/>
        </w:rPr>
        <w:t>ok.  Review</w:t>
      </w:r>
      <w:r w:rsidRPr="001E338E">
        <w:rPr>
          <w:szCs w:val="24"/>
        </w:rPr>
        <w:t xml:space="preserve"> the </w:t>
      </w:r>
      <w:r w:rsidRPr="00E82DDF">
        <w:rPr>
          <w:i/>
          <w:szCs w:val="24"/>
        </w:rPr>
        <w:t>policies of the CON</w:t>
      </w:r>
      <w:r>
        <w:rPr>
          <w:szCs w:val="24"/>
        </w:rPr>
        <w:t xml:space="preserve">.  </w:t>
      </w:r>
    </w:p>
    <w:p w:rsidR="004101F7" w:rsidRDefault="004101F7" w:rsidP="00285217">
      <w:pPr>
        <w:spacing w:after="0"/>
        <w:ind w:left="720"/>
        <w:rPr>
          <w:b/>
          <w:szCs w:val="24"/>
        </w:rPr>
      </w:pPr>
    </w:p>
    <w:p w:rsidR="00285217" w:rsidRDefault="003F2D4A" w:rsidP="00285217">
      <w:pPr>
        <w:spacing w:after="0"/>
        <w:ind w:left="720"/>
        <w:rPr>
          <w:szCs w:val="24"/>
        </w:rPr>
      </w:pPr>
      <w:r>
        <w:rPr>
          <w:b/>
          <w:szCs w:val="24"/>
        </w:rPr>
        <w:t>Explore:</w:t>
      </w:r>
      <w:r>
        <w:rPr>
          <w:szCs w:val="24"/>
        </w:rPr>
        <w:t xml:space="preserve"> </w:t>
      </w:r>
      <w:r w:rsidRPr="003F2D4A">
        <w:rPr>
          <w:b/>
          <w:szCs w:val="24"/>
        </w:rPr>
        <w:t>University Studies website</w:t>
      </w:r>
      <w:r w:rsidR="00D15283">
        <w:rPr>
          <w:b/>
          <w:szCs w:val="24"/>
        </w:rPr>
        <w:t xml:space="preserve">.  </w:t>
      </w:r>
      <w:r w:rsidR="00D15283" w:rsidRPr="00D15283">
        <w:rPr>
          <w:szCs w:val="24"/>
        </w:rPr>
        <w:t>Think about how each one of the U.S. cluster requirements might impact you as a developing nurse.</w:t>
      </w:r>
      <w:r w:rsidR="00285217">
        <w:rPr>
          <w:szCs w:val="24"/>
        </w:rPr>
        <w:t xml:space="preserve"> How have political, economic</w:t>
      </w:r>
      <w:r w:rsidR="001A45FC">
        <w:rPr>
          <w:szCs w:val="24"/>
        </w:rPr>
        <w:t xml:space="preserve"> </w:t>
      </w:r>
      <w:r w:rsidR="00285217">
        <w:rPr>
          <w:szCs w:val="24"/>
        </w:rPr>
        <w:t>and historical events impacted the nursing profession and healthcare in this country? How do they impact in today's world?</w:t>
      </w:r>
    </w:p>
    <w:p w:rsidR="003F2D4A" w:rsidRDefault="003F2D4A" w:rsidP="003F2D4A">
      <w:pPr>
        <w:spacing w:after="0"/>
        <w:ind w:left="720"/>
        <w:rPr>
          <w:b/>
          <w:szCs w:val="24"/>
        </w:rPr>
      </w:pPr>
    </w:p>
    <w:p w:rsidR="00285217" w:rsidRDefault="003F2D4A" w:rsidP="00285217">
      <w:pPr>
        <w:spacing w:after="0"/>
        <w:ind w:left="720"/>
        <w:rPr>
          <w:szCs w:val="24"/>
        </w:rPr>
      </w:pPr>
      <w:r w:rsidRPr="00B809CC">
        <w:rPr>
          <w:b/>
          <w:szCs w:val="24"/>
        </w:rPr>
        <w:t>Class activity:</w:t>
      </w:r>
      <w:r>
        <w:rPr>
          <w:szCs w:val="24"/>
        </w:rPr>
        <w:t xml:space="preserve">  Reflect on learning within the discipline of nursing and in the university community as a whole.  Compare and evaluate the time management schedule by yourself with that from your peer.  Any interesting differences?</w:t>
      </w:r>
      <w:r w:rsidR="00BE720F">
        <w:rPr>
          <w:szCs w:val="24"/>
        </w:rPr>
        <w:t xml:space="preserve">  </w:t>
      </w:r>
      <w:r w:rsidR="004101F7">
        <w:rPr>
          <w:szCs w:val="24"/>
        </w:rPr>
        <w:t xml:space="preserve">Use </w:t>
      </w:r>
      <w:r w:rsidR="00285217" w:rsidRPr="004101F7">
        <w:rPr>
          <w:szCs w:val="24"/>
        </w:rPr>
        <w:t>Chitty &amp; Black p. 13</w:t>
      </w:r>
      <w:r w:rsidR="00AE7E7A">
        <w:rPr>
          <w:szCs w:val="24"/>
        </w:rPr>
        <w:t>9</w:t>
      </w:r>
      <w:r w:rsidR="00285217" w:rsidRPr="004101F7">
        <w:rPr>
          <w:szCs w:val="24"/>
        </w:rPr>
        <w:t>-140 (Chapter 6) for time management exercise.</w:t>
      </w:r>
    </w:p>
    <w:p w:rsidR="0095275D" w:rsidRDefault="0095275D" w:rsidP="00285217">
      <w:pPr>
        <w:spacing w:after="0"/>
        <w:ind w:left="720"/>
        <w:rPr>
          <w:szCs w:val="24"/>
        </w:rPr>
      </w:pPr>
    </w:p>
    <w:p w:rsidR="0095275D" w:rsidRPr="0095275D" w:rsidRDefault="0095275D" w:rsidP="0095275D">
      <w:pPr>
        <w:pStyle w:val="NumList"/>
        <w:suppressAutoHyphens/>
        <w:spacing w:line="240" w:lineRule="auto"/>
        <w:ind w:left="1080" w:hanging="360"/>
        <w:jc w:val="left"/>
        <w:rPr>
          <w:rFonts w:ascii="Calibri" w:eastAsia="Calibri" w:hAnsi="Calibri" w:cs="Times New Roman"/>
          <w:sz w:val="22"/>
          <w:szCs w:val="24"/>
          <w:lang w:val="en-US"/>
        </w:rPr>
      </w:pPr>
      <w:r w:rsidRPr="0095275D">
        <w:rPr>
          <w:rFonts w:ascii="Calibri" w:eastAsia="Calibri" w:hAnsi="Calibri" w:cs="Times New Roman"/>
          <w:b/>
          <w:sz w:val="22"/>
          <w:szCs w:val="24"/>
          <w:lang w:val="en-US"/>
        </w:rPr>
        <w:t>Alternate class activity</w:t>
      </w:r>
      <w:r w:rsidRPr="0095275D">
        <w:rPr>
          <w:rFonts w:ascii="Calibri" w:eastAsia="Calibri" w:hAnsi="Calibri" w:cs="Times New Roman"/>
          <w:sz w:val="22"/>
          <w:szCs w:val="24"/>
          <w:lang w:val="en-US"/>
        </w:rPr>
        <w:t xml:space="preserve">: </w:t>
      </w:r>
      <w:r>
        <w:rPr>
          <w:rFonts w:ascii="Calibri" w:eastAsia="Calibri" w:hAnsi="Calibri" w:cs="Times New Roman"/>
          <w:sz w:val="22"/>
          <w:szCs w:val="24"/>
          <w:lang w:val="en-US"/>
        </w:rPr>
        <w:t>Reflective writing exercise.</w:t>
      </w:r>
    </w:p>
    <w:p w:rsidR="0095275D" w:rsidRPr="0095275D" w:rsidRDefault="0095275D" w:rsidP="0095275D">
      <w:pPr>
        <w:suppressAutoHyphens/>
        <w:spacing w:after="0" w:line="240" w:lineRule="auto"/>
        <w:ind w:left="720"/>
        <w:rPr>
          <w:szCs w:val="24"/>
        </w:rPr>
      </w:pPr>
      <w:r w:rsidRPr="0095275D">
        <w:rPr>
          <w:szCs w:val="24"/>
        </w:rPr>
        <w:t xml:space="preserve">Take 5 minutes to complete this sentence: “What surprised me most about the educational patterns in nursing education was _____.”  </w:t>
      </w:r>
    </w:p>
    <w:p w:rsidR="0095275D" w:rsidRPr="004101F7" w:rsidRDefault="0095275D" w:rsidP="00285217">
      <w:pPr>
        <w:spacing w:after="0"/>
        <w:ind w:left="720"/>
        <w:rPr>
          <w:szCs w:val="24"/>
        </w:rPr>
      </w:pPr>
    </w:p>
    <w:p w:rsidR="003F2D4A" w:rsidRDefault="003F2D4A" w:rsidP="003F2D4A">
      <w:pPr>
        <w:spacing w:after="0"/>
        <w:ind w:firstLine="720"/>
        <w:rPr>
          <w:szCs w:val="24"/>
        </w:rPr>
      </w:pPr>
      <w:r>
        <w:rPr>
          <w:b/>
          <w:szCs w:val="24"/>
        </w:rPr>
        <w:t>In class r</w:t>
      </w:r>
      <w:r w:rsidRPr="00B809CC">
        <w:rPr>
          <w:b/>
          <w:szCs w:val="24"/>
        </w:rPr>
        <w:t>eflections</w:t>
      </w:r>
      <w:r>
        <w:rPr>
          <w:szCs w:val="24"/>
        </w:rPr>
        <w:t xml:space="preserve">: How/where do you learn best?  What conditions are key for productive </w:t>
      </w:r>
      <w:r w:rsidR="00D15283">
        <w:rPr>
          <w:szCs w:val="24"/>
        </w:rPr>
        <w:tab/>
      </w:r>
      <w:r>
        <w:rPr>
          <w:szCs w:val="24"/>
        </w:rPr>
        <w:t xml:space="preserve">study time? What strategies have worked successfully for you in the past?   </w:t>
      </w:r>
    </w:p>
    <w:p w:rsidR="003F2D4A" w:rsidRDefault="003F2D4A" w:rsidP="003F2D4A">
      <w:pPr>
        <w:spacing w:after="0"/>
        <w:ind w:firstLine="720"/>
        <w:rPr>
          <w:szCs w:val="24"/>
        </w:rPr>
      </w:pPr>
      <w:r>
        <w:rPr>
          <w:szCs w:val="24"/>
        </w:rPr>
        <w:t xml:space="preserve">What resources do think you may need to use at UMD and why?  </w:t>
      </w:r>
    </w:p>
    <w:p w:rsidR="003F2D4A" w:rsidRDefault="003F2D4A" w:rsidP="003F2D4A">
      <w:pPr>
        <w:spacing w:after="0" w:line="240" w:lineRule="auto"/>
        <w:ind w:left="720" w:hanging="720"/>
        <w:rPr>
          <w:b/>
          <w:bCs/>
          <w:color w:val="548DD4" w:themeColor="text2" w:themeTint="99"/>
          <w:sz w:val="24"/>
          <w:szCs w:val="24"/>
        </w:rPr>
      </w:pPr>
    </w:p>
    <w:p w:rsidR="0037055C" w:rsidRDefault="0037055C" w:rsidP="0037055C">
      <w:pPr>
        <w:rPr>
          <w:b/>
          <w:szCs w:val="24"/>
        </w:rPr>
      </w:pPr>
      <w:r>
        <w:rPr>
          <w:b/>
          <w:szCs w:val="24"/>
        </w:rPr>
        <w:t>To meet Cluster requirement 1E2</w:t>
      </w:r>
    </w:p>
    <w:p w:rsidR="00925C6A" w:rsidRPr="00925C6A" w:rsidRDefault="00925C6A" w:rsidP="00925C6A">
      <w:pPr>
        <w:spacing w:after="0"/>
        <w:rPr>
          <w:caps/>
          <w:sz w:val="20"/>
        </w:rPr>
      </w:pPr>
      <w:r>
        <w:rPr>
          <w:sz w:val="20"/>
        </w:rPr>
        <w:tab/>
      </w:r>
      <w:r w:rsidRPr="00925C6A">
        <w:rPr>
          <w:b/>
          <w:caps/>
          <w:szCs w:val="24"/>
        </w:rPr>
        <w:t>Philosophy of Nursing; Building a Community of Learners</w:t>
      </w:r>
    </w:p>
    <w:p w:rsidR="00925C6A" w:rsidRPr="00925C6A" w:rsidRDefault="00925C6A" w:rsidP="00925C6A">
      <w:pPr>
        <w:spacing w:after="0"/>
        <w:rPr>
          <w:i/>
          <w:szCs w:val="24"/>
        </w:rPr>
      </w:pPr>
      <w:r>
        <w:rPr>
          <w:sz w:val="20"/>
        </w:rPr>
        <w:tab/>
      </w:r>
      <w:r w:rsidRPr="00925C6A">
        <w:rPr>
          <w:i/>
          <w:szCs w:val="24"/>
        </w:rPr>
        <w:t xml:space="preserve">CO: Describe caring behaviors for self, peers and faculty; and Develop a beginning philosophy of </w:t>
      </w:r>
      <w:r>
        <w:rPr>
          <w:i/>
          <w:szCs w:val="24"/>
        </w:rPr>
        <w:tab/>
      </w:r>
      <w:r w:rsidRPr="00925C6A">
        <w:rPr>
          <w:i/>
          <w:szCs w:val="24"/>
        </w:rPr>
        <w:t>nursing by identifying values and beliefs.</w:t>
      </w:r>
    </w:p>
    <w:p w:rsidR="00925C6A" w:rsidRPr="005D3A41" w:rsidRDefault="00925C6A" w:rsidP="00925C6A">
      <w:pPr>
        <w:spacing w:after="0"/>
        <w:rPr>
          <w:sz w:val="20"/>
        </w:rPr>
      </w:pPr>
    </w:p>
    <w:p w:rsidR="00925C6A" w:rsidRDefault="00925C6A" w:rsidP="00925C6A">
      <w:pPr>
        <w:spacing w:after="0"/>
        <w:rPr>
          <w:szCs w:val="24"/>
        </w:rPr>
      </w:pPr>
      <w:r>
        <w:rPr>
          <w:i/>
          <w:sz w:val="20"/>
        </w:rPr>
        <w:tab/>
      </w:r>
      <w:r w:rsidRPr="00925C6A">
        <w:rPr>
          <w:b/>
          <w:szCs w:val="24"/>
        </w:rPr>
        <w:t xml:space="preserve">Read: </w:t>
      </w:r>
      <w:r w:rsidRPr="00925C6A">
        <w:rPr>
          <w:szCs w:val="24"/>
        </w:rPr>
        <w:t>Chitty &amp; Black</w:t>
      </w:r>
      <w:r w:rsidR="00D05135">
        <w:rPr>
          <w:szCs w:val="24"/>
        </w:rPr>
        <w:t>,</w:t>
      </w:r>
      <w:r w:rsidRPr="00925C6A">
        <w:rPr>
          <w:szCs w:val="24"/>
        </w:rPr>
        <w:t xml:space="preserve"> Chapter 12</w:t>
      </w:r>
      <w:r w:rsidR="00D05135">
        <w:rPr>
          <w:szCs w:val="24"/>
        </w:rPr>
        <w:t xml:space="preserve"> -</w:t>
      </w:r>
      <w:r w:rsidRPr="00925C6A">
        <w:rPr>
          <w:szCs w:val="24"/>
        </w:rPr>
        <w:t xml:space="preserve"> </w:t>
      </w:r>
      <w:r w:rsidR="00D05135">
        <w:rPr>
          <w:szCs w:val="24"/>
        </w:rPr>
        <w:t>Conceptual and Philosophical Bases of Nursing</w:t>
      </w:r>
    </w:p>
    <w:p w:rsidR="00925C6A" w:rsidRDefault="00925C6A" w:rsidP="00925C6A">
      <w:pPr>
        <w:spacing w:after="0"/>
        <w:rPr>
          <w:szCs w:val="24"/>
        </w:rPr>
      </w:pPr>
    </w:p>
    <w:p w:rsidR="00925C6A" w:rsidRPr="00925C6A" w:rsidRDefault="00925C6A" w:rsidP="00925C6A">
      <w:pPr>
        <w:spacing w:after="0"/>
        <w:rPr>
          <w:b/>
          <w:szCs w:val="24"/>
        </w:rPr>
      </w:pPr>
      <w:r>
        <w:rPr>
          <w:szCs w:val="24"/>
        </w:rPr>
        <w:tab/>
      </w:r>
      <w:r w:rsidRPr="00925C6A">
        <w:rPr>
          <w:b/>
          <w:szCs w:val="24"/>
        </w:rPr>
        <w:t xml:space="preserve">ASSIGNMENT: </w:t>
      </w:r>
      <w:r w:rsidRPr="00886BC5">
        <w:rPr>
          <w:szCs w:val="24"/>
        </w:rPr>
        <w:t>Philosophy of Nursing Paper</w:t>
      </w:r>
    </w:p>
    <w:p w:rsidR="00925C6A" w:rsidRPr="00886BC5" w:rsidRDefault="00925C6A" w:rsidP="00925C6A">
      <w:pPr>
        <w:spacing w:after="0"/>
        <w:ind w:left="720"/>
        <w:rPr>
          <w:szCs w:val="24"/>
        </w:rPr>
      </w:pPr>
      <w:r w:rsidRPr="00886BC5">
        <w:rPr>
          <w:szCs w:val="24"/>
        </w:rPr>
        <w:lastRenderedPageBreak/>
        <w:t xml:space="preserve">A written personal philosophy of nursing assists the student (and nurse) to articulate the values and beliefs that are important in guiding their practice of nursing. Using the “philosophy of nursing worksheet” found in your </w:t>
      </w:r>
      <w:r w:rsidR="00D05135" w:rsidRPr="00886BC5">
        <w:rPr>
          <w:szCs w:val="24"/>
        </w:rPr>
        <w:t xml:space="preserve">Chitty &amp; Black </w:t>
      </w:r>
      <w:r w:rsidRPr="00886BC5">
        <w:rPr>
          <w:szCs w:val="24"/>
        </w:rPr>
        <w:t xml:space="preserve">text on page 299 (Box 12-9), write your personal philosophy of nursing. Completing this assignment by the due date of entitles you to full credit for the assignment. Guidelines: This assignment should be typed, double spaced, and use </w:t>
      </w:r>
      <w:r w:rsidR="00AA1FDE">
        <w:rPr>
          <w:szCs w:val="24"/>
        </w:rPr>
        <w:t>1 inch</w:t>
      </w:r>
      <w:r w:rsidR="00886BC5">
        <w:rPr>
          <w:szCs w:val="24"/>
        </w:rPr>
        <w:t xml:space="preserve"> margins (no title page or </w:t>
      </w:r>
      <w:r w:rsidRPr="00886BC5">
        <w:rPr>
          <w:szCs w:val="24"/>
        </w:rPr>
        <w:t xml:space="preserve">running head required).  The assignment should one page (max. 2 </w:t>
      </w:r>
      <w:proofErr w:type="spellStart"/>
      <w:r w:rsidRPr="00886BC5">
        <w:rPr>
          <w:szCs w:val="24"/>
        </w:rPr>
        <w:t>pgs</w:t>
      </w:r>
      <w:proofErr w:type="spellEnd"/>
      <w:r w:rsidRPr="00886BC5">
        <w:rPr>
          <w:szCs w:val="24"/>
        </w:rPr>
        <w:t>) of text, free of typographical errors and demonstrate the use of proper grammar.</w:t>
      </w:r>
    </w:p>
    <w:p w:rsidR="00925C6A" w:rsidRDefault="00925C6A" w:rsidP="0037055C">
      <w:pPr>
        <w:rPr>
          <w:b/>
          <w:szCs w:val="24"/>
        </w:rPr>
      </w:pPr>
    </w:p>
    <w:p w:rsidR="0037055C" w:rsidRDefault="0037055C" w:rsidP="0037055C">
      <w:pPr>
        <w:rPr>
          <w:b/>
          <w:szCs w:val="24"/>
        </w:rPr>
      </w:pPr>
      <w:r>
        <w:rPr>
          <w:b/>
          <w:szCs w:val="24"/>
        </w:rPr>
        <w:t>To meet Cluster requirement 1E4</w:t>
      </w:r>
    </w:p>
    <w:p w:rsidR="0037055C" w:rsidRPr="00266C67" w:rsidRDefault="0037055C" w:rsidP="0037055C">
      <w:pPr>
        <w:spacing w:after="0"/>
        <w:ind w:left="720" w:hanging="720"/>
        <w:rPr>
          <w:b/>
          <w:szCs w:val="24"/>
        </w:rPr>
      </w:pPr>
      <w:r>
        <w:rPr>
          <w:b/>
          <w:szCs w:val="24"/>
        </w:rPr>
        <w:tab/>
      </w:r>
      <w:r w:rsidRPr="00266C67">
        <w:rPr>
          <w:b/>
          <w:szCs w:val="24"/>
        </w:rPr>
        <w:t>THE ART AND SCIENCE OF NURSING: WAYS O</w:t>
      </w:r>
      <w:r>
        <w:rPr>
          <w:b/>
          <w:szCs w:val="24"/>
        </w:rPr>
        <w:t>F KNOWING AND</w:t>
      </w:r>
      <w:r w:rsidR="00925C6A">
        <w:rPr>
          <w:b/>
          <w:szCs w:val="24"/>
        </w:rPr>
        <w:t xml:space="preserve"> UNDERSTANDING THE WORLD OF NURSING</w:t>
      </w:r>
    </w:p>
    <w:p w:rsidR="0037055C" w:rsidRPr="00266C67" w:rsidRDefault="0037055C" w:rsidP="0037055C">
      <w:pPr>
        <w:spacing w:after="0"/>
        <w:ind w:firstLine="720"/>
        <w:rPr>
          <w:b/>
          <w:i/>
          <w:szCs w:val="24"/>
          <w:u w:val="single"/>
        </w:rPr>
      </w:pPr>
      <w:r w:rsidRPr="00266C67">
        <w:rPr>
          <w:i/>
          <w:szCs w:val="24"/>
        </w:rPr>
        <w:t>C.O. Identify multiple ways of knowing.</w:t>
      </w:r>
    </w:p>
    <w:p w:rsidR="0037055C" w:rsidRPr="00266C67" w:rsidRDefault="0037055C" w:rsidP="0037055C">
      <w:pPr>
        <w:spacing w:after="0"/>
        <w:ind w:left="1440"/>
        <w:rPr>
          <w:b/>
          <w:i/>
          <w:szCs w:val="24"/>
        </w:rPr>
      </w:pPr>
    </w:p>
    <w:p w:rsidR="0037055C" w:rsidRPr="00D335E4" w:rsidRDefault="0037055C" w:rsidP="0037055C">
      <w:pPr>
        <w:spacing w:after="0"/>
        <w:ind w:left="720"/>
        <w:rPr>
          <w:szCs w:val="24"/>
          <w:vertAlign w:val="superscript"/>
        </w:rPr>
      </w:pPr>
      <w:r w:rsidRPr="001A45FC">
        <w:rPr>
          <w:b/>
          <w:szCs w:val="24"/>
        </w:rPr>
        <w:t>Read journal article</w:t>
      </w:r>
      <w:r w:rsidRPr="001A45FC">
        <w:rPr>
          <w:i/>
          <w:szCs w:val="24"/>
        </w:rPr>
        <w:t xml:space="preserve">: </w:t>
      </w:r>
      <w:r w:rsidR="00EF7548" w:rsidRPr="001A45FC">
        <w:rPr>
          <w:szCs w:val="24"/>
        </w:rPr>
        <w:t xml:space="preserve">Carper, B. (1978).  Fundamental patterns of knowing in nursing. </w:t>
      </w:r>
      <w:r w:rsidR="001E5C51" w:rsidRPr="001A45FC">
        <w:rPr>
          <w:i/>
          <w:szCs w:val="24"/>
        </w:rPr>
        <w:t>Advances in Nursing Science</w:t>
      </w:r>
      <w:r w:rsidR="00EF7548" w:rsidRPr="001A45FC">
        <w:rPr>
          <w:szCs w:val="24"/>
        </w:rPr>
        <w:t xml:space="preserve">, </w:t>
      </w:r>
      <w:r w:rsidR="00EF7548" w:rsidRPr="001A45FC">
        <w:rPr>
          <w:i/>
          <w:szCs w:val="24"/>
        </w:rPr>
        <w:t>1</w:t>
      </w:r>
      <w:r w:rsidR="00EF7548" w:rsidRPr="001A45FC">
        <w:rPr>
          <w:szCs w:val="24"/>
        </w:rPr>
        <w:t xml:space="preserve"> (1),13-23.</w:t>
      </w:r>
      <w:r w:rsidR="00EF7548">
        <w:rPr>
          <w:b/>
          <w:szCs w:val="24"/>
        </w:rPr>
        <w:t xml:space="preserve">  </w:t>
      </w:r>
    </w:p>
    <w:p w:rsidR="0037055C" w:rsidRPr="00266C67" w:rsidRDefault="0037055C" w:rsidP="0037055C">
      <w:pPr>
        <w:spacing w:after="0"/>
        <w:ind w:firstLine="720"/>
        <w:rPr>
          <w:szCs w:val="24"/>
        </w:rPr>
      </w:pPr>
      <w:r>
        <w:rPr>
          <w:b/>
          <w:szCs w:val="24"/>
        </w:rPr>
        <w:t xml:space="preserve">In class </w:t>
      </w:r>
      <w:r w:rsidRPr="00266C67">
        <w:rPr>
          <w:b/>
          <w:szCs w:val="24"/>
        </w:rPr>
        <w:t>PowerPoint:</w:t>
      </w:r>
      <w:r w:rsidRPr="00266C67">
        <w:rPr>
          <w:szCs w:val="24"/>
        </w:rPr>
        <w:t xml:space="preserve"> Ways of Knowing    </w:t>
      </w:r>
    </w:p>
    <w:p w:rsidR="0037055C" w:rsidRDefault="0037055C" w:rsidP="0037055C">
      <w:pPr>
        <w:spacing w:after="0"/>
        <w:ind w:left="1440"/>
        <w:rPr>
          <w:b/>
          <w:szCs w:val="24"/>
        </w:rPr>
      </w:pPr>
    </w:p>
    <w:p w:rsidR="0037055C" w:rsidRDefault="0037055C" w:rsidP="00285217">
      <w:pPr>
        <w:spacing w:after="0"/>
        <w:ind w:left="720"/>
        <w:rPr>
          <w:szCs w:val="24"/>
        </w:rPr>
      </w:pPr>
      <w:r>
        <w:rPr>
          <w:b/>
          <w:szCs w:val="24"/>
        </w:rPr>
        <w:t xml:space="preserve">Small group </w:t>
      </w:r>
      <w:r w:rsidRPr="00266C67">
        <w:rPr>
          <w:b/>
          <w:szCs w:val="24"/>
        </w:rPr>
        <w:t>activity:</w:t>
      </w:r>
      <w:r w:rsidRPr="00266C67">
        <w:rPr>
          <w:szCs w:val="24"/>
        </w:rPr>
        <w:t xml:space="preserve">  Reflections/per</w:t>
      </w:r>
      <w:r>
        <w:rPr>
          <w:szCs w:val="24"/>
        </w:rPr>
        <w:t>ceptions on works of art/stories</w:t>
      </w:r>
      <w:r w:rsidR="00285217">
        <w:rPr>
          <w:szCs w:val="24"/>
        </w:rPr>
        <w:t>. Class discussion and attendance.</w:t>
      </w:r>
    </w:p>
    <w:p w:rsidR="0037055C" w:rsidRDefault="0037055C" w:rsidP="0037055C">
      <w:pPr>
        <w:spacing w:after="0"/>
        <w:rPr>
          <w:b/>
          <w:szCs w:val="24"/>
        </w:rPr>
      </w:pPr>
    </w:p>
    <w:p w:rsidR="0037055C" w:rsidRDefault="0037055C" w:rsidP="0037055C">
      <w:pPr>
        <w:rPr>
          <w:b/>
          <w:szCs w:val="24"/>
        </w:rPr>
      </w:pPr>
      <w:r>
        <w:rPr>
          <w:b/>
          <w:szCs w:val="24"/>
        </w:rPr>
        <w:t>To meet Cluster requirement 1E5</w:t>
      </w:r>
    </w:p>
    <w:p w:rsidR="0037055C" w:rsidRPr="00266C67" w:rsidRDefault="0037055C" w:rsidP="0037055C">
      <w:pPr>
        <w:spacing w:after="0"/>
        <w:rPr>
          <w:b/>
          <w:szCs w:val="24"/>
        </w:rPr>
      </w:pPr>
      <w:r>
        <w:rPr>
          <w:b/>
          <w:szCs w:val="24"/>
        </w:rPr>
        <w:tab/>
        <w:t>NURSES’ ROLES IN HEALTHY PEOPLE 202</w:t>
      </w:r>
      <w:r w:rsidRPr="00266C67">
        <w:rPr>
          <w:b/>
          <w:szCs w:val="24"/>
        </w:rPr>
        <w:t>0</w:t>
      </w:r>
    </w:p>
    <w:p w:rsidR="0037055C" w:rsidRPr="00266C67" w:rsidRDefault="0037055C" w:rsidP="0037055C">
      <w:pPr>
        <w:spacing w:after="0"/>
        <w:ind w:left="720"/>
        <w:rPr>
          <w:szCs w:val="24"/>
        </w:rPr>
      </w:pPr>
      <w:r w:rsidRPr="00266C67">
        <w:rPr>
          <w:i/>
          <w:szCs w:val="24"/>
        </w:rPr>
        <w:t>C.O. Describe the dimensions of nursing as a discipline with emphasis on theory,</w:t>
      </w:r>
      <w:r w:rsidRPr="00266C67">
        <w:rPr>
          <w:szCs w:val="24"/>
        </w:rPr>
        <w:t xml:space="preserve"> </w:t>
      </w:r>
      <w:r w:rsidRPr="00266C67">
        <w:rPr>
          <w:i/>
          <w:szCs w:val="24"/>
        </w:rPr>
        <w:t>research &amp; evidence-based practice.</w:t>
      </w:r>
    </w:p>
    <w:p w:rsidR="0037055C" w:rsidRDefault="0037055C" w:rsidP="0037055C">
      <w:pPr>
        <w:spacing w:after="0"/>
        <w:rPr>
          <w:b/>
          <w:i/>
          <w:szCs w:val="24"/>
        </w:rPr>
      </w:pPr>
      <w:r>
        <w:rPr>
          <w:b/>
          <w:i/>
          <w:szCs w:val="24"/>
        </w:rPr>
        <w:tab/>
      </w:r>
    </w:p>
    <w:p w:rsidR="004101F7" w:rsidRPr="004101F7" w:rsidRDefault="0037055C" w:rsidP="00782D23">
      <w:pPr>
        <w:spacing w:after="0"/>
        <w:ind w:left="720"/>
        <w:rPr>
          <w:szCs w:val="24"/>
        </w:rPr>
      </w:pPr>
      <w:r w:rsidRPr="00D335E4">
        <w:rPr>
          <w:b/>
          <w:szCs w:val="24"/>
        </w:rPr>
        <w:t>Read</w:t>
      </w:r>
      <w:r w:rsidRPr="00266C67">
        <w:rPr>
          <w:b/>
          <w:i/>
          <w:szCs w:val="24"/>
        </w:rPr>
        <w:t>:</w:t>
      </w:r>
      <w:r w:rsidRPr="00266C67">
        <w:rPr>
          <w:b/>
          <w:szCs w:val="24"/>
        </w:rPr>
        <w:t xml:space="preserve"> </w:t>
      </w:r>
      <w:r>
        <w:rPr>
          <w:b/>
          <w:szCs w:val="24"/>
        </w:rPr>
        <w:t xml:space="preserve"> </w:t>
      </w:r>
      <w:r w:rsidR="004101F7">
        <w:rPr>
          <w:b/>
          <w:szCs w:val="24"/>
        </w:rPr>
        <w:tab/>
      </w:r>
      <w:r w:rsidR="004101F7" w:rsidRPr="004101F7">
        <w:rPr>
          <w:szCs w:val="24"/>
        </w:rPr>
        <w:t xml:space="preserve">Chitty &amp; Black, Chapter </w:t>
      </w:r>
      <w:r w:rsidR="004101F7">
        <w:rPr>
          <w:szCs w:val="24"/>
        </w:rPr>
        <w:t>12 re: H</w:t>
      </w:r>
      <w:r w:rsidRPr="004101F7">
        <w:rPr>
          <w:szCs w:val="24"/>
        </w:rPr>
        <w:t xml:space="preserve">ealth and health promotion </w:t>
      </w:r>
      <w:r w:rsidR="004101F7" w:rsidRPr="004101F7">
        <w:rPr>
          <w:szCs w:val="24"/>
        </w:rPr>
        <w:t>(pp. 284-286).</w:t>
      </w:r>
    </w:p>
    <w:p w:rsidR="0037055C" w:rsidRPr="004101F7" w:rsidRDefault="004101F7" w:rsidP="004101F7">
      <w:pPr>
        <w:spacing w:after="0"/>
        <w:ind w:left="720" w:hanging="720"/>
        <w:rPr>
          <w:szCs w:val="24"/>
        </w:rPr>
      </w:pPr>
      <w:r w:rsidRPr="004101F7">
        <w:rPr>
          <w:szCs w:val="24"/>
        </w:rPr>
        <w:tab/>
        <w:t>Chitty &amp; Black,</w:t>
      </w:r>
      <w:r w:rsidR="0095275D">
        <w:rPr>
          <w:szCs w:val="24"/>
        </w:rPr>
        <w:t xml:space="preserve"> </w:t>
      </w:r>
      <w:r w:rsidR="002E0055" w:rsidRPr="004101F7">
        <w:rPr>
          <w:szCs w:val="24"/>
        </w:rPr>
        <w:t>Chapter 11</w:t>
      </w:r>
      <w:r w:rsidRPr="004101F7">
        <w:rPr>
          <w:szCs w:val="24"/>
        </w:rPr>
        <w:t>:</w:t>
      </w:r>
      <w:r w:rsidR="002E0055" w:rsidRPr="004101F7">
        <w:rPr>
          <w:szCs w:val="24"/>
        </w:rPr>
        <w:t xml:space="preserve"> </w:t>
      </w:r>
      <w:r w:rsidRPr="004101F7">
        <w:rPr>
          <w:szCs w:val="24"/>
        </w:rPr>
        <w:t xml:space="preserve">The </w:t>
      </w:r>
      <w:r w:rsidR="002E0055" w:rsidRPr="004101F7">
        <w:rPr>
          <w:szCs w:val="24"/>
        </w:rPr>
        <w:t xml:space="preserve">Science of </w:t>
      </w:r>
      <w:r w:rsidR="0095275D">
        <w:rPr>
          <w:szCs w:val="24"/>
        </w:rPr>
        <w:t>n</w:t>
      </w:r>
      <w:r w:rsidR="002E0055" w:rsidRPr="004101F7">
        <w:rPr>
          <w:szCs w:val="24"/>
        </w:rPr>
        <w:t>ursing</w:t>
      </w:r>
      <w:r w:rsidR="00285217" w:rsidRPr="004101F7">
        <w:rPr>
          <w:szCs w:val="24"/>
        </w:rPr>
        <w:t xml:space="preserve"> </w:t>
      </w:r>
      <w:r w:rsidRPr="004101F7">
        <w:rPr>
          <w:szCs w:val="24"/>
        </w:rPr>
        <w:t xml:space="preserve">and </w:t>
      </w:r>
      <w:r w:rsidR="0095275D">
        <w:rPr>
          <w:szCs w:val="24"/>
        </w:rPr>
        <w:t>e</w:t>
      </w:r>
      <w:r w:rsidRPr="004101F7">
        <w:rPr>
          <w:szCs w:val="24"/>
        </w:rPr>
        <w:t>vidence-</w:t>
      </w:r>
      <w:r w:rsidR="0095275D">
        <w:rPr>
          <w:szCs w:val="24"/>
        </w:rPr>
        <w:t>b</w:t>
      </w:r>
      <w:r w:rsidRPr="004101F7">
        <w:rPr>
          <w:szCs w:val="24"/>
        </w:rPr>
        <w:t xml:space="preserve">ased </w:t>
      </w:r>
      <w:r w:rsidR="0095275D">
        <w:rPr>
          <w:szCs w:val="24"/>
        </w:rPr>
        <w:t>p</w:t>
      </w:r>
      <w:r w:rsidRPr="004101F7">
        <w:rPr>
          <w:szCs w:val="24"/>
        </w:rPr>
        <w:t>ractice (pp.254-271).</w:t>
      </w:r>
    </w:p>
    <w:p w:rsidR="002E0055" w:rsidRPr="004101F7" w:rsidRDefault="00285217" w:rsidP="00285217">
      <w:pPr>
        <w:spacing w:after="0"/>
        <w:rPr>
          <w:szCs w:val="24"/>
        </w:rPr>
      </w:pPr>
      <w:r w:rsidRPr="004101F7">
        <w:rPr>
          <w:szCs w:val="24"/>
        </w:rPr>
        <w:t xml:space="preserve">           </w:t>
      </w:r>
      <w:r w:rsidR="002E0055" w:rsidRPr="004101F7">
        <w:rPr>
          <w:szCs w:val="24"/>
        </w:rPr>
        <w:t xml:space="preserve"> </w:t>
      </w:r>
      <w:r w:rsidR="004101F7" w:rsidRPr="004101F7">
        <w:rPr>
          <w:szCs w:val="24"/>
        </w:rPr>
        <w:tab/>
      </w:r>
      <w:r w:rsidR="002E0055" w:rsidRPr="004101F7">
        <w:rPr>
          <w:szCs w:val="24"/>
        </w:rPr>
        <w:t xml:space="preserve">Chitty </w:t>
      </w:r>
      <w:r w:rsidR="004101F7" w:rsidRPr="004101F7">
        <w:rPr>
          <w:szCs w:val="24"/>
        </w:rPr>
        <w:t>&amp; Black, Chapter 14: The h</w:t>
      </w:r>
      <w:r w:rsidR="002E0055" w:rsidRPr="004101F7">
        <w:rPr>
          <w:szCs w:val="24"/>
        </w:rPr>
        <w:t xml:space="preserve">ealthcare delivery system </w:t>
      </w:r>
      <w:r w:rsidR="0095275D">
        <w:rPr>
          <w:szCs w:val="24"/>
        </w:rPr>
        <w:t>(</w:t>
      </w:r>
      <w:r w:rsidR="002E0055" w:rsidRPr="004101F7">
        <w:rPr>
          <w:szCs w:val="24"/>
        </w:rPr>
        <w:t>pp</w:t>
      </w:r>
      <w:r w:rsidR="004101F7" w:rsidRPr="004101F7">
        <w:rPr>
          <w:szCs w:val="24"/>
        </w:rPr>
        <w:t>.</w:t>
      </w:r>
      <w:r w:rsidR="002E0055" w:rsidRPr="004101F7">
        <w:rPr>
          <w:szCs w:val="24"/>
        </w:rPr>
        <w:t xml:space="preserve"> 324-340</w:t>
      </w:r>
      <w:r w:rsidR="0095275D">
        <w:rPr>
          <w:szCs w:val="24"/>
        </w:rPr>
        <w:t>)</w:t>
      </w:r>
      <w:r w:rsidR="002E0055" w:rsidRPr="004101F7">
        <w:rPr>
          <w:szCs w:val="24"/>
        </w:rPr>
        <w:t>.</w:t>
      </w:r>
    </w:p>
    <w:p w:rsidR="0037055C" w:rsidRPr="00266C67" w:rsidRDefault="0037055C" w:rsidP="0037055C">
      <w:pPr>
        <w:spacing w:after="0"/>
        <w:ind w:left="720" w:firstLine="720"/>
        <w:rPr>
          <w:b/>
          <w:szCs w:val="24"/>
        </w:rPr>
      </w:pPr>
    </w:p>
    <w:p w:rsidR="0037055C" w:rsidRDefault="0037055C" w:rsidP="0037055C">
      <w:pPr>
        <w:spacing w:after="0"/>
        <w:ind w:firstLine="720"/>
        <w:rPr>
          <w:szCs w:val="24"/>
        </w:rPr>
      </w:pPr>
      <w:r w:rsidRPr="00266C67">
        <w:rPr>
          <w:b/>
          <w:szCs w:val="24"/>
        </w:rPr>
        <w:t>Explore:</w:t>
      </w:r>
      <w:r w:rsidRPr="00266C67">
        <w:rPr>
          <w:szCs w:val="24"/>
        </w:rPr>
        <w:t xml:space="preserve"> Healthy People Website: </w:t>
      </w:r>
      <w:hyperlink r:id="rId12" w:history="1">
        <w:r w:rsidRPr="00EA5651">
          <w:rPr>
            <w:rStyle w:val="Hyperlink"/>
            <w:szCs w:val="24"/>
          </w:rPr>
          <w:t>http://www.healthypeople.gov/About/</w:t>
        </w:r>
      </w:hyperlink>
    </w:p>
    <w:p w:rsidR="0037055C" w:rsidRDefault="0037055C" w:rsidP="0037055C">
      <w:pPr>
        <w:spacing w:after="0"/>
        <w:ind w:firstLine="720"/>
        <w:rPr>
          <w:szCs w:val="24"/>
        </w:rPr>
      </w:pPr>
    </w:p>
    <w:p w:rsidR="0037055C" w:rsidRDefault="0037055C" w:rsidP="0037055C">
      <w:pPr>
        <w:spacing w:after="0"/>
        <w:ind w:firstLine="720"/>
        <w:rPr>
          <w:szCs w:val="24"/>
        </w:rPr>
      </w:pPr>
      <w:r w:rsidRPr="00BE2316">
        <w:rPr>
          <w:b/>
          <w:szCs w:val="24"/>
        </w:rPr>
        <w:t>In class</w:t>
      </w:r>
      <w:r>
        <w:rPr>
          <w:b/>
          <w:szCs w:val="24"/>
        </w:rPr>
        <w:t xml:space="preserve"> </w:t>
      </w:r>
      <w:r w:rsidRPr="00BE2316">
        <w:rPr>
          <w:b/>
          <w:szCs w:val="24"/>
        </w:rPr>
        <w:t>PowerPoint</w:t>
      </w:r>
      <w:r>
        <w:rPr>
          <w:szCs w:val="24"/>
        </w:rPr>
        <w:t>:  Healthy People 2020</w:t>
      </w:r>
    </w:p>
    <w:p w:rsidR="0037055C" w:rsidRPr="00266C67" w:rsidRDefault="0037055C" w:rsidP="0037055C">
      <w:pPr>
        <w:spacing w:after="0"/>
        <w:ind w:firstLine="720"/>
        <w:rPr>
          <w:b/>
          <w:szCs w:val="24"/>
        </w:rPr>
      </w:pPr>
    </w:p>
    <w:p w:rsidR="0037055C" w:rsidRPr="00266C67" w:rsidRDefault="0037055C" w:rsidP="0037055C">
      <w:pPr>
        <w:spacing w:after="0"/>
        <w:ind w:left="720"/>
        <w:rPr>
          <w:szCs w:val="24"/>
        </w:rPr>
      </w:pPr>
      <w:r w:rsidRPr="00266C67">
        <w:rPr>
          <w:b/>
          <w:szCs w:val="24"/>
        </w:rPr>
        <w:t>Reflec</w:t>
      </w:r>
      <w:r w:rsidRPr="00266C67">
        <w:rPr>
          <w:szCs w:val="24"/>
        </w:rPr>
        <w:t>t: What is the healthy people initiative? What are the leading health indicators? How might we use them in our practice? Which ones would you like to know more about?</w:t>
      </w:r>
    </w:p>
    <w:p w:rsidR="0037055C" w:rsidRDefault="0037055C" w:rsidP="0037055C">
      <w:pPr>
        <w:spacing w:after="0"/>
        <w:rPr>
          <w:szCs w:val="24"/>
        </w:rPr>
      </w:pPr>
      <w:r>
        <w:rPr>
          <w:szCs w:val="24"/>
        </w:rPr>
        <w:t xml:space="preserve"> </w:t>
      </w:r>
      <w:r>
        <w:rPr>
          <w:szCs w:val="24"/>
        </w:rPr>
        <w:tab/>
      </w:r>
    </w:p>
    <w:p w:rsidR="0037055C" w:rsidRDefault="0037055C" w:rsidP="0037055C">
      <w:pPr>
        <w:spacing w:after="0"/>
        <w:rPr>
          <w:szCs w:val="24"/>
          <w:u w:val="single"/>
        </w:rPr>
      </w:pPr>
      <w:r>
        <w:rPr>
          <w:szCs w:val="24"/>
        </w:rPr>
        <w:tab/>
      </w:r>
      <w:r w:rsidRPr="00266C67">
        <w:rPr>
          <w:b/>
          <w:szCs w:val="24"/>
        </w:rPr>
        <w:t xml:space="preserve">Group </w:t>
      </w:r>
      <w:r w:rsidR="00D15283">
        <w:rPr>
          <w:b/>
          <w:szCs w:val="24"/>
        </w:rPr>
        <w:t>P</w:t>
      </w:r>
      <w:r w:rsidRPr="00266C67">
        <w:rPr>
          <w:b/>
          <w:szCs w:val="24"/>
        </w:rPr>
        <w:t xml:space="preserve">roject </w:t>
      </w:r>
      <w:r>
        <w:rPr>
          <w:b/>
          <w:szCs w:val="24"/>
        </w:rPr>
        <w:t xml:space="preserve"> </w:t>
      </w:r>
      <w:r>
        <w:rPr>
          <w:szCs w:val="24"/>
          <w:u w:val="single"/>
        </w:rPr>
        <w:t xml:space="preserve">  </w:t>
      </w:r>
      <w:r w:rsidRPr="00AF5FD7">
        <w:rPr>
          <w:szCs w:val="24"/>
          <w:u w:val="single"/>
        </w:rPr>
        <w:t xml:space="preserve"> </w:t>
      </w:r>
    </w:p>
    <w:p w:rsidR="0037055C" w:rsidRPr="00CC0077" w:rsidRDefault="0037055C" w:rsidP="0037055C">
      <w:pPr>
        <w:tabs>
          <w:tab w:val="left" w:pos="1440"/>
          <w:tab w:val="left" w:pos="1880"/>
        </w:tabs>
        <w:ind w:left="720"/>
        <w:rPr>
          <w:szCs w:val="24"/>
        </w:rPr>
      </w:pPr>
      <w:r w:rsidRPr="00FE52C1">
        <w:rPr>
          <w:szCs w:val="24"/>
        </w:rPr>
        <w:t xml:space="preserve">This is a </w:t>
      </w:r>
      <w:r w:rsidRPr="00FE52C1">
        <w:rPr>
          <w:b/>
          <w:szCs w:val="24"/>
        </w:rPr>
        <w:t>group project</w:t>
      </w:r>
      <w:r w:rsidRPr="00FE52C1">
        <w:rPr>
          <w:szCs w:val="24"/>
        </w:rPr>
        <w:t xml:space="preserve"> in which students are asked to propose how nursing should respond to one health problem identified in </w:t>
      </w:r>
      <w:r w:rsidRPr="00FE52C1">
        <w:rPr>
          <w:b/>
          <w:i/>
          <w:szCs w:val="24"/>
        </w:rPr>
        <w:t>Healthy People</w:t>
      </w:r>
      <w:r>
        <w:rPr>
          <w:b/>
          <w:i/>
          <w:szCs w:val="24"/>
        </w:rPr>
        <w:t xml:space="preserve"> 202</w:t>
      </w:r>
      <w:r w:rsidRPr="00FE52C1">
        <w:rPr>
          <w:b/>
          <w:i/>
          <w:szCs w:val="24"/>
        </w:rPr>
        <w:t xml:space="preserve">0.  </w:t>
      </w:r>
      <w:r w:rsidRPr="00FE52C1">
        <w:rPr>
          <w:szCs w:val="24"/>
        </w:rPr>
        <w:t>It will also provide students with a beginning understanding of how</w:t>
      </w:r>
      <w:r w:rsidRPr="003F1A31">
        <w:rPr>
          <w:b/>
          <w:szCs w:val="24"/>
        </w:rPr>
        <w:t xml:space="preserve"> nursing literature</w:t>
      </w:r>
      <w:r w:rsidRPr="00FE52C1">
        <w:rPr>
          <w:szCs w:val="24"/>
        </w:rPr>
        <w:t xml:space="preserve"> may inform practice. Choose one health initiative identified by </w:t>
      </w:r>
      <w:r>
        <w:rPr>
          <w:b/>
          <w:i/>
          <w:szCs w:val="24"/>
        </w:rPr>
        <w:t>Healthy People 202</w:t>
      </w:r>
      <w:r w:rsidRPr="00FE52C1">
        <w:rPr>
          <w:b/>
          <w:i/>
          <w:szCs w:val="24"/>
        </w:rPr>
        <w:t xml:space="preserve">0. </w:t>
      </w:r>
      <w:r w:rsidRPr="00FE52C1">
        <w:rPr>
          <w:szCs w:val="24"/>
        </w:rPr>
        <w:t>Summarize th</w:t>
      </w:r>
      <w:r>
        <w:rPr>
          <w:rStyle w:val="PageNumber"/>
        </w:rPr>
        <w:t>is concern. (Each group must</w:t>
      </w:r>
      <w:r>
        <w:rPr>
          <w:szCs w:val="24"/>
        </w:rPr>
        <w:t xml:space="preserve"> select a</w:t>
      </w:r>
      <w:r w:rsidRPr="00FE52C1">
        <w:rPr>
          <w:szCs w:val="24"/>
        </w:rPr>
        <w:t xml:space="preserve"> different initiative). Describe the initiative and the extent of the health problem in the U.S.</w:t>
      </w:r>
      <w:r>
        <w:rPr>
          <w:szCs w:val="24"/>
        </w:rPr>
        <w:t xml:space="preserve"> </w:t>
      </w:r>
      <w:r w:rsidR="004101F7">
        <w:rPr>
          <w:szCs w:val="24"/>
        </w:rPr>
        <w:t xml:space="preserve"> </w:t>
      </w:r>
      <w:r w:rsidRPr="00FE52C1">
        <w:rPr>
          <w:szCs w:val="24"/>
        </w:rPr>
        <w:t xml:space="preserve">Give </w:t>
      </w:r>
      <w:r w:rsidRPr="00FE52C1">
        <w:rPr>
          <w:szCs w:val="24"/>
        </w:rPr>
        <w:lastRenderedPageBreak/>
        <w:t>a brief hypothetical scenario of a person/group facing this health problem. Each member of the group will contribute one nursing article</w:t>
      </w:r>
      <w:r>
        <w:rPr>
          <w:szCs w:val="24"/>
        </w:rPr>
        <w:t xml:space="preserve"> (blogs are not acceptable)</w:t>
      </w:r>
      <w:r w:rsidRPr="00FE52C1">
        <w:rPr>
          <w:szCs w:val="24"/>
        </w:rPr>
        <w:t xml:space="preserve"> that addresses this health problem (2 articles on addressing the health problem, two on nursing roles and corresponding interventions</w:t>
      </w:r>
      <w:r>
        <w:rPr>
          <w:szCs w:val="24"/>
        </w:rPr>
        <w:t>)</w:t>
      </w:r>
      <w:r w:rsidR="00CC0077">
        <w:rPr>
          <w:szCs w:val="24"/>
        </w:rPr>
        <w:t>.</w:t>
      </w:r>
      <w:r w:rsidRPr="00FE52C1">
        <w:rPr>
          <w:szCs w:val="24"/>
        </w:rPr>
        <w:t xml:space="preserve"> Summarize how nurses can impact the health of persons with this problem.</w:t>
      </w:r>
      <w:r w:rsidRPr="003F1A31">
        <w:rPr>
          <w:b/>
          <w:szCs w:val="24"/>
        </w:rPr>
        <w:t xml:space="preserve"> </w:t>
      </w:r>
      <w:r w:rsidRPr="00CC0077">
        <w:rPr>
          <w:szCs w:val="24"/>
        </w:rPr>
        <w:t>Each person’s assigned part of the presentation of content, development of the Power</w:t>
      </w:r>
      <w:r w:rsidR="00EF7548">
        <w:rPr>
          <w:szCs w:val="24"/>
        </w:rPr>
        <w:t>P</w:t>
      </w:r>
      <w:r w:rsidRPr="00CC0077">
        <w:rPr>
          <w:szCs w:val="24"/>
        </w:rPr>
        <w:t xml:space="preserve">oint, and poster should be submitted in writing.  Additionally, all the articles described above must also be submitted.     </w:t>
      </w:r>
    </w:p>
    <w:p w:rsidR="0037055C" w:rsidRPr="00FE52C1" w:rsidRDefault="0037055C" w:rsidP="0037055C">
      <w:pPr>
        <w:tabs>
          <w:tab w:val="left" w:pos="1440"/>
          <w:tab w:val="left" w:pos="1880"/>
        </w:tabs>
        <w:spacing w:after="0"/>
        <w:ind w:left="1080"/>
        <w:rPr>
          <w:szCs w:val="24"/>
        </w:rPr>
      </w:pPr>
      <w:r w:rsidRPr="00FE52C1">
        <w:rPr>
          <w:szCs w:val="24"/>
        </w:rPr>
        <w:t>Criteria for Evaluation:</w:t>
      </w:r>
    </w:p>
    <w:p w:rsidR="0037055C" w:rsidRDefault="0037055C" w:rsidP="0037055C">
      <w:pPr>
        <w:numPr>
          <w:ilvl w:val="0"/>
          <w:numId w:val="39"/>
        </w:numPr>
        <w:tabs>
          <w:tab w:val="clear" w:pos="720"/>
          <w:tab w:val="num" w:pos="1800"/>
          <w:tab w:val="left" w:pos="1880"/>
        </w:tabs>
        <w:spacing w:after="0" w:line="240" w:lineRule="auto"/>
        <w:ind w:left="1800"/>
        <w:rPr>
          <w:szCs w:val="24"/>
        </w:rPr>
      </w:pPr>
      <w:r w:rsidRPr="00FE52C1">
        <w:rPr>
          <w:szCs w:val="24"/>
        </w:rPr>
        <w:t>Introduction of the chosen Heal</w:t>
      </w:r>
      <w:r>
        <w:rPr>
          <w:szCs w:val="24"/>
        </w:rPr>
        <w:t>thy People 202</w:t>
      </w:r>
      <w:r w:rsidRPr="00FE52C1">
        <w:rPr>
          <w:szCs w:val="24"/>
        </w:rPr>
        <w:t>0 Initiative.</w:t>
      </w:r>
      <w:r w:rsidRPr="00FE52C1">
        <w:rPr>
          <w:szCs w:val="24"/>
        </w:rPr>
        <w:tab/>
      </w:r>
      <w:r w:rsidRPr="00FE52C1">
        <w:rPr>
          <w:szCs w:val="24"/>
        </w:rPr>
        <w:tab/>
      </w:r>
      <w:r w:rsidRPr="00FE52C1">
        <w:rPr>
          <w:szCs w:val="24"/>
        </w:rPr>
        <w:tab/>
        <w:t>1</w:t>
      </w:r>
      <w:r>
        <w:rPr>
          <w:szCs w:val="24"/>
        </w:rPr>
        <w:t xml:space="preserve">0 </w:t>
      </w:r>
      <w:r w:rsidRPr="00FE52C1">
        <w:rPr>
          <w:szCs w:val="24"/>
        </w:rPr>
        <w:t>%</w:t>
      </w:r>
    </w:p>
    <w:p w:rsidR="0037055C" w:rsidRDefault="0037055C" w:rsidP="0037055C">
      <w:pPr>
        <w:tabs>
          <w:tab w:val="left" w:pos="1440"/>
          <w:tab w:val="left" w:pos="1880"/>
        </w:tabs>
        <w:spacing w:after="0"/>
        <w:ind w:left="1800"/>
        <w:rPr>
          <w:szCs w:val="24"/>
        </w:rPr>
      </w:pPr>
      <w:r>
        <w:rPr>
          <w:szCs w:val="24"/>
        </w:rPr>
        <w:t xml:space="preserve">Introduce  the topic much like the intro paragraph in a paper.  Inform the </w:t>
      </w:r>
    </w:p>
    <w:p w:rsidR="0037055C" w:rsidRPr="00FE52C1" w:rsidRDefault="0037055C" w:rsidP="0037055C">
      <w:pPr>
        <w:tabs>
          <w:tab w:val="left" w:pos="1440"/>
          <w:tab w:val="left" w:pos="1880"/>
        </w:tabs>
        <w:spacing w:after="0"/>
        <w:ind w:left="1440"/>
        <w:rPr>
          <w:szCs w:val="24"/>
        </w:rPr>
      </w:pPr>
      <w:r>
        <w:rPr>
          <w:szCs w:val="24"/>
        </w:rPr>
        <w:t xml:space="preserve">      audience about the subject of the presentation.</w:t>
      </w:r>
    </w:p>
    <w:p w:rsidR="0037055C" w:rsidRPr="00FE52C1" w:rsidRDefault="0037055C" w:rsidP="0037055C">
      <w:pPr>
        <w:numPr>
          <w:ilvl w:val="0"/>
          <w:numId w:val="39"/>
        </w:numPr>
        <w:tabs>
          <w:tab w:val="clear" w:pos="720"/>
          <w:tab w:val="num" w:pos="1800"/>
          <w:tab w:val="left" w:pos="1880"/>
        </w:tabs>
        <w:spacing w:after="0" w:line="240" w:lineRule="auto"/>
        <w:ind w:left="1800"/>
        <w:rPr>
          <w:szCs w:val="24"/>
        </w:rPr>
      </w:pPr>
      <w:r w:rsidRPr="00FE52C1">
        <w:rPr>
          <w:szCs w:val="24"/>
        </w:rPr>
        <w:t xml:space="preserve">Description of the </w:t>
      </w:r>
      <w:r>
        <w:rPr>
          <w:szCs w:val="24"/>
        </w:rPr>
        <w:t xml:space="preserve">initiative and a </w:t>
      </w:r>
      <w:r w:rsidRPr="00CC0077">
        <w:rPr>
          <w:szCs w:val="24"/>
        </w:rPr>
        <w:t>metaphor chosen to represent it</w:t>
      </w:r>
      <w:r>
        <w:rPr>
          <w:szCs w:val="24"/>
        </w:rPr>
        <w:tab/>
      </w:r>
      <w:r>
        <w:rPr>
          <w:szCs w:val="24"/>
        </w:rPr>
        <w:tab/>
        <w:t>1</w:t>
      </w:r>
      <w:r w:rsidRPr="00FE52C1">
        <w:rPr>
          <w:szCs w:val="24"/>
        </w:rPr>
        <w:t>0%</w:t>
      </w:r>
    </w:p>
    <w:p w:rsidR="0037055C" w:rsidRPr="00FE52C1" w:rsidRDefault="0037055C" w:rsidP="0037055C">
      <w:pPr>
        <w:numPr>
          <w:ilvl w:val="0"/>
          <w:numId w:val="39"/>
        </w:numPr>
        <w:tabs>
          <w:tab w:val="clear" w:pos="720"/>
          <w:tab w:val="num" w:pos="1800"/>
          <w:tab w:val="left" w:pos="1880"/>
        </w:tabs>
        <w:spacing w:after="0" w:line="240" w:lineRule="auto"/>
        <w:ind w:left="1800"/>
        <w:rPr>
          <w:szCs w:val="24"/>
        </w:rPr>
      </w:pPr>
      <w:r w:rsidRPr="00FE52C1">
        <w:rPr>
          <w:szCs w:val="24"/>
        </w:rPr>
        <w:t>Scope of the health problem in the U.S.</w:t>
      </w:r>
      <w:r>
        <w:rPr>
          <w:szCs w:val="24"/>
        </w:rPr>
        <w:tab/>
      </w:r>
      <w:r>
        <w:rPr>
          <w:szCs w:val="24"/>
        </w:rPr>
        <w:tab/>
      </w:r>
      <w:r>
        <w:rPr>
          <w:szCs w:val="24"/>
        </w:rPr>
        <w:tab/>
      </w:r>
      <w:r>
        <w:rPr>
          <w:szCs w:val="24"/>
        </w:rPr>
        <w:tab/>
      </w:r>
      <w:r>
        <w:rPr>
          <w:szCs w:val="24"/>
        </w:rPr>
        <w:tab/>
        <w:t>1</w:t>
      </w:r>
      <w:r w:rsidRPr="00FE52C1">
        <w:rPr>
          <w:szCs w:val="24"/>
        </w:rPr>
        <w:t>0%</w:t>
      </w:r>
    </w:p>
    <w:p w:rsidR="0037055C" w:rsidRPr="00CC0077" w:rsidRDefault="0037055C" w:rsidP="0037055C">
      <w:pPr>
        <w:numPr>
          <w:ilvl w:val="0"/>
          <w:numId w:val="39"/>
        </w:numPr>
        <w:tabs>
          <w:tab w:val="clear" w:pos="720"/>
          <w:tab w:val="num" w:pos="1800"/>
          <w:tab w:val="left" w:pos="1880"/>
        </w:tabs>
        <w:spacing w:after="0" w:line="240" w:lineRule="auto"/>
        <w:ind w:left="1800"/>
        <w:rPr>
          <w:szCs w:val="24"/>
        </w:rPr>
      </w:pPr>
      <w:r w:rsidRPr="00CC0077">
        <w:rPr>
          <w:szCs w:val="24"/>
        </w:rPr>
        <w:t xml:space="preserve">Quality of the literature used for reference and citations noted on slides </w:t>
      </w:r>
      <w:r w:rsidRPr="00CC0077">
        <w:rPr>
          <w:szCs w:val="24"/>
        </w:rPr>
        <w:tab/>
        <w:t>20%</w:t>
      </w:r>
    </w:p>
    <w:p w:rsidR="0037055C" w:rsidRPr="00CC0077" w:rsidRDefault="0037055C" w:rsidP="0037055C">
      <w:pPr>
        <w:tabs>
          <w:tab w:val="left" w:pos="1440"/>
          <w:tab w:val="left" w:pos="1880"/>
        </w:tabs>
        <w:spacing w:after="0"/>
        <w:ind w:left="1800"/>
        <w:rPr>
          <w:szCs w:val="24"/>
        </w:rPr>
      </w:pPr>
      <w:r w:rsidRPr="00CC0077">
        <w:rPr>
          <w:szCs w:val="24"/>
        </w:rPr>
        <w:t>and reference list.</w:t>
      </w:r>
    </w:p>
    <w:p w:rsidR="0037055C" w:rsidRPr="00CC0077" w:rsidRDefault="0037055C" w:rsidP="0037055C">
      <w:pPr>
        <w:numPr>
          <w:ilvl w:val="0"/>
          <w:numId w:val="39"/>
        </w:numPr>
        <w:tabs>
          <w:tab w:val="clear" w:pos="720"/>
          <w:tab w:val="num" w:pos="1800"/>
          <w:tab w:val="left" w:pos="1880"/>
        </w:tabs>
        <w:spacing w:after="0" w:line="240" w:lineRule="auto"/>
        <w:ind w:left="1800"/>
        <w:rPr>
          <w:szCs w:val="24"/>
        </w:rPr>
      </w:pPr>
      <w:r w:rsidRPr="00CC0077">
        <w:rPr>
          <w:szCs w:val="24"/>
        </w:rPr>
        <w:t>Quality of detailed outline of content of presentation (including citations)</w:t>
      </w:r>
      <w:r w:rsidRPr="00CC0077">
        <w:rPr>
          <w:szCs w:val="24"/>
        </w:rPr>
        <w:tab/>
        <w:t>10%</w:t>
      </w:r>
    </w:p>
    <w:p w:rsidR="0037055C" w:rsidRPr="00CC0077" w:rsidRDefault="0037055C" w:rsidP="0037055C">
      <w:pPr>
        <w:numPr>
          <w:ilvl w:val="0"/>
          <w:numId w:val="39"/>
        </w:numPr>
        <w:tabs>
          <w:tab w:val="clear" w:pos="720"/>
          <w:tab w:val="num" w:pos="1800"/>
          <w:tab w:val="left" w:pos="1880"/>
        </w:tabs>
        <w:spacing w:after="0" w:line="240" w:lineRule="auto"/>
        <w:ind w:left="1800"/>
        <w:rPr>
          <w:szCs w:val="24"/>
        </w:rPr>
      </w:pPr>
      <w:r w:rsidRPr="00CC0077">
        <w:rPr>
          <w:szCs w:val="24"/>
        </w:rPr>
        <w:t>Nursing roles in addressing/intervening with persons with the health</w:t>
      </w:r>
    </w:p>
    <w:p w:rsidR="0037055C" w:rsidRPr="00CC0077" w:rsidRDefault="0037055C" w:rsidP="0037055C">
      <w:pPr>
        <w:tabs>
          <w:tab w:val="left" w:pos="1440"/>
          <w:tab w:val="left" w:pos="1880"/>
        </w:tabs>
        <w:spacing w:after="0"/>
        <w:ind w:left="1800"/>
        <w:rPr>
          <w:szCs w:val="24"/>
        </w:rPr>
      </w:pPr>
      <w:r w:rsidRPr="00CC0077">
        <w:rPr>
          <w:szCs w:val="24"/>
        </w:rPr>
        <w:t xml:space="preserve">Problem that is based on nursing journal articles submitted </w:t>
      </w:r>
      <w:r w:rsidRPr="00CC0077">
        <w:rPr>
          <w:szCs w:val="24"/>
        </w:rPr>
        <w:tab/>
      </w:r>
      <w:r w:rsidRPr="00CC0077">
        <w:rPr>
          <w:szCs w:val="24"/>
        </w:rPr>
        <w:tab/>
      </w:r>
      <w:r w:rsidRPr="00CC0077">
        <w:rPr>
          <w:szCs w:val="24"/>
        </w:rPr>
        <w:tab/>
        <w:t>20%</w:t>
      </w:r>
    </w:p>
    <w:p w:rsidR="0037055C" w:rsidRPr="00CC0077" w:rsidRDefault="0037055C" w:rsidP="0037055C">
      <w:pPr>
        <w:numPr>
          <w:ilvl w:val="0"/>
          <w:numId w:val="39"/>
        </w:numPr>
        <w:tabs>
          <w:tab w:val="clear" w:pos="720"/>
          <w:tab w:val="num" w:pos="1800"/>
          <w:tab w:val="left" w:pos="1880"/>
        </w:tabs>
        <w:spacing w:after="0" w:line="240" w:lineRule="auto"/>
        <w:ind w:left="1800"/>
        <w:rPr>
          <w:szCs w:val="24"/>
        </w:rPr>
      </w:pPr>
      <w:r w:rsidRPr="00CC0077">
        <w:rPr>
          <w:szCs w:val="24"/>
        </w:rPr>
        <w:t>Use of visual aids/teaching materials to enhance the presentation</w:t>
      </w:r>
      <w:r w:rsidRPr="00CC0077">
        <w:rPr>
          <w:szCs w:val="24"/>
        </w:rPr>
        <w:tab/>
      </w:r>
      <w:r w:rsidRPr="00CC0077">
        <w:rPr>
          <w:szCs w:val="24"/>
        </w:rPr>
        <w:tab/>
        <w:t>20%</w:t>
      </w:r>
    </w:p>
    <w:p w:rsidR="0037055C" w:rsidRDefault="0037055C" w:rsidP="0037055C">
      <w:pPr>
        <w:spacing w:after="0"/>
        <w:ind w:left="1080"/>
        <w:rPr>
          <w:b/>
        </w:rPr>
      </w:pPr>
    </w:p>
    <w:p w:rsidR="0037055C" w:rsidRDefault="0037055C" w:rsidP="0037055C">
      <w:pPr>
        <w:tabs>
          <w:tab w:val="left" w:pos="1440"/>
          <w:tab w:val="left" w:pos="1880"/>
        </w:tabs>
        <w:spacing w:after="0"/>
        <w:ind w:left="1080"/>
        <w:rPr>
          <w:szCs w:val="24"/>
        </w:rPr>
      </w:pPr>
      <w:r w:rsidRPr="00CC0077">
        <w:t>O</w:t>
      </w:r>
      <w:r w:rsidRPr="00CC0077">
        <w:rPr>
          <w:szCs w:val="24"/>
        </w:rPr>
        <w:t>utcome of Project:  Group Oral presentation</w:t>
      </w:r>
      <w:r w:rsidRPr="00FE52C1">
        <w:rPr>
          <w:szCs w:val="24"/>
        </w:rPr>
        <w:t xml:space="preserve"> of problem and nursing approach.</w:t>
      </w:r>
    </w:p>
    <w:p w:rsidR="0037055C" w:rsidRDefault="0037055C" w:rsidP="0037055C">
      <w:pPr>
        <w:tabs>
          <w:tab w:val="left" w:pos="1440"/>
          <w:tab w:val="left" w:pos="1880"/>
        </w:tabs>
        <w:spacing w:after="0"/>
        <w:ind w:left="1080"/>
        <w:rPr>
          <w:szCs w:val="24"/>
        </w:rPr>
      </w:pPr>
      <w:r>
        <w:rPr>
          <w:szCs w:val="24"/>
        </w:rPr>
        <w:t>Each group will have four</w:t>
      </w:r>
      <w:r w:rsidR="00CC0077">
        <w:rPr>
          <w:szCs w:val="24"/>
        </w:rPr>
        <w:t xml:space="preserve"> to five</w:t>
      </w:r>
      <w:r w:rsidRPr="00FE52C1">
        <w:rPr>
          <w:szCs w:val="24"/>
        </w:rPr>
        <w:t xml:space="preserve"> members</w:t>
      </w:r>
      <w:r w:rsidR="00CC0077">
        <w:rPr>
          <w:szCs w:val="24"/>
        </w:rPr>
        <w:t>.</w:t>
      </w:r>
      <w:r>
        <w:rPr>
          <w:szCs w:val="24"/>
        </w:rPr>
        <w:t xml:space="preserve"> </w:t>
      </w:r>
      <w:r w:rsidRPr="00FE52C1">
        <w:rPr>
          <w:szCs w:val="24"/>
        </w:rPr>
        <w:t xml:space="preserve"> All will demonstrate full participation in the project. Each member of the project will receive the same grade. </w:t>
      </w:r>
      <w:r>
        <w:rPr>
          <w:szCs w:val="24"/>
        </w:rPr>
        <w:t>Presentations will be about</w:t>
      </w:r>
      <w:r w:rsidRPr="00FE52C1">
        <w:rPr>
          <w:szCs w:val="24"/>
        </w:rPr>
        <w:t xml:space="preserve"> 20 minutes.</w:t>
      </w:r>
      <w:r>
        <w:rPr>
          <w:szCs w:val="24"/>
        </w:rPr>
        <w:t xml:space="preserve"> </w:t>
      </w:r>
      <w:r w:rsidRPr="00FE52C1">
        <w:rPr>
          <w:szCs w:val="24"/>
        </w:rPr>
        <w:t xml:space="preserve">Class response and critique will follow. </w:t>
      </w:r>
    </w:p>
    <w:p w:rsidR="001810BC" w:rsidRDefault="001810BC" w:rsidP="006B1895">
      <w:pPr>
        <w:spacing w:after="0" w:line="240" w:lineRule="auto"/>
        <w:rPr>
          <w:sz w:val="24"/>
          <w:szCs w:val="24"/>
        </w:rPr>
      </w:pPr>
    </w:p>
    <w:p w:rsidR="001810BC" w:rsidRDefault="001810BC" w:rsidP="006B1895">
      <w:pPr>
        <w:spacing w:after="0" w:line="240" w:lineRule="auto"/>
        <w:rPr>
          <w:b/>
          <w:sz w:val="24"/>
          <w:szCs w:val="24"/>
        </w:rPr>
      </w:pPr>
      <w:r w:rsidRPr="001810BC">
        <w:rPr>
          <w:b/>
          <w:sz w:val="24"/>
          <w:szCs w:val="24"/>
        </w:rPr>
        <w:t>Sample Course Out</w:t>
      </w:r>
      <w:r>
        <w:rPr>
          <w:b/>
          <w:sz w:val="24"/>
          <w:szCs w:val="24"/>
        </w:rPr>
        <w:t>l</w:t>
      </w:r>
      <w:r w:rsidRPr="001810BC">
        <w:rPr>
          <w:b/>
          <w:sz w:val="24"/>
          <w:szCs w:val="24"/>
        </w:rPr>
        <w:t>ine</w:t>
      </w:r>
    </w:p>
    <w:p w:rsidR="00A427E8" w:rsidRDefault="00A427E8" w:rsidP="006B1895">
      <w:pPr>
        <w:spacing w:after="0" w:line="240" w:lineRule="auto"/>
        <w:rPr>
          <w:b/>
          <w:sz w:val="24"/>
          <w:szCs w:val="24"/>
        </w:rPr>
      </w:pPr>
    </w:p>
    <w:p w:rsidR="00CB5C67" w:rsidRPr="00886BC5" w:rsidRDefault="00A427E8" w:rsidP="00282DBB">
      <w:pPr>
        <w:spacing w:after="0" w:line="240" w:lineRule="auto"/>
        <w:rPr>
          <w:rFonts w:asciiTheme="minorHAnsi" w:hAnsiTheme="minorHAnsi" w:cstheme="minorHAnsi"/>
          <w:sz w:val="24"/>
          <w:szCs w:val="24"/>
        </w:rPr>
      </w:pPr>
      <w:r w:rsidRPr="001A45FC">
        <w:rPr>
          <w:rFonts w:asciiTheme="minorHAnsi" w:hAnsiTheme="minorHAnsi" w:cstheme="minorHAnsi"/>
          <w:sz w:val="24"/>
          <w:szCs w:val="24"/>
        </w:rPr>
        <w:t>A sample syllabus is included</w:t>
      </w:r>
      <w:r w:rsidR="00285217" w:rsidRPr="001A45FC">
        <w:rPr>
          <w:rFonts w:asciiTheme="minorHAnsi" w:hAnsiTheme="minorHAnsi" w:cstheme="minorHAnsi"/>
          <w:sz w:val="24"/>
          <w:szCs w:val="24"/>
        </w:rPr>
        <w:t xml:space="preserve"> for NUR 106</w:t>
      </w:r>
      <w:r w:rsidR="00285217">
        <w:rPr>
          <w:rFonts w:asciiTheme="minorHAnsi" w:hAnsiTheme="minorHAnsi" w:cstheme="minorHAnsi"/>
          <w:sz w:val="24"/>
          <w:szCs w:val="24"/>
        </w:rPr>
        <w:t xml:space="preserve"> where the U.S requirements </w:t>
      </w:r>
      <w:r w:rsidR="00394835">
        <w:rPr>
          <w:rFonts w:asciiTheme="minorHAnsi" w:hAnsiTheme="minorHAnsi" w:cstheme="minorHAnsi"/>
          <w:sz w:val="24"/>
          <w:szCs w:val="24"/>
        </w:rPr>
        <w:t>have been</w:t>
      </w:r>
      <w:r w:rsidR="00285217">
        <w:rPr>
          <w:rFonts w:asciiTheme="minorHAnsi" w:hAnsiTheme="minorHAnsi" w:cstheme="minorHAnsi"/>
          <w:sz w:val="24"/>
          <w:szCs w:val="24"/>
        </w:rPr>
        <w:t xml:space="preserve"> e</w:t>
      </w:r>
      <w:r w:rsidR="001A45FC">
        <w:rPr>
          <w:rFonts w:asciiTheme="minorHAnsi" w:hAnsiTheme="minorHAnsi" w:cstheme="minorHAnsi"/>
          <w:sz w:val="24"/>
          <w:szCs w:val="24"/>
        </w:rPr>
        <w:t>m</w:t>
      </w:r>
      <w:r w:rsidR="00285217">
        <w:rPr>
          <w:rFonts w:asciiTheme="minorHAnsi" w:hAnsiTheme="minorHAnsi" w:cstheme="minorHAnsi"/>
          <w:sz w:val="24"/>
          <w:szCs w:val="24"/>
        </w:rPr>
        <w:t>bedded in an existing 3 credit course</w:t>
      </w:r>
      <w:r w:rsidRPr="00D15283">
        <w:rPr>
          <w:rFonts w:asciiTheme="minorHAnsi" w:hAnsiTheme="minorHAnsi" w:cstheme="minorHAnsi"/>
          <w:sz w:val="24"/>
          <w:szCs w:val="24"/>
        </w:rPr>
        <w:t xml:space="preserve">. </w:t>
      </w:r>
    </w:p>
    <w:p w:rsidR="00CB3215" w:rsidRDefault="00CB3215">
      <w:pPr>
        <w:spacing w:after="0" w:line="240" w:lineRule="auto"/>
        <w:rPr>
          <w:b/>
          <w:sz w:val="24"/>
          <w:szCs w:val="24"/>
        </w:rPr>
      </w:pPr>
      <w:r>
        <w:rPr>
          <w:b/>
          <w:sz w:val="24"/>
          <w:szCs w:val="24"/>
        </w:rPr>
        <w:br w:type="page"/>
      </w:r>
    </w:p>
    <w:p w:rsidR="00CB3215" w:rsidRPr="00CB3215" w:rsidRDefault="00CB3215" w:rsidP="00CB3215">
      <w:pPr>
        <w:tabs>
          <w:tab w:val="left" w:pos="2960"/>
        </w:tabs>
        <w:spacing w:after="0" w:line="240" w:lineRule="atLeast"/>
        <w:jc w:val="center"/>
        <w:rPr>
          <w:sz w:val="20"/>
          <w:szCs w:val="20"/>
        </w:rPr>
      </w:pPr>
      <w:r w:rsidRPr="00CB3215">
        <w:rPr>
          <w:sz w:val="20"/>
          <w:szCs w:val="20"/>
        </w:rPr>
        <w:lastRenderedPageBreak/>
        <w:t>UNIVERSITY OF MASSACHUSETTS DARTMOUTH</w:t>
      </w:r>
    </w:p>
    <w:p w:rsidR="00CB3215" w:rsidRPr="00CB3215" w:rsidRDefault="00CB3215" w:rsidP="00CB3215">
      <w:pPr>
        <w:tabs>
          <w:tab w:val="left" w:pos="2960"/>
        </w:tabs>
        <w:spacing w:after="0" w:line="240" w:lineRule="atLeast"/>
        <w:jc w:val="center"/>
        <w:rPr>
          <w:sz w:val="20"/>
          <w:szCs w:val="20"/>
        </w:rPr>
      </w:pPr>
      <w:r w:rsidRPr="00CB3215">
        <w:rPr>
          <w:sz w:val="20"/>
          <w:szCs w:val="20"/>
        </w:rPr>
        <w:t>COLLEGE OF NURSING</w:t>
      </w:r>
    </w:p>
    <w:p w:rsidR="00CB3215" w:rsidRPr="00CB3215" w:rsidRDefault="00CB3215" w:rsidP="00CB3215">
      <w:pPr>
        <w:tabs>
          <w:tab w:val="left" w:pos="2960"/>
        </w:tabs>
        <w:spacing w:after="0" w:line="240" w:lineRule="atLeast"/>
        <w:jc w:val="center"/>
        <w:rPr>
          <w:sz w:val="20"/>
          <w:szCs w:val="20"/>
        </w:rPr>
      </w:pPr>
    </w:p>
    <w:p w:rsidR="00CB3215" w:rsidRPr="00CB3215" w:rsidRDefault="00CB3215" w:rsidP="00CB3215">
      <w:pPr>
        <w:tabs>
          <w:tab w:val="left" w:pos="2960"/>
        </w:tabs>
        <w:spacing w:after="0" w:line="240" w:lineRule="atLeast"/>
        <w:jc w:val="center"/>
        <w:rPr>
          <w:sz w:val="20"/>
          <w:szCs w:val="20"/>
        </w:rPr>
      </w:pPr>
      <w:r w:rsidRPr="00CB3215">
        <w:rPr>
          <w:sz w:val="20"/>
          <w:szCs w:val="20"/>
        </w:rPr>
        <w:t>Spring 2013 - DRAFT</w:t>
      </w:r>
    </w:p>
    <w:p w:rsidR="00CB3215" w:rsidRPr="00CB3215" w:rsidRDefault="00CB3215" w:rsidP="00CB3215">
      <w:pPr>
        <w:tabs>
          <w:tab w:val="left" w:pos="2960"/>
        </w:tabs>
        <w:spacing w:after="0" w:line="240" w:lineRule="atLeast"/>
        <w:rPr>
          <w:sz w:val="20"/>
          <w:szCs w:val="20"/>
        </w:rPr>
      </w:pPr>
    </w:p>
    <w:p w:rsidR="00CB3215" w:rsidRPr="00CB3215" w:rsidRDefault="00CB3215" w:rsidP="00CB3215">
      <w:pPr>
        <w:tabs>
          <w:tab w:val="left" w:pos="1980"/>
        </w:tabs>
        <w:spacing w:after="0" w:line="240" w:lineRule="atLeast"/>
        <w:rPr>
          <w:b/>
          <w:sz w:val="20"/>
          <w:szCs w:val="20"/>
        </w:rPr>
      </w:pPr>
      <w:r w:rsidRPr="00CB3215">
        <w:rPr>
          <w:sz w:val="20"/>
          <w:szCs w:val="20"/>
          <w:u w:val="single"/>
        </w:rPr>
        <w:t>COURSE TITLE:</w:t>
      </w:r>
      <w:r w:rsidRPr="00CB3215">
        <w:rPr>
          <w:sz w:val="20"/>
          <w:szCs w:val="20"/>
        </w:rPr>
        <w:tab/>
      </w:r>
      <w:r w:rsidRPr="00CB3215">
        <w:rPr>
          <w:b/>
          <w:sz w:val="20"/>
          <w:szCs w:val="20"/>
        </w:rPr>
        <w:t xml:space="preserve">NUR 106:  Introduction to Professional Nursing </w:t>
      </w:r>
      <w:r w:rsidRPr="00CB3215">
        <w:rPr>
          <w:b/>
          <w:sz w:val="20"/>
          <w:szCs w:val="20"/>
          <w:highlight w:val="yellow"/>
        </w:rPr>
        <w:t>Sample Syllabus</w:t>
      </w:r>
    </w:p>
    <w:p w:rsidR="00CB3215" w:rsidRPr="00CB3215" w:rsidRDefault="00CB3215" w:rsidP="00CB3215">
      <w:pPr>
        <w:tabs>
          <w:tab w:val="left" w:pos="1980"/>
        </w:tabs>
        <w:spacing w:after="0" w:line="240" w:lineRule="atLeast"/>
        <w:rPr>
          <w:sz w:val="20"/>
          <w:szCs w:val="20"/>
        </w:rPr>
      </w:pPr>
      <w:r w:rsidRPr="00CB3215">
        <w:rPr>
          <w:sz w:val="20"/>
          <w:szCs w:val="20"/>
        </w:rPr>
        <w:tab/>
      </w:r>
    </w:p>
    <w:p w:rsidR="00CB3215" w:rsidRPr="00CB3215" w:rsidRDefault="00CB3215" w:rsidP="00CB3215">
      <w:pPr>
        <w:tabs>
          <w:tab w:val="left" w:pos="1980"/>
        </w:tabs>
        <w:spacing w:after="0" w:line="240" w:lineRule="atLeast"/>
        <w:rPr>
          <w:sz w:val="20"/>
          <w:szCs w:val="20"/>
        </w:rPr>
      </w:pPr>
      <w:r w:rsidRPr="00CB3215">
        <w:rPr>
          <w:sz w:val="20"/>
          <w:szCs w:val="20"/>
          <w:u w:val="single"/>
        </w:rPr>
        <w:t>CREDITS:</w:t>
      </w:r>
      <w:r w:rsidRPr="00CB3215">
        <w:rPr>
          <w:sz w:val="20"/>
          <w:szCs w:val="20"/>
        </w:rPr>
        <w:t xml:space="preserve"> </w:t>
      </w:r>
      <w:r w:rsidRPr="00CB3215">
        <w:rPr>
          <w:sz w:val="20"/>
          <w:szCs w:val="20"/>
        </w:rPr>
        <w:tab/>
        <w:t>Three (3) Credits (150  minutes/week) - Theory</w:t>
      </w:r>
    </w:p>
    <w:p w:rsidR="00CB3215" w:rsidRPr="00CB3215" w:rsidRDefault="00CB3215" w:rsidP="00CB3215">
      <w:pPr>
        <w:tabs>
          <w:tab w:val="left" w:pos="1980"/>
        </w:tabs>
        <w:spacing w:after="0" w:line="240" w:lineRule="atLeast"/>
        <w:rPr>
          <w:sz w:val="20"/>
          <w:szCs w:val="20"/>
        </w:rPr>
      </w:pPr>
    </w:p>
    <w:p w:rsidR="00CB3215" w:rsidRPr="00CB3215" w:rsidRDefault="00CB3215" w:rsidP="00CB3215">
      <w:pPr>
        <w:tabs>
          <w:tab w:val="left" w:pos="1980"/>
        </w:tabs>
        <w:spacing w:after="0" w:line="240" w:lineRule="atLeast"/>
        <w:rPr>
          <w:sz w:val="20"/>
          <w:szCs w:val="20"/>
        </w:rPr>
      </w:pPr>
      <w:r w:rsidRPr="00CB3215">
        <w:rPr>
          <w:sz w:val="20"/>
          <w:szCs w:val="20"/>
          <w:u w:val="single"/>
        </w:rPr>
        <w:t>PREREQUISITES</w:t>
      </w:r>
      <w:r w:rsidRPr="00CB3215">
        <w:rPr>
          <w:sz w:val="20"/>
          <w:szCs w:val="20"/>
        </w:rPr>
        <w:t>:</w:t>
      </w:r>
      <w:r w:rsidRPr="00CB3215">
        <w:rPr>
          <w:sz w:val="20"/>
          <w:szCs w:val="20"/>
        </w:rPr>
        <w:tab/>
        <w:t>Level One Nursing Course (nursing majors only)</w:t>
      </w:r>
    </w:p>
    <w:p w:rsidR="00CB3215" w:rsidRPr="00CB3215" w:rsidRDefault="00CB3215" w:rsidP="00CB3215">
      <w:pPr>
        <w:tabs>
          <w:tab w:val="left" w:pos="1980"/>
        </w:tabs>
        <w:spacing w:after="0" w:line="240" w:lineRule="atLeast"/>
        <w:rPr>
          <w:sz w:val="20"/>
          <w:szCs w:val="20"/>
          <w:u w:val="single"/>
        </w:rPr>
      </w:pPr>
    </w:p>
    <w:p w:rsidR="00CB3215" w:rsidRPr="00CB3215" w:rsidRDefault="00CB3215" w:rsidP="00CB3215">
      <w:pPr>
        <w:tabs>
          <w:tab w:val="left" w:pos="1980"/>
        </w:tabs>
        <w:spacing w:after="0" w:line="240" w:lineRule="atLeast"/>
        <w:rPr>
          <w:b/>
          <w:sz w:val="20"/>
          <w:szCs w:val="20"/>
        </w:rPr>
      </w:pPr>
      <w:r w:rsidRPr="00CB3215">
        <w:rPr>
          <w:sz w:val="20"/>
          <w:szCs w:val="20"/>
          <w:u w:val="single"/>
        </w:rPr>
        <w:t>FACULTY:</w:t>
      </w:r>
      <w:r w:rsidRPr="00CB3215">
        <w:rPr>
          <w:sz w:val="20"/>
          <w:szCs w:val="20"/>
        </w:rPr>
        <w:t xml:space="preserve">  </w:t>
      </w:r>
      <w:r w:rsidRPr="00CB3215">
        <w:rPr>
          <w:sz w:val="20"/>
          <w:szCs w:val="20"/>
        </w:rPr>
        <w:tab/>
        <w:t>Barbara Weatherford PhD, RN</w:t>
      </w:r>
    </w:p>
    <w:p w:rsidR="00CB3215" w:rsidRPr="00CB3215" w:rsidRDefault="00CB3215" w:rsidP="00CB3215">
      <w:pPr>
        <w:tabs>
          <w:tab w:val="left" w:pos="1980"/>
        </w:tabs>
        <w:spacing w:after="0" w:line="240" w:lineRule="atLeast"/>
        <w:rPr>
          <w:sz w:val="20"/>
          <w:szCs w:val="20"/>
        </w:rPr>
      </w:pPr>
      <w:r w:rsidRPr="00CB3215">
        <w:rPr>
          <w:b/>
          <w:sz w:val="20"/>
          <w:szCs w:val="20"/>
        </w:rPr>
        <w:tab/>
      </w:r>
      <w:r w:rsidRPr="00CB3215">
        <w:rPr>
          <w:sz w:val="20"/>
          <w:szCs w:val="20"/>
        </w:rPr>
        <w:t>College of Nursing</w:t>
      </w:r>
    </w:p>
    <w:p w:rsidR="00CB3215" w:rsidRPr="00CB3215" w:rsidRDefault="00CB3215" w:rsidP="00CB3215">
      <w:pPr>
        <w:tabs>
          <w:tab w:val="left" w:pos="1980"/>
        </w:tabs>
        <w:spacing w:after="0" w:line="240" w:lineRule="atLeast"/>
        <w:rPr>
          <w:sz w:val="20"/>
          <w:szCs w:val="20"/>
        </w:rPr>
      </w:pPr>
      <w:r w:rsidRPr="00CB3215">
        <w:rPr>
          <w:sz w:val="20"/>
          <w:szCs w:val="20"/>
        </w:rPr>
        <w:tab/>
        <w:t>Office:  Building #5, Office #4.  508-910-6290</w:t>
      </w:r>
    </w:p>
    <w:p w:rsidR="00CB3215" w:rsidRPr="00CB3215" w:rsidRDefault="00CB3215" w:rsidP="00CB3215">
      <w:pPr>
        <w:tabs>
          <w:tab w:val="left" w:pos="1980"/>
        </w:tabs>
        <w:spacing w:after="0" w:line="240" w:lineRule="atLeast"/>
        <w:rPr>
          <w:sz w:val="20"/>
          <w:szCs w:val="20"/>
        </w:rPr>
      </w:pPr>
      <w:r w:rsidRPr="00CB3215">
        <w:rPr>
          <w:sz w:val="20"/>
          <w:szCs w:val="20"/>
        </w:rPr>
        <w:tab/>
        <w:t xml:space="preserve">Email:  </w:t>
      </w:r>
      <w:hyperlink r:id="rId13" w:history="1">
        <w:r w:rsidRPr="00CB3215">
          <w:rPr>
            <w:rStyle w:val="Hyperlink"/>
            <w:sz w:val="20"/>
            <w:szCs w:val="20"/>
          </w:rPr>
          <w:t>bweatherford@umassd.edu</w:t>
        </w:r>
      </w:hyperlink>
    </w:p>
    <w:p w:rsidR="00CB3215" w:rsidRDefault="00CB3215" w:rsidP="00CB3215">
      <w:pPr>
        <w:tabs>
          <w:tab w:val="left" w:pos="1980"/>
        </w:tabs>
        <w:spacing w:after="0" w:line="240" w:lineRule="atLeast"/>
        <w:rPr>
          <w:sz w:val="20"/>
          <w:szCs w:val="20"/>
        </w:rPr>
      </w:pPr>
      <w:r w:rsidRPr="00CB3215">
        <w:rPr>
          <w:sz w:val="20"/>
          <w:szCs w:val="20"/>
        </w:rPr>
        <w:tab/>
        <w:t xml:space="preserve">Office hours:  Monday 1-2pm; Wednesday 11-noon; Thursday 11-noon and by </w:t>
      </w:r>
      <w:r>
        <w:rPr>
          <w:sz w:val="20"/>
          <w:szCs w:val="20"/>
        </w:rPr>
        <w:t xml:space="preserve">appt. </w:t>
      </w:r>
    </w:p>
    <w:p w:rsidR="00CB3215" w:rsidRPr="00CB3215" w:rsidRDefault="00CB3215" w:rsidP="00CB3215">
      <w:pPr>
        <w:tabs>
          <w:tab w:val="left" w:pos="1980"/>
        </w:tabs>
        <w:spacing w:after="0" w:line="240" w:lineRule="atLeast"/>
        <w:rPr>
          <w:sz w:val="20"/>
          <w:szCs w:val="20"/>
        </w:rPr>
      </w:pPr>
    </w:p>
    <w:p w:rsidR="00CB3215" w:rsidRPr="00CB3215" w:rsidRDefault="00CB3215" w:rsidP="00CB3215">
      <w:pPr>
        <w:spacing w:after="0"/>
        <w:rPr>
          <w:sz w:val="20"/>
          <w:szCs w:val="20"/>
        </w:rPr>
      </w:pPr>
      <w:r w:rsidRPr="00CB3215">
        <w:rPr>
          <w:sz w:val="20"/>
          <w:szCs w:val="20"/>
          <w:u w:val="single"/>
        </w:rPr>
        <w:t>OVERVIEW:</w:t>
      </w:r>
      <w:r w:rsidRPr="00CB3215">
        <w:rPr>
          <w:sz w:val="20"/>
          <w:szCs w:val="20"/>
        </w:rPr>
        <w:tab/>
      </w:r>
    </w:p>
    <w:p w:rsidR="00CB3215" w:rsidRPr="00CB3215" w:rsidRDefault="00CB3215" w:rsidP="00CB3215">
      <w:pPr>
        <w:spacing w:after="0"/>
        <w:rPr>
          <w:sz w:val="20"/>
          <w:szCs w:val="20"/>
        </w:rPr>
      </w:pPr>
      <w:r w:rsidRPr="00CB3215">
        <w:rPr>
          <w:sz w:val="20"/>
          <w:szCs w:val="20"/>
        </w:rPr>
        <w:t xml:space="preserve">This course provides an introduction to the discipline of professional nursing. Learners examine their values and beliefs in relation to the basic concepts and behaviors that define the discipline. Promoting health, guiding clients through the health care experience and shaping the health care environment are presented as key processes to maximize health for individuals, families, groups and communities. Emphasis is placed on socializing the learner as an active, developing professional within the context and dimensions of the discipline. Learners will explore their relationship to self, individuals, families and communities as well as to the profession of nursing. Aspects of the AACN (2008) </w:t>
      </w:r>
      <w:r w:rsidRPr="00CB3215">
        <w:rPr>
          <w:i/>
          <w:sz w:val="20"/>
          <w:szCs w:val="20"/>
        </w:rPr>
        <w:t xml:space="preserve">Essentials of Baccalaureate Education for Professional Nursing Practice </w:t>
      </w:r>
      <w:r w:rsidRPr="00CB3215">
        <w:rPr>
          <w:sz w:val="20"/>
          <w:szCs w:val="20"/>
        </w:rPr>
        <w:t>have been incorporated into the course.</w:t>
      </w:r>
    </w:p>
    <w:p w:rsidR="00CB3215" w:rsidRPr="00CB3215" w:rsidRDefault="00CB3215" w:rsidP="00CB3215">
      <w:pPr>
        <w:spacing w:after="0"/>
        <w:rPr>
          <w:sz w:val="20"/>
          <w:szCs w:val="20"/>
        </w:rPr>
      </w:pPr>
    </w:p>
    <w:p w:rsidR="00CB3215" w:rsidRPr="00CB3215" w:rsidRDefault="00CB3215" w:rsidP="00CB3215">
      <w:pPr>
        <w:spacing w:after="0"/>
        <w:rPr>
          <w:sz w:val="20"/>
          <w:szCs w:val="20"/>
          <w:u w:val="single"/>
        </w:rPr>
      </w:pPr>
      <w:r w:rsidRPr="00CB3215">
        <w:rPr>
          <w:sz w:val="20"/>
          <w:szCs w:val="20"/>
          <w:u w:val="single"/>
        </w:rPr>
        <w:t>OBJECTIVES:</w:t>
      </w:r>
      <w:r w:rsidRPr="00CB3215">
        <w:rPr>
          <w:sz w:val="20"/>
          <w:szCs w:val="20"/>
        </w:rPr>
        <w:t xml:space="preserve"> The learner will:</w:t>
      </w:r>
    </w:p>
    <w:p w:rsidR="00CB3215" w:rsidRPr="00CB3215" w:rsidRDefault="00CB3215" w:rsidP="00CB3215">
      <w:pPr>
        <w:spacing w:after="0"/>
        <w:rPr>
          <w:sz w:val="20"/>
          <w:szCs w:val="20"/>
        </w:rPr>
      </w:pPr>
    </w:p>
    <w:p w:rsidR="00CB3215" w:rsidRPr="00CB3215" w:rsidRDefault="00CB3215" w:rsidP="00CB3215">
      <w:pPr>
        <w:spacing w:after="0"/>
        <w:ind w:left="720" w:hanging="720"/>
        <w:rPr>
          <w:sz w:val="20"/>
          <w:szCs w:val="20"/>
        </w:rPr>
      </w:pPr>
      <w:r w:rsidRPr="00CB3215">
        <w:rPr>
          <w:sz w:val="20"/>
          <w:szCs w:val="20"/>
        </w:rPr>
        <w:t>1.</w:t>
      </w:r>
      <w:r w:rsidRPr="00CB3215">
        <w:rPr>
          <w:sz w:val="20"/>
          <w:szCs w:val="20"/>
        </w:rPr>
        <w:tab/>
        <w:t>Demonstrate integrity, honesty, accountability, and collegiality as a nursing student</w:t>
      </w:r>
    </w:p>
    <w:p w:rsidR="00CB3215" w:rsidRPr="00CB3215" w:rsidRDefault="00CB3215" w:rsidP="00CB3215">
      <w:pPr>
        <w:spacing w:after="0"/>
        <w:ind w:left="720" w:hanging="720"/>
        <w:rPr>
          <w:sz w:val="20"/>
          <w:szCs w:val="20"/>
        </w:rPr>
      </w:pPr>
      <w:r w:rsidRPr="00CB3215">
        <w:rPr>
          <w:sz w:val="20"/>
          <w:szCs w:val="20"/>
        </w:rPr>
        <w:t>2.</w:t>
      </w:r>
      <w:r w:rsidRPr="00CB3215">
        <w:rPr>
          <w:sz w:val="20"/>
          <w:szCs w:val="20"/>
        </w:rPr>
        <w:tab/>
        <w:t>Describe the dimensions of nursing as a discipline with emphasis on theory, research and evidence- based practice</w:t>
      </w:r>
    </w:p>
    <w:p w:rsidR="00CB3215" w:rsidRPr="00CB3215" w:rsidRDefault="00CB3215" w:rsidP="00CB3215">
      <w:pPr>
        <w:spacing w:after="0"/>
        <w:rPr>
          <w:sz w:val="20"/>
          <w:szCs w:val="20"/>
        </w:rPr>
      </w:pPr>
      <w:r w:rsidRPr="00CB3215">
        <w:rPr>
          <w:sz w:val="20"/>
          <w:szCs w:val="20"/>
        </w:rPr>
        <w:t>3.</w:t>
      </w:r>
      <w:r w:rsidRPr="00CB3215">
        <w:rPr>
          <w:sz w:val="20"/>
          <w:szCs w:val="20"/>
        </w:rPr>
        <w:tab/>
        <w:t>Situate the discipline in its social, cultural, historical and economic context.</w:t>
      </w:r>
    </w:p>
    <w:p w:rsidR="00CB3215" w:rsidRPr="00CB3215" w:rsidRDefault="00CB3215" w:rsidP="00CB3215">
      <w:pPr>
        <w:spacing w:after="0"/>
        <w:rPr>
          <w:sz w:val="20"/>
          <w:szCs w:val="20"/>
        </w:rPr>
      </w:pPr>
      <w:r w:rsidRPr="00CB3215">
        <w:rPr>
          <w:sz w:val="20"/>
          <w:szCs w:val="20"/>
        </w:rPr>
        <w:t>4.</w:t>
      </w:r>
      <w:r w:rsidRPr="00CB3215">
        <w:rPr>
          <w:sz w:val="20"/>
          <w:szCs w:val="20"/>
        </w:rPr>
        <w:tab/>
        <w:t>Identify the importance of professional standards in nursing practice.</w:t>
      </w:r>
    </w:p>
    <w:p w:rsidR="00CB3215" w:rsidRPr="00CB3215" w:rsidRDefault="00CB3215" w:rsidP="00CB3215">
      <w:pPr>
        <w:spacing w:after="0"/>
        <w:rPr>
          <w:sz w:val="20"/>
          <w:szCs w:val="20"/>
        </w:rPr>
      </w:pPr>
      <w:r w:rsidRPr="00CB3215">
        <w:rPr>
          <w:sz w:val="20"/>
          <w:szCs w:val="20"/>
        </w:rPr>
        <w:t>5.</w:t>
      </w:r>
      <w:r w:rsidRPr="00CB3215">
        <w:rPr>
          <w:sz w:val="20"/>
          <w:szCs w:val="20"/>
        </w:rPr>
        <w:tab/>
        <w:t xml:space="preserve">Use self-reflection as a method to develop as a member of the academic and </w:t>
      </w:r>
    </w:p>
    <w:p w:rsidR="00CB3215" w:rsidRPr="00CB3215" w:rsidRDefault="00CB3215" w:rsidP="00CB3215">
      <w:pPr>
        <w:spacing w:after="0"/>
        <w:ind w:firstLine="720"/>
        <w:rPr>
          <w:sz w:val="20"/>
          <w:szCs w:val="20"/>
        </w:rPr>
      </w:pPr>
      <w:r w:rsidRPr="00CB3215">
        <w:rPr>
          <w:sz w:val="20"/>
          <w:szCs w:val="20"/>
        </w:rPr>
        <w:t>professional nursing communities</w:t>
      </w:r>
    </w:p>
    <w:p w:rsidR="00CB3215" w:rsidRPr="00CB3215" w:rsidRDefault="00CB3215" w:rsidP="00CB3215">
      <w:pPr>
        <w:spacing w:after="0"/>
        <w:rPr>
          <w:sz w:val="20"/>
          <w:szCs w:val="20"/>
        </w:rPr>
      </w:pPr>
      <w:r w:rsidRPr="00CB3215">
        <w:rPr>
          <w:sz w:val="20"/>
          <w:szCs w:val="20"/>
        </w:rPr>
        <w:t>6.</w:t>
      </w:r>
      <w:r w:rsidRPr="00CB3215">
        <w:rPr>
          <w:sz w:val="20"/>
          <w:szCs w:val="20"/>
        </w:rPr>
        <w:tab/>
        <w:t>Identify multiple ways of knowing.</w:t>
      </w:r>
    </w:p>
    <w:p w:rsidR="00CB3215" w:rsidRPr="00CB3215" w:rsidRDefault="00CB3215" w:rsidP="00CB3215">
      <w:pPr>
        <w:spacing w:after="0"/>
        <w:rPr>
          <w:sz w:val="20"/>
          <w:szCs w:val="20"/>
        </w:rPr>
      </w:pPr>
      <w:r w:rsidRPr="00CB3215">
        <w:rPr>
          <w:sz w:val="20"/>
          <w:szCs w:val="20"/>
        </w:rPr>
        <w:t>7.</w:t>
      </w:r>
      <w:r w:rsidRPr="00CB3215">
        <w:rPr>
          <w:sz w:val="20"/>
          <w:szCs w:val="20"/>
        </w:rPr>
        <w:tab/>
        <w:t>Describe teaching and learning as nursing intervention strategies.</w:t>
      </w:r>
    </w:p>
    <w:p w:rsidR="00CB3215" w:rsidRPr="00CB3215" w:rsidRDefault="00CB3215" w:rsidP="00CB3215">
      <w:pPr>
        <w:spacing w:after="0"/>
        <w:rPr>
          <w:sz w:val="20"/>
          <w:szCs w:val="20"/>
        </w:rPr>
      </w:pPr>
      <w:r w:rsidRPr="00CB3215">
        <w:rPr>
          <w:sz w:val="20"/>
          <w:szCs w:val="20"/>
        </w:rPr>
        <w:t>8.</w:t>
      </w:r>
      <w:r w:rsidRPr="00CB3215">
        <w:rPr>
          <w:sz w:val="20"/>
          <w:szCs w:val="20"/>
        </w:rPr>
        <w:tab/>
        <w:t>Define collaboration and its importance in professional role development</w:t>
      </w:r>
    </w:p>
    <w:p w:rsidR="00CB3215" w:rsidRPr="00CB3215" w:rsidRDefault="00CB3215" w:rsidP="00CB3215">
      <w:pPr>
        <w:spacing w:after="0"/>
        <w:rPr>
          <w:sz w:val="20"/>
          <w:szCs w:val="20"/>
        </w:rPr>
      </w:pPr>
      <w:r w:rsidRPr="00CB3215">
        <w:rPr>
          <w:sz w:val="20"/>
          <w:szCs w:val="20"/>
        </w:rPr>
        <w:t>9.</w:t>
      </w:r>
      <w:r w:rsidRPr="00CB3215">
        <w:rPr>
          <w:sz w:val="20"/>
          <w:szCs w:val="20"/>
        </w:rPr>
        <w:tab/>
        <w:t>Introduce the concepts of leadership and advocacy in professional practice.</w:t>
      </w:r>
    </w:p>
    <w:p w:rsidR="00CB3215" w:rsidRPr="00CB3215" w:rsidRDefault="00CB3215" w:rsidP="00CB3215">
      <w:pPr>
        <w:spacing w:after="0"/>
        <w:rPr>
          <w:sz w:val="20"/>
          <w:szCs w:val="20"/>
        </w:rPr>
      </w:pPr>
      <w:r w:rsidRPr="00CB3215">
        <w:rPr>
          <w:sz w:val="20"/>
          <w:szCs w:val="20"/>
        </w:rPr>
        <w:t>10.</w:t>
      </w:r>
      <w:r w:rsidRPr="00CB3215">
        <w:rPr>
          <w:sz w:val="20"/>
          <w:szCs w:val="20"/>
        </w:rPr>
        <w:tab/>
        <w:t>Describe caring behaviors for self, peers and faculty.</w:t>
      </w:r>
    </w:p>
    <w:p w:rsidR="00CB3215" w:rsidRPr="00CB3215" w:rsidRDefault="00CB3215" w:rsidP="00CB3215">
      <w:pPr>
        <w:spacing w:after="0"/>
        <w:rPr>
          <w:sz w:val="20"/>
          <w:szCs w:val="20"/>
        </w:rPr>
      </w:pPr>
      <w:r w:rsidRPr="00CB3215">
        <w:rPr>
          <w:sz w:val="20"/>
          <w:szCs w:val="20"/>
        </w:rPr>
        <w:t>11.</w:t>
      </w:r>
      <w:r w:rsidRPr="00CB3215">
        <w:rPr>
          <w:sz w:val="20"/>
          <w:szCs w:val="20"/>
        </w:rPr>
        <w:tab/>
        <w:t>Develop a beginning philosophy of nursing by identifying values and beliefs.</w:t>
      </w:r>
    </w:p>
    <w:p w:rsidR="00CB3215" w:rsidRPr="00CB3215" w:rsidRDefault="00CB3215" w:rsidP="00CB3215">
      <w:pPr>
        <w:spacing w:after="0"/>
        <w:rPr>
          <w:sz w:val="20"/>
          <w:szCs w:val="20"/>
        </w:rPr>
      </w:pPr>
      <w:r w:rsidRPr="00CB3215">
        <w:rPr>
          <w:sz w:val="20"/>
          <w:szCs w:val="20"/>
        </w:rPr>
        <w:t>12.</w:t>
      </w:r>
      <w:r w:rsidRPr="00CB3215">
        <w:rPr>
          <w:sz w:val="20"/>
          <w:szCs w:val="20"/>
        </w:rPr>
        <w:tab/>
        <w:t>Discuss definitions and dimensions of a therapeutic alliance.</w:t>
      </w:r>
    </w:p>
    <w:p w:rsidR="00CB3215" w:rsidRPr="00CB3215" w:rsidRDefault="00CB3215" w:rsidP="00CB3215">
      <w:pPr>
        <w:spacing w:after="0"/>
        <w:rPr>
          <w:color w:val="000000"/>
          <w:sz w:val="20"/>
          <w:szCs w:val="20"/>
        </w:rPr>
      </w:pPr>
      <w:r w:rsidRPr="00CB3215">
        <w:rPr>
          <w:sz w:val="20"/>
          <w:szCs w:val="20"/>
        </w:rPr>
        <w:t>13.</w:t>
      </w:r>
      <w:r w:rsidRPr="00CB3215">
        <w:rPr>
          <w:sz w:val="20"/>
          <w:szCs w:val="20"/>
        </w:rPr>
        <w:tab/>
      </w:r>
      <w:r w:rsidRPr="00CB3215">
        <w:rPr>
          <w:color w:val="000000"/>
          <w:sz w:val="20"/>
          <w:szCs w:val="20"/>
        </w:rPr>
        <w:t xml:space="preserve">Identify safety and quality improvement as essential elements in nursing and health care. </w:t>
      </w:r>
    </w:p>
    <w:p w:rsidR="00CB3215" w:rsidRPr="00CB3215" w:rsidRDefault="00CB3215" w:rsidP="00CB3215">
      <w:pPr>
        <w:spacing w:after="0"/>
        <w:rPr>
          <w:color w:val="000000"/>
          <w:sz w:val="20"/>
          <w:szCs w:val="20"/>
        </w:rPr>
      </w:pPr>
    </w:p>
    <w:p w:rsidR="00CB3215" w:rsidRPr="00CB3215" w:rsidRDefault="00CB3215" w:rsidP="00CB3215">
      <w:pPr>
        <w:pStyle w:val="Heading3"/>
        <w:jc w:val="left"/>
        <w:rPr>
          <w:rFonts w:eastAsia="Times New Roman"/>
          <w:u w:val="single"/>
        </w:rPr>
      </w:pPr>
      <w:r w:rsidRPr="00CB3215">
        <w:rPr>
          <w:rFonts w:eastAsia="Times New Roman"/>
          <w:u w:val="single"/>
        </w:rPr>
        <w:t>University Studies Learning Outcomes:</w:t>
      </w:r>
    </w:p>
    <w:p w:rsidR="00CB3215" w:rsidRPr="00CB3215" w:rsidRDefault="00CB3215" w:rsidP="00CB3215">
      <w:pPr>
        <w:spacing w:after="0"/>
        <w:rPr>
          <w:sz w:val="20"/>
          <w:szCs w:val="20"/>
        </w:rPr>
      </w:pPr>
      <w:r w:rsidRPr="00CB3215">
        <w:rPr>
          <w:sz w:val="20"/>
          <w:szCs w:val="20"/>
        </w:rPr>
        <w:t>Integrated throughout the semester, the following learning outcomes will be incorporated in order to meet the University Studies Cluster 1E requirements.  The learner will:</w:t>
      </w:r>
    </w:p>
    <w:p w:rsidR="00CB3215" w:rsidRPr="00CB3215" w:rsidRDefault="00CB3215" w:rsidP="00CB3215">
      <w:pPr>
        <w:pStyle w:val="NormalWeb"/>
        <w:numPr>
          <w:ilvl w:val="0"/>
          <w:numId w:val="42"/>
        </w:numPr>
        <w:spacing w:before="0" w:beforeAutospacing="0" w:after="0" w:afterAutospacing="0"/>
        <w:rPr>
          <w:rFonts w:asciiTheme="minorHAnsi" w:hAnsiTheme="minorHAnsi" w:cstheme="minorHAnsi"/>
          <w:sz w:val="20"/>
          <w:szCs w:val="20"/>
        </w:rPr>
      </w:pPr>
      <w:r w:rsidRPr="00CB3215">
        <w:rPr>
          <w:rFonts w:asciiTheme="minorHAnsi" w:hAnsiTheme="minorHAnsi" w:cstheme="minorHAnsi"/>
          <w:sz w:val="20"/>
          <w:szCs w:val="20"/>
        </w:rPr>
        <w:t>Express the rationale for a broad education, as described in the UMD Commitment to Student Learning.</w:t>
      </w:r>
    </w:p>
    <w:p w:rsidR="00CB3215" w:rsidRPr="00CB3215" w:rsidRDefault="00CB3215" w:rsidP="00CB3215">
      <w:pPr>
        <w:pStyle w:val="NormalWeb"/>
        <w:numPr>
          <w:ilvl w:val="0"/>
          <w:numId w:val="42"/>
        </w:numPr>
        <w:spacing w:before="0" w:beforeAutospacing="0" w:after="0" w:afterAutospacing="0"/>
        <w:rPr>
          <w:rFonts w:asciiTheme="minorHAnsi" w:hAnsiTheme="minorHAnsi" w:cstheme="minorHAnsi"/>
          <w:sz w:val="20"/>
          <w:szCs w:val="20"/>
        </w:rPr>
      </w:pPr>
      <w:r w:rsidRPr="00CB3215">
        <w:rPr>
          <w:rFonts w:asciiTheme="minorHAnsi" w:hAnsiTheme="minorHAnsi" w:cstheme="minorHAnsi"/>
          <w:sz w:val="20"/>
          <w:szCs w:val="20"/>
        </w:rPr>
        <w:t>Define engaged learning in the context of their major, discipline or community.</w:t>
      </w:r>
    </w:p>
    <w:p w:rsidR="00CB3215" w:rsidRPr="00CB3215" w:rsidRDefault="00CB3215" w:rsidP="00CB3215">
      <w:pPr>
        <w:pStyle w:val="NormalWeb"/>
        <w:numPr>
          <w:ilvl w:val="0"/>
          <w:numId w:val="42"/>
        </w:numPr>
        <w:spacing w:before="0" w:beforeAutospacing="0" w:after="0" w:afterAutospacing="0"/>
        <w:rPr>
          <w:rFonts w:asciiTheme="minorHAnsi" w:hAnsiTheme="minorHAnsi" w:cstheme="minorHAnsi"/>
          <w:sz w:val="20"/>
          <w:szCs w:val="20"/>
        </w:rPr>
      </w:pPr>
      <w:r w:rsidRPr="00CB3215">
        <w:rPr>
          <w:rFonts w:asciiTheme="minorHAnsi" w:hAnsiTheme="minorHAnsi" w:cstheme="minorHAnsi"/>
          <w:sz w:val="20"/>
          <w:szCs w:val="20"/>
        </w:rPr>
        <w:lastRenderedPageBreak/>
        <w:t>Apply the concept of engaged learning to their personal goals.</w:t>
      </w:r>
    </w:p>
    <w:p w:rsidR="00CB3215" w:rsidRPr="00CB3215" w:rsidRDefault="00CB3215" w:rsidP="00CB3215">
      <w:pPr>
        <w:pStyle w:val="NormalWeb"/>
        <w:numPr>
          <w:ilvl w:val="0"/>
          <w:numId w:val="42"/>
        </w:numPr>
        <w:spacing w:before="0" w:beforeAutospacing="0" w:after="0" w:afterAutospacing="0"/>
        <w:rPr>
          <w:rFonts w:asciiTheme="minorHAnsi" w:hAnsiTheme="minorHAnsi" w:cstheme="minorHAnsi"/>
          <w:sz w:val="20"/>
          <w:szCs w:val="20"/>
        </w:rPr>
      </w:pPr>
      <w:r w:rsidRPr="00CB3215">
        <w:rPr>
          <w:rFonts w:asciiTheme="minorHAnsi" w:hAnsiTheme="minorHAnsi" w:cstheme="minorHAnsi"/>
          <w:sz w:val="20"/>
          <w:szCs w:val="20"/>
        </w:rPr>
        <w:t>Explain how perspectives within one or more academic disciplines impact the community.</w:t>
      </w:r>
    </w:p>
    <w:p w:rsidR="00CB3215" w:rsidRPr="00CB3215" w:rsidRDefault="00CB3215" w:rsidP="00CB3215">
      <w:pPr>
        <w:pStyle w:val="NormalWeb"/>
        <w:numPr>
          <w:ilvl w:val="0"/>
          <w:numId w:val="42"/>
        </w:numPr>
        <w:spacing w:before="0" w:beforeAutospacing="0" w:after="0" w:afterAutospacing="0"/>
        <w:rPr>
          <w:rFonts w:asciiTheme="minorHAnsi" w:hAnsiTheme="minorHAnsi" w:cstheme="minorHAnsi"/>
          <w:sz w:val="20"/>
          <w:szCs w:val="20"/>
        </w:rPr>
      </w:pPr>
      <w:r w:rsidRPr="00CB3215">
        <w:rPr>
          <w:rFonts w:asciiTheme="minorHAnsi" w:hAnsiTheme="minorHAnsi" w:cstheme="minorHAnsi"/>
          <w:sz w:val="20"/>
          <w:szCs w:val="20"/>
        </w:rPr>
        <w:t>Explain how issues in the community can be understood within an academic discipline.</w:t>
      </w:r>
    </w:p>
    <w:p w:rsidR="00CB3215" w:rsidRPr="00CB3215" w:rsidRDefault="00CB3215" w:rsidP="00CB3215">
      <w:pPr>
        <w:spacing w:after="0"/>
        <w:rPr>
          <w:rFonts w:asciiTheme="minorHAnsi" w:hAnsiTheme="minorHAnsi" w:cstheme="minorHAnsi"/>
          <w:sz w:val="20"/>
          <w:szCs w:val="20"/>
        </w:rPr>
      </w:pPr>
      <w:r w:rsidRPr="00CB3215">
        <w:rPr>
          <w:rFonts w:asciiTheme="minorHAnsi" w:hAnsiTheme="minorHAnsi" w:cstheme="minorHAnsi"/>
          <w:color w:val="000000"/>
          <w:sz w:val="20"/>
          <w:szCs w:val="20"/>
        </w:rPr>
        <w:t> </w:t>
      </w:r>
    </w:p>
    <w:p w:rsidR="00CB3215" w:rsidRPr="00CB3215" w:rsidRDefault="00CB3215" w:rsidP="00CB3215">
      <w:pPr>
        <w:tabs>
          <w:tab w:val="left" w:pos="1440"/>
          <w:tab w:val="left" w:pos="1880"/>
        </w:tabs>
        <w:spacing w:after="0"/>
        <w:rPr>
          <w:b/>
          <w:sz w:val="20"/>
          <w:szCs w:val="20"/>
        </w:rPr>
      </w:pPr>
      <w:r w:rsidRPr="00CB3215">
        <w:rPr>
          <w:b/>
          <w:sz w:val="20"/>
          <w:szCs w:val="20"/>
          <w:u w:val="single"/>
        </w:rPr>
        <w:t>REQUIRED TEXTS:</w:t>
      </w:r>
      <w:r w:rsidRPr="00CB3215">
        <w:rPr>
          <w:b/>
          <w:sz w:val="20"/>
          <w:szCs w:val="20"/>
        </w:rPr>
        <w:t xml:space="preserve"> </w:t>
      </w:r>
    </w:p>
    <w:p w:rsidR="00CB3215" w:rsidRPr="00CB3215" w:rsidRDefault="00CB3215" w:rsidP="00CB3215">
      <w:pPr>
        <w:tabs>
          <w:tab w:val="left" w:pos="1440"/>
          <w:tab w:val="left" w:pos="1880"/>
        </w:tabs>
        <w:spacing w:after="0"/>
        <w:rPr>
          <w:b/>
          <w:i/>
          <w:sz w:val="20"/>
          <w:szCs w:val="20"/>
        </w:rPr>
      </w:pPr>
      <w:r w:rsidRPr="00CB3215">
        <w:rPr>
          <w:b/>
          <w:sz w:val="20"/>
          <w:szCs w:val="20"/>
        </w:rPr>
        <w:t xml:space="preserve">Chitty, K. &amp; Black, B.P. (2010) </w:t>
      </w:r>
      <w:r w:rsidRPr="00CB3215">
        <w:rPr>
          <w:b/>
          <w:i/>
          <w:sz w:val="20"/>
          <w:szCs w:val="20"/>
        </w:rPr>
        <w:t xml:space="preserve">Professional Nursing Concepts and </w:t>
      </w:r>
      <w:r w:rsidRPr="00CB3215">
        <w:rPr>
          <w:b/>
          <w:i/>
          <w:sz w:val="20"/>
          <w:szCs w:val="20"/>
        </w:rPr>
        <w:tab/>
      </w:r>
      <w:r w:rsidRPr="00CB3215">
        <w:rPr>
          <w:b/>
          <w:i/>
          <w:sz w:val="20"/>
          <w:szCs w:val="20"/>
        </w:rPr>
        <w:tab/>
      </w:r>
    </w:p>
    <w:p w:rsidR="00CB3215" w:rsidRPr="00CB3215" w:rsidRDefault="00CB3215" w:rsidP="00CB3215">
      <w:pPr>
        <w:tabs>
          <w:tab w:val="left" w:pos="810"/>
          <w:tab w:val="left" w:pos="1880"/>
        </w:tabs>
        <w:spacing w:after="0"/>
        <w:rPr>
          <w:b/>
          <w:sz w:val="20"/>
          <w:szCs w:val="20"/>
        </w:rPr>
      </w:pPr>
      <w:r w:rsidRPr="00CB3215">
        <w:rPr>
          <w:b/>
          <w:i/>
          <w:sz w:val="20"/>
          <w:szCs w:val="20"/>
        </w:rPr>
        <w:t xml:space="preserve">            Challenges</w:t>
      </w:r>
      <w:r w:rsidRPr="00CB3215">
        <w:rPr>
          <w:b/>
          <w:sz w:val="20"/>
          <w:szCs w:val="20"/>
        </w:rPr>
        <w:t>. 6</w:t>
      </w:r>
      <w:r w:rsidRPr="00CB3215">
        <w:rPr>
          <w:b/>
          <w:sz w:val="20"/>
          <w:szCs w:val="20"/>
          <w:vertAlign w:val="superscript"/>
        </w:rPr>
        <w:t>th</w:t>
      </w:r>
      <w:r w:rsidRPr="00CB3215">
        <w:rPr>
          <w:b/>
          <w:sz w:val="20"/>
          <w:szCs w:val="20"/>
        </w:rPr>
        <w:t xml:space="preserve"> ed. Saunders Elsevier; St. Louis. </w:t>
      </w:r>
    </w:p>
    <w:p w:rsidR="00CB3215" w:rsidRPr="00CB3215" w:rsidRDefault="00CB3215" w:rsidP="00CB3215">
      <w:pPr>
        <w:tabs>
          <w:tab w:val="left" w:pos="810"/>
          <w:tab w:val="left" w:pos="1880"/>
        </w:tabs>
        <w:spacing w:after="0"/>
        <w:rPr>
          <w:b/>
          <w:sz w:val="20"/>
          <w:szCs w:val="20"/>
        </w:rPr>
      </w:pPr>
    </w:p>
    <w:p w:rsidR="00CB3215" w:rsidRPr="00CB3215" w:rsidRDefault="00CB3215" w:rsidP="00CB3215">
      <w:pPr>
        <w:tabs>
          <w:tab w:val="left" w:pos="810"/>
          <w:tab w:val="left" w:pos="1880"/>
        </w:tabs>
        <w:spacing w:after="0"/>
        <w:rPr>
          <w:rStyle w:val="Header1"/>
          <w:b/>
          <w:sz w:val="20"/>
          <w:szCs w:val="20"/>
        </w:rPr>
      </w:pPr>
      <w:r w:rsidRPr="00CB3215">
        <w:rPr>
          <w:rStyle w:val="Header1"/>
          <w:b/>
          <w:sz w:val="20"/>
          <w:szCs w:val="20"/>
        </w:rPr>
        <w:t xml:space="preserve">  ______Publication Manual of the American Psychological Association, 6</w:t>
      </w:r>
      <w:r w:rsidRPr="00CB3215">
        <w:rPr>
          <w:rStyle w:val="Header1"/>
          <w:b/>
          <w:sz w:val="20"/>
          <w:szCs w:val="20"/>
          <w:vertAlign w:val="superscript"/>
        </w:rPr>
        <w:t>th</w:t>
      </w:r>
      <w:r w:rsidRPr="00CB3215">
        <w:rPr>
          <w:rStyle w:val="Header1"/>
          <w:b/>
          <w:sz w:val="20"/>
          <w:szCs w:val="20"/>
        </w:rPr>
        <w:t xml:space="preserve"> ed. </w:t>
      </w:r>
    </w:p>
    <w:p w:rsidR="00CB3215" w:rsidRPr="00CB3215" w:rsidRDefault="00CB3215" w:rsidP="00CB3215">
      <w:pPr>
        <w:tabs>
          <w:tab w:val="left" w:pos="810"/>
          <w:tab w:val="left" w:pos="1880"/>
        </w:tabs>
        <w:spacing w:after="0"/>
        <w:rPr>
          <w:rStyle w:val="Header1"/>
          <w:b/>
          <w:sz w:val="20"/>
          <w:szCs w:val="20"/>
        </w:rPr>
      </w:pPr>
      <w:r w:rsidRPr="00CB3215">
        <w:rPr>
          <w:rStyle w:val="Header1"/>
          <w:b/>
          <w:sz w:val="20"/>
          <w:szCs w:val="20"/>
        </w:rPr>
        <w:t xml:space="preserve">              Washington, D.C.: American Psychological Association</w:t>
      </w:r>
    </w:p>
    <w:p w:rsidR="00CB3215" w:rsidRPr="00CB3215" w:rsidRDefault="00CB3215" w:rsidP="00CB3215">
      <w:pPr>
        <w:tabs>
          <w:tab w:val="left" w:pos="810"/>
          <w:tab w:val="left" w:pos="1880"/>
        </w:tabs>
        <w:spacing w:after="0"/>
        <w:rPr>
          <w:b/>
          <w:sz w:val="20"/>
          <w:szCs w:val="20"/>
        </w:rPr>
      </w:pPr>
      <w:r w:rsidRPr="00CB3215">
        <w:rPr>
          <w:rStyle w:val="Header1"/>
          <w:b/>
          <w:sz w:val="20"/>
          <w:szCs w:val="20"/>
        </w:rPr>
        <w:t xml:space="preserve">           </w:t>
      </w:r>
    </w:p>
    <w:p w:rsidR="00CB3215" w:rsidRPr="00CB3215" w:rsidRDefault="00CB3215" w:rsidP="00CB3215">
      <w:pPr>
        <w:tabs>
          <w:tab w:val="left" w:pos="810"/>
          <w:tab w:val="left" w:pos="1880"/>
        </w:tabs>
        <w:spacing w:after="0"/>
        <w:rPr>
          <w:b/>
          <w:sz w:val="20"/>
          <w:szCs w:val="20"/>
        </w:rPr>
      </w:pPr>
      <w:r w:rsidRPr="00CB3215">
        <w:rPr>
          <w:b/>
          <w:sz w:val="20"/>
          <w:szCs w:val="20"/>
        </w:rPr>
        <w:t xml:space="preserve">Additional readings posted on </w:t>
      </w:r>
      <w:proofErr w:type="spellStart"/>
      <w:r w:rsidRPr="00CB3215">
        <w:rPr>
          <w:b/>
          <w:sz w:val="20"/>
          <w:szCs w:val="20"/>
        </w:rPr>
        <w:t>myCourses</w:t>
      </w:r>
      <w:proofErr w:type="spellEnd"/>
      <w:r w:rsidRPr="00CB3215">
        <w:rPr>
          <w:b/>
          <w:sz w:val="20"/>
          <w:szCs w:val="20"/>
        </w:rPr>
        <w:t xml:space="preserve"> site</w:t>
      </w:r>
    </w:p>
    <w:p w:rsidR="00CB3215" w:rsidRPr="00CB3215" w:rsidRDefault="00CB3215" w:rsidP="00CB3215">
      <w:pPr>
        <w:tabs>
          <w:tab w:val="left" w:pos="1980"/>
        </w:tabs>
        <w:spacing w:after="0" w:line="240" w:lineRule="atLeast"/>
        <w:rPr>
          <w:b/>
          <w:sz w:val="20"/>
          <w:szCs w:val="20"/>
          <w:u w:val="single"/>
        </w:rPr>
      </w:pPr>
    </w:p>
    <w:p w:rsidR="00CB3215" w:rsidRPr="00CB3215" w:rsidRDefault="00CB3215" w:rsidP="00CB3215">
      <w:pPr>
        <w:tabs>
          <w:tab w:val="left" w:pos="1980"/>
        </w:tabs>
        <w:spacing w:after="0" w:line="240" w:lineRule="atLeast"/>
        <w:rPr>
          <w:b/>
          <w:sz w:val="20"/>
          <w:szCs w:val="20"/>
          <w:u w:val="single"/>
        </w:rPr>
      </w:pPr>
    </w:p>
    <w:p w:rsidR="00CB3215" w:rsidRPr="00CB3215" w:rsidRDefault="00CB3215" w:rsidP="00CB3215">
      <w:pPr>
        <w:spacing w:after="0"/>
        <w:rPr>
          <w:b/>
          <w:sz w:val="20"/>
          <w:szCs w:val="20"/>
          <w:u w:val="single"/>
        </w:rPr>
      </w:pPr>
    </w:p>
    <w:p w:rsidR="00CB3215" w:rsidRPr="00CB3215" w:rsidRDefault="00CB3215" w:rsidP="00CB3215">
      <w:pPr>
        <w:spacing w:after="0"/>
        <w:rPr>
          <w:b/>
          <w:sz w:val="20"/>
          <w:szCs w:val="20"/>
          <w:u w:val="single"/>
        </w:rPr>
      </w:pPr>
      <w:r w:rsidRPr="00CB3215">
        <w:rPr>
          <w:b/>
          <w:sz w:val="20"/>
          <w:szCs w:val="20"/>
          <w:u w:val="single"/>
        </w:rPr>
        <w:t>EVALUATION:</w:t>
      </w:r>
    </w:p>
    <w:p w:rsidR="00CB3215" w:rsidRPr="00CB3215" w:rsidRDefault="00CB3215" w:rsidP="00CB3215">
      <w:pPr>
        <w:spacing w:after="0"/>
        <w:rPr>
          <w:sz w:val="20"/>
          <w:szCs w:val="20"/>
        </w:rPr>
      </w:pPr>
      <w:r w:rsidRPr="00CB3215">
        <w:rPr>
          <w:sz w:val="20"/>
          <w:szCs w:val="20"/>
        </w:rPr>
        <w:t>Course grade will be based on:</w:t>
      </w:r>
    </w:p>
    <w:p w:rsidR="00CB3215" w:rsidRPr="00CB3215" w:rsidRDefault="00CB3215" w:rsidP="00CB3215">
      <w:pPr>
        <w:spacing w:after="0"/>
        <w:rPr>
          <w:sz w:val="20"/>
          <w:szCs w:val="20"/>
        </w:rPr>
      </w:pPr>
    </w:p>
    <w:p w:rsidR="00CB3215" w:rsidRPr="00CB3215" w:rsidRDefault="00CB3215" w:rsidP="00CB3215">
      <w:pPr>
        <w:spacing w:after="0"/>
        <w:ind w:firstLine="720"/>
        <w:rPr>
          <w:sz w:val="20"/>
          <w:szCs w:val="20"/>
        </w:rPr>
      </w:pPr>
      <w:r w:rsidRPr="00CB3215">
        <w:rPr>
          <w:sz w:val="20"/>
          <w:szCs w:val="20"/>
        </w:rPr>
        <w:t>Philosophy Paper</w:t>
      </w:r>
      <w:r w:rsidRPr="00CB3215">
        <w:rPr>
          <w:sz w:val="20"/>
          <w:szCs w:val="20"/>
        </w:rPr>
        <w:tab/>
        <w:t xml:space="preserve"> (</w:t>
      </w:r>
      <w:r w:rsidRPr="00CB3215">
        <w:rPr>
          <w:b/>
          <w:sz w:val="20"/>
          <w:szCs w:val="20"/>
        </w:rPr>
        <w:t>due 2/9 in class)</w:t>
      </w:r>
      <w:r w:rsidRPr="00CB3215">
        <w:rPr>
          <w:sz w:val="20"/>
          <w:szCs w:val="20"/>
        </w:rPr>
        <w:tab/>
      </w:r>
      <w:r w:rsidRPr="00CB3215">
        <w:rPr>
          <w:sz w:val="20"/>
          <w:szCs w:val="20"/>
        </w:rPr>
        <w:tab/>
        <w:t xml:space="preserve">  5%</w:t>
      </w:r>
    </w:p>
    <w:p w:rsidR="00CB3215" w:rsidRPr="00CB3215" w:rsidRDefault="00CB3215" w:rsidP="00CB3215">
      <w:pPr>
        <w:spacing w:after="0"/>
        <w:ind w:firstLine="720"/>
        <w:rPr>
          <w:sz w:val="20"/>
          <w:szCs w:val="20"/>
        </w:rPr>
      </w:pPr>
    </w:p>
    <w:p w:rsidR="00CB3215" w:rsidRPr="00CB3215" w:rsidRDefault="00CB3215" w:rsidP="00CB3215">
      <w:pPr>
        <w:spacing w:after="0"/>
        <w:rPr>
          <w:sz w:val="20"/>
          <w:szCs w:val="20"/>
        </w:rPr>
      </w:pPr>
      <w:r w:rsidRPr="00CB3215">
        <w:rPr>
          <w:sz w:val="20"/>
          <w:szCs w:val="20"/>
        </w:rPr>
        <w:tab/>
        <w:t>The Illness experience – Paper (</w:t>
      </w:r>
      <w:r w:rsidRPr="00CB3215">
        <w:rPr>
          <w:b/>
          <w:sz w:val="20"/>
          <w:szCs w:val="20"/>
        </w:rPr>
        <w:t>due 5/1 in class)</w:t>
      </w:r>
      <w:r w:rsidRPr="00CB3215">
        <w:rPr>
          <w:b/>
          <w:sz w:val="20"/>
          <w:szCs w:val="20"/>
        </w:rPr>
        <w:tab/>
      </w:r>
      <w:r w:rsidRPr="00CB3215">
        <w:rPr>
          <w:sz w:val="20"/>
          <w:szCs w:val="20"/>
        </w:rPr>
        <w:t>20%</w:t>
      </w:r>
    </w:p>
    <w:p w:rsidR="00CB3215" w:rsidRPr="00CB3215" w:rsidRDefault="00CB3215" w:rsidP="00CB3215">
      <w:pPr>
        <w:spacing w:after="0"/>
        <w:rPr>
          <w:sz w:val="20"/>
          <w:szCs w:val="20"/>
        </w:rPr>
      </w:pPr>
    </w:p>
    <w:p w:rsidR="00CB3215" w:rsidRPr="00CB3215" w:rsidRDefault="00CB3215" w:rsidP="00CB3215">
      <w:pPr>
        <w:spacing w:after="0"/>
        <w:ind w:firstLine="720"/>
        <w:rPr>
          <w:sz w:val="20"/>
          <w:szCs w:val="20"/>
        </w:rPr>
      </w:pPr>
      <w:r w:rsidRPr="00CB3215">
        <w:rPr>
          <w:sz w:val="20"/>
          <w:szCs w:val="20"/>
        </w:rPr>
        <w:t>Quizzes (three)</w:t>
      </w:r>
      <w:r w:rsidRPr="00CB3215">
        <w:rPr>
          <w:sz w:val="20"/>
          <w:szCs w:val="20"/>
        </w:rPr>
        <w:tab/>
        <w:t>`</w:t>
      </w:r>
      <w:r w:rsidRPr="00CB3215">
        <w:rPr>
          <w:sz w:val="20"/>
          <w:szCs w:val="20"/>
        </w:rPr>
        <w:tab/>
      </w:r>
      <w:r w:rsidRPr="00CB3215">
        <w:rPr>
          <w:sz w:val="20"/>
          <w:szCs w:val="20"/>
        </w:rPr>
        <w:tab/>
      </w:r>
      <w:r w:rsidRPr="00CB3215">
        <w:rPr>
          <w:sz w:val="20"/>
          <w:szCs w:val="20"/>
        </w:rPr>
        <w:tab/>
      </w:r>
      <w:r w:rsidRPr="00CB3215">
        <w:rPr>
          <w:sz w:val="20"/>
          <w:szCs w:val="20"/>
        </w:rPr>
        <w:tab/>
        <w:t xml:space="preserve">20%  </w:t>
      </w:r>
    </w:p>
    <w:p w:rsidR="00CB3215" w:rsidRPr="00CB3215" w:rsidRDefault="00CB3215" w:rsidP="00CB3215">
      <w:pPr>
        <w:spacing w:after="0"/>
        <w:ind w:firstLine="720"/>
        <w:rPr>
          <w:sz w:val="20"/>
          <w:szCs w:val="20"/>
        </w:rPr>
      </w:pPr>
    </w:p>
    <w:p w:rsidR="00CB3215" w:rsidRPr="00CB3215" w:rsidRDefault="00CB3215" w:rsidP="00CB3215">
      <w:pPr>
        <w:spacing w:after="0"/>
        <w:ind w:firstLine="720"/>
        <w:rPr>
          <w:sz w:val="20"/>
          <w:szCs w:val="20"/>
        </w:rPr>
      </w:pPr>
      <w:r w:rsidRPr="00CB3215">
        <w:rPr>
          <w:sz w:val="20"/>
          <w:szCs w:val="20"/>
        </w:rPr>
        <w:t>Scholarship Day assignment</w:t>
      </w:r>
      <w:r w:rsidRPr="00CB3215">
        <w:rPr>
          <w:sz w:val="20"/>
          <w:szCs w:val="20"/>
        </w:rPr>
        <w:tab/>
      </w:r>
      <w:r w:rsidRPr="00CB3215">
        <w:rPr>
          <w:sz w:val="20"/>
          <w:szCs w:val="20"/>
        </w:rPr>
        <w:tab/>
      </w:r>
      <w:r w:rsidRPr="00CB3215">
        <w:rPr>
          <w:sz w:val="20"/>
          <w:szCs w:val="20"/>
        </w:rPr>
        <w:tab/>
        <w:t>15%</w:t>
      </w:r>
    </w:p>
    <w:p w:rsidR="00CB3215" w:rsidRPr="00CB3215" w:rsidRDefault="00CB3215" w:rsidP="00CB3215">
      <w:pPr>
        <w:spacing w:after="0"/>
        <w:ind w:firstLine="720"/>
        <w:rPr>
          <w:sz w:val="20"/>
          <w:szCs w:val="20"/>
        </w:rPr>
      </w:pPr>
    </w:p>
    <w:p w:rsidR="00CB3215" w:rsidRPr="00CB3215" w:rsidRDefault="00CB3215" w:rsidP="00CB3215">
      <w:pPr>
        <w:spacing w:after="0"/>
        <w:ind w:firstLine="720"/>
        <w:rPr>
          <w:sz w:val="20"/>
          <w:szCs w:val="20"/>
        </w:rPr>
      </w:pPr>
      <w:r w:rsidRPr="00CB3215">
        <w:rPr>
          <w:sz w:val="20"/>
          <w:szCs w:val="20"/>
        </w:rPr>
        <w:t>Class participation/ class assignments</w:t>
      </w:r>
      <w:r w:rsidRPr="00CB3215">
        <w:rPr>
          <w:sz w:val="20"/>
          <w:szCs w:val="20"/>
        </w:rPr>
        <w:tab/>
      </w:r>
      <w:r w:rsidRPr="00CB3215">
        <w:rPr>
          <w:sz w:val="20"/>
          <w:szCs w:val="20"/>
        </w:rPr>
        <w:tab/>
        <w:t>20%</w:t>
      </w:r>
    </w:p>
    <w:p w:rsidR="00CB3215" w:rsidRPr="00CB3215" w:rsidRDefault="00CB3215" w:rsidP="00CB3215">
      <w:pPr>
        <w:spacing w:after="0"/>
        <w:ind w:firstLine="720"/>
        <w:rPr>
          <w:sz w:val="20"/>
          <w:szCs w:val="20"/>
        </w:rPr>
      </w:pPr>
    </w:p>
    <w:p w:rsidR="00CB3215" w:rsidRPr="00CB3215" w:rsidRDefault="00CB3215" w:rsidP="00CB3215">
      <w:pPr>
        <w:spacing w:after="0"/>
        <w:ind w:firstLine="720"/>
        <w:rPr>
          <w:sz w:val="20"/>
          <w:szCs w:val="20"/>
        </w:rPr>
      </w:pPr>
      <w:r w:rsidRPr="00CB3215">
        <w:rPr>
          <w:sz w:val="20"/>
          <w:szCs w:val="20"/>
        </w:rPr>
        <w:t>Attendance</w:t>
      </w:r>
      <w:r w:rsidRPr="00CB3215">
        <w:rPr>
          <w:sz w:val="20"/>
          <w:szCs w:val="20"/>
        </w:rPr>
        <w:tab/>
      </w:r>
      <w:r w:rsidRPr="00CB3215">
        <w:rPr>
          <w:sz w:val="20"/>
          <w:szCs w:val="20"/>
        </w:rPr>
        <w:tab/>
      </w:r>
      <w:r w:rsidRPr="00CB3215">
        <w:rPr>
          <w:sz w:val="20"/>
          <w:szCs w:val="20"/>
        </w:rPr>
        <w:tab/>
      </w:r>
      <w:r w:rsidRPr="00CB3215">
        <w:rPr>
          <w:sz w:val="20"/>
          <w:szCs w:val="20"/>
        </w:rPr>
        <w:tab/>
      </w:r>
      <w:r w:rsidRPr="00CB3215">
        <w:rPr>
          <w:sz w:val="20"/>
          <w:szCs w:val="20"/>
        </w:rPr>
        <w:tab/>
        <w:t xml:space="preserve">  5%</w:t>
      </w:r>
    </w:p>
    <w:p w:rsidR="00CB3215" w:rsidRPr="00CB3215" w:rsidRDefault="00CB3215" w:rsidP="00CB3215">
      <w:pPr>
        <w:spacing w:after="0"/>
        <w:ind w:firstLine="720"/>
        <w:rPr>
          <w:sz w:val="20"/>
          <w:szCs w:val="20"/>
        </w:rPr>
      </w:pPr>
    </w:p>
    <w:p w:rsidR="00CB3215" w:rsidRPr="00CB3215" w:rsidRDefault="00CB3215" w:rsidP="00CB3215">
      <w:pPr>
        <w:spacing w:after="0"/>
        <w:ind w:firstLine="720"/>
        <w:rPr>
          <w:sz w:val="20"/>
          <w:szCs w:val="20"/>
        </w:rPr>
      </w:pPr>
      <w:r w:rsidRPr="00CB3215">
        <w:rPr>
          <w:sz w:val="20"/>
          <w:szCs w:val="20"/>
        </w:rPr>
        <w:t xml:space="preserve">Online discussions (three @ 16 </w:t>
      </w:r>
      <w:proofErr w:type="spellStart"/>
      <w:r w:rsidRPr="00CB3215">
        <w:rPr>
          <w:sz w:val="20"/>
          <w:szCs w:val="20"/>
        </w:rPr>
        <w:t>pts</w:t>
      </w:r>
      <w:proofErr w:type="spellEnd"/>
      <w:r w:rsidRPr="00CB3215">
        <w:rPr>
          <w:sz w:val="20"/>
          <w:szCs w:val="20"/>
        </w:rPr>
        <w:t xml:space="preserve"> each)</w:t>
      </w:r>
      <w:r w:rsidRPr="00CB3215">
        <w:rPr>
          <w:sz w:val="20"/>
          <w:szCs w:val="20"/>
        </w:rPr>
        <w:tab/>
      </w:r>
      <w:r w:rsidRPr="00CB3215">
        <w:rPr>
          <w:sz w:val="20"/>
          <w:szCs w:val="20"/>
        </w:rPr>
        <w:tab/>
        <w:t>15%</w:t>
      </w:r>
    </w:p>
    <w:p w:rsidR="00CB3215" w:rsidRPr="00CB3215" w:rsidRDefault="00CB3215" w:rsidP="00CB3215">
      <w:pPr>
        <w:spacing w:after="0"/>
        <w:ind w:firstLine="720"/>
        <w:rPr>
          <w:sz w:val="20"/>
          <w:szCs w:val="20"/>
        </w:rPr>
      </w:pPr>
    </w:p>
    <w:p w:rsidR="00CB3215" w:rsidRPr="00CB3215" w:rsidRDefault="00CB3215" w:rsidP="00CB3215">
      <w:pPr>
        <w:spacing w:after="0"/>
        <w:ind w:firstLine="720"/>
        <w:rPr>
          <w:b/>
          <w:sz w:val="20"/>
          <w:szCs w:val="20"/>
        </w:rPr>
      </w:pPr>
      <w:r w:rsidRPr="00CB3215">
        <w:rPr>
          <w:b/>
          <w:sz w:val="20"/>
          <w:szCs w:val="20"/>
        </w:rPr>
        <w:t>Total</w:t>
      </w:r>
      <w:r w:rsidRPr="00CB3215">
        <w:rPr>
          <w:b/>
          <w:sz w:val="20"/>
          <w:szCs w:val="20"/>
        </w:rPr>
        <w:tab/>
      </w:r>
      <w:r w:rsidRPr="00CB3215">
        <w:rPr>
          <w:b/>
          <w:sz w:val="20"/>
          <w:szCs w:val="20"/>
        </w:rPr>
        <w:tab/>
      </w:r>
      <w:r w:rsidRPr="00CB3215">
        <w:rPr>
          <w:b/>
          <w:sz w:val="20"/>
          <w:szCs w:val="20"/>
        </w:rPr>
        <w:tab/>
      </w:r>
      <w:r w:rsidRPr="00CB3215">
        <w:rPr>
          <w:b/>
          <w:sz w:val="20"/>
          <w:szCs w:val="20"/>
        </w:rPr>
        <w:tab/>
      </w:r>
      <w:r w:rsidRPr="00CB3215">
        <w:rPr>
          <w:b/>
          <w:sz w:val="20"/>
          <w:szCs w:val="20"/>
        </w:rPr>
        <w:tab/>
        <w:t xml:space="preserve">             100%</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r>
      <w:r w:rsidRPr="00CB3215">
        <w:rPr>
          <w:sz w:val="20"/>
          <w:szCs w:val="20"/>
        </w:rPr>
        <w:tab/>
      </w:r>
      <w:r w:rsidRPr="00CB3215">
        <w:rPr>
          <w:sz w:val="20"/>
          <w:szCs w:val="20"/>
        </w:rPr>
        <w:tab/>
      </w:r>
    </w:p>
    <w:p w:rsidR="00CB3215" w:rsidRPr="00CB3215" w:rsidRDefault="00CB3215" w:rsidP="00CB3215">
      <w:pPr>
        <w:spacing w:after="0"/>
        <w:rPr>
          <w:sz w:val="20"/>
          <w:szCs w:val="20"/>
        </w:rPr>
      </w:pPr>
      <w:r w:rsidRPr="00CB3215">
        <w:rPr>
          <w:sz w:val="20"/>
          <w:szCs w:val="20"/>
        </w:rPr>
        <w:t>Late assignments will be reduced by one grade (10 points) unless discussed and approved by course faculty prior to assignment being submitted.</w:t>
      </w:r>
    </w:p>
    <w:p w:rsidR="00CB3215" w:rsidRPr="00CB3215" w:rsidRDefault="00CB3215" w:rsidP="00CB3215">
      <w:pPr>
        <w:spacing w:after="0"/>
        <w:rPr>
          <w:sz w:val="20"/>
          <w:szCs w:val="20"/>
        </w:rPr>
      </w:pPr>
      <w:r w:rsidRPr="00CB3215">
        <w:rPr>
          <w:sz w:val="20"/>
          <w:szCs w:val="20"/>
        </w:rPr>
        <w:t xml:space="preserve"> </w:t>
      </w:r>
    </w:p>
    <w:p w:rsidR="00CB3215" w:rsidRPr="00CB3215" w:rsidRDefault="00CB3215" w:rsidP="00CB3215">
      <w:pPr>
        <w:spacing w:after="0"/>
        <w:rPr>
          <w:sz w:val="20"/>
          <w:szCs w:val="20"/>
        </w:rPr>
      </w:pPr>
      <w:r w:rsidRPr="00CB3215">
        <w:rPr>
          <w:sz w:val="20"/>
          <w:szCs w:val="20"/>
        </w:rPr>
        <w:t>All written work in the College of Nursing must be presented in APA (American Psychological Association) format. It is strongly suggested that you purchase the APA Manual 6</w:t>
      </w:r>
      <w:r w:rsidRPr="00CB3215">
        <w:rPr>
          <w:sz w:val="20"/>
          <w:szCs w:val="20"/>
          <w:vertAlign w:val="superscript"/>
        </w:rPr>
        <w:t>th</w:t>
      </w:r>
      <w:r w:rsidRPr="00CB3215">
        <w:rPr>
          <w:sz w:val="20"/>
          <w:szCs w:val="20"/>
        </w:rPr>
        <w:t xml:space="preserve"> Edition for your use during the Nursing Program. Tips for professional writing are also posted on the College of Nursing website. If writing assistance is needed, the student will be referred to the Writing Center in Group 1, x 8710.</w:t>
      </w:r>
    </w:p>
    <w:p w:rsidR="00CB3215" w:rsidRPr="00CB3215" w:rsidRDefault="00CB3215" w:rsidP="00CB3215">
      <w:pPr>
        <w:spacing w:after="0"/>
        <w:rPr>
          <w:b/>
          <w:sz w:val="20"/>
          <w:szCs w:val="20"/>
        </w:rPr>
      </w:pPr>
    </w:p>
    <w:p w:rsidR="00CB3215" w:rsidRPr="00CB3215" w:rsidRDefault="00CB3215" w:rsidP="00CB3215">
      <w:pPr>
        <w:spacing w:after="0"/>
        <w:rPr>
          <w:b/>
          <w:sz w:val="20"/>
          <w:szCs w:val="20"/>
        </w:rPr>
      </w:pPr>
    </w:p>
    <w:p w:rsidR="00CB3215" w:rsidRPr="00CB3215" w:rsidRDefault="00CB3215" w:rsidP="00CB3215">
      <w:pPr>
        <w:spacing w:after="0"/>
        <w:rPr>
          <w:b/>
          <w:sz w:val="20"/>
          <w:szCs w:val="20"/>
        </w:rPr>
      </w:pPr>
      <w:r w:rsidRPr="00CB3215">
        <w:rPr>
          <w:b/>
          <w:sz w:val="20"/>
          <w:szCs w:val="20"/>
        </w:rPr>
        <w:t>ASSIGNMENTS:</w:t>
      </w:r>
    </w:p>
    <w:p w:rsidR="00CB3215" w:rsidRPr="00CB3215" w:rsidRDefault="00CB3215" w:rsidP="00CB3215">
      <w:pPr>
        <w:spacing w:after="0"/>
        <w:rPr>
          <w:sz w:val="20"/>
          <w:szCs w:val="20"/>
        </w:rPr>
      </w:pPr>
    </w:p>
    <w:p w:rsidR="00CB3215" w:rsidRPr="00CB3215" w:rsidRDefault="00CB3215" w:rsidP="00CB3215">
      <w:pPr>
        <w:spacing w:after="0"/>
        <w:jc w:val="center"/>
        <w:rPr>
          <w:b/>
          <w:sz w:val="20"/>
          <w:szCs w:val="20"/>
        </w:rPr>
      </w:pPr>
      <w:r w:rsidRPr="00CB3215">
        <w:rPr>
          <w:b/>
          <w:sz w:val="20"/>
          <w:szCs w:val="20"/>
        </w:rPr>
        <w:t>Philosophy of Nursing Paper</w:t>
      </w:r>
    </w:p>
    <w:p w:rsidR="00CB3215" w:rsidRPr="00CB3215" w:rsidRDefault="00CB3215" w:rsidP="00CB3215">
      <w:pPr>
        <w:spacing w:after="0"/>
        <w:rPr>
          <w:b/>
          <w:sz w:val="20"/>
          <w:szCs w:val="20"/>
        </w:rPr>
      </w:pPr>
      <w:r w:rsidRPr="00CB3215">
        <w:rPr>
          <w:sz w:val="20"/>
          <w:szCs w:val="20"/>
        </w:rPr>
        <w:t xml:space="preserve">A written personal philosophy of nursing assists the student (and nurse) to articulate the values and beliefs that are important in guiding their practice of nursing. Using the “philosophy of nursing worksheet” found in your text on page 299 ( Box 12-9), write your personal philosophy of nursing. Completing this assignment by the due date of </w:t>
      </w:r>
      <w:r w:rsidRPr="00CB3215">
        <w:rPr>
          <w:sz w:val="20"/>
          <w:szCs w:val="20"/>
        </w:rPr>
        <w:lastRenderedPageBreak/>
        <w:t xml:space="preserve">entitles you to full credit for the assignment. Guidelines: This assignment should be typed, double spaced, and use APA formatting for margins (no title page or  running head required).  The assignment should one page (max. 2 </w:t>
      </w:r>
      <w:proofErr w:type="spellStart"/>
      <w:r w:rsidRPr="00CB3215">
        <w:rPr>
          <w:sz w:val="20"/>
          <w:szCs w:val="20"/>
        </w:rPr>
        <w:t>pgs</w:t>
      </w:r>
      <w:proofErr w:type="spellEnd"/>
      <w:r w:rsidRPr="00CB3215">
        <w:rPr>
          <w:sz w:val="20"/>
          <w:szCs w:val="20"/>
        </w:rPr>
        <w:t>) of text, free of typographical errors and demonstrate the use of proper grammar.</w:t>
      </w:r>
      <w:r w:rsidRPr="00CB3215">
        <w:rPr>
          <w:b/>
          <w:sz w:val="20"/>
          <w:szCs w:val="20"/>
        </w:rPr>
        <w:t xml:space="preserve"> Due online February 9.  5% of grade.</w:t>
      </w:r>
    </w:p>
    <w:p w:rsidR="00CB3215" w:rsidRPr="00CB3215" w:rsidRDefault="00CB3215" w:rsidP="00CB3215">
      <w:pPr>
        <w:spacing w:after="0"/>
        <w:rPr>
          <w:b/>
          <w:sz w:val="20"/>
          <w:szCs w:val="20"/>
        </w:rPr>
      </w:pPr>
    </w:p>
    <w:p w:rsidR="00CB3215" w:rsidRPr="00CB3215" w:rsidRDefault="00CB3215" w:rsidP="00CB3215">
      <w:pPr>
        <w:spacing w:after="0"/>
        <w:jc w:val="center"/>
        <w:rPr>
          <w:b/>
          <w:sz w:val="20"/>
          <w:szCs w:val="20"/>
        </w:rPr>
      </w:pPr>
      <w:r w:rsidRPr="00CB3215">
        <w:rPr>
          <w:b/>
          <w:sz w:val="20"/>
          <w:szCs w:val="20"/>
        </w:rPr>
        <w:t>The Illness Experience: Paper</w:t>
      </w:r>
    </w:p>
    <w:p w:rsidR="00CB3215" w:rsidRPr="00CB3215" w:rsidRDefault="00CB3215" w:rsidP="00CB3215">
      <w:pPr>
        <w:spacing w:after="0"/>
        <w:rPr>
          <w:b/>
          <w:sz w:val="20"/>
          <w:szCs w:val="20"/>
        </w:rPr>
      </w:pPr>
      <w:r w:rsidRPr="00CB3215">
        <w:rPr>
          <w:sz w:val="20"/>
          <w:szCs w:val="20"/>
        </w:rPr>
        <w:t xml:space="preserve">Illness is a very personal experience influenced by gender, age, cultural background and a host of other factors. This writing assignment gives the student a chance to live that experience through the eyes of one person as they tell their story and then reflect on how that one person’s experience was or might be influenced by holistic nursing care. Choose a book from the list handed out in first day of class. Each of the books offers an individual story of chronic illness. Using the content from your text (Chap. 5) and class materials, write a 5-7 page paper that shows how the major themes of the book you selected (type of chronic illness, stages of illness, cultural influences, the sick role of the central figure and impact of the illness of family/friends are addressed/described (4-6 </w:t>
      </w:r>
      <w:proofErr w:type="spellStart"/>
      <w:r w:rsidRPr="00CB3215">
        <w:rPr>
          <w:sz w:val="20"/>
          <w:szCs w:val="20"/>
        </w:rPr>
        <w:t>pgs</w:t>
      </w:r>
      <w:proofErr w:type="spellEnd"/>
      <w:r w:rsidRPr="00CB3215">
        <w:rPr>
          <w:sz w:val="20"/>
          <w:szCs w:val="20"/>
        </w:rPr>
        <w:t>). Next, write your 1 page reflection of how the role of the nurse in providing holistic care was offered or could have been offered. Describe your thoughts on how your role as a nurse might be influenced by reading this one person’s story about chronic illness. Typed, stapled, APA format for margins, title page, reference list.  Paper due</w:t>
      </w:r>
      <w:r w:rsidRPr="00CB3215">
        <w:rPr>
          <w:b/>
          <w:sz w:val="20"/>
          <w:szCs w:val="20"/>
        </w:rPr>
        <w:t xml:space="preserve">  May 1 </w:t>
      </w:r>
      <w:r w:rsidRPr="00CB3215">
        <w:rPr>
          <w:b/>
          <w:sz w:val="20"/>
          <w:szCs w:val="20"/>
          <w:u w:val="single"/>
        </w:rPr>
        <w:t>in class</w:t>
      </w:r>
      <w:r w:rsidRPr="00CB3215">
        <w:rPr>
          <w:b/>
          <w:sz w:val="20"/>
          <w:szCs w:val="20"/>
        </w:rPr>
        <w:t>. 20% of grade.</w:t>
      </w:r>
    </w:p>
    <w:p w:rsidR="00CB3215" w:rsidRPr="00CB3215" w:rsidRDefault="00CB3215" w:rsidP="00CB3215">
      <w:pPr>
        <w:spacing w:after="0"/>
        <w:outlineLvl w:val="1"/>
        <w:rPr>
          <w:b/>
          <w:bCs/>
          <w:i/>
          <w:sz w:val="20"/>
          <w:szCs w:val="20"/>
        </w:rPr>
      </w:pPr>
    </w:p>
    <w:p w:rsidR="00CB3215" w:rsidRPr="00CB3215" w:rsidRDefault="00CB3215" w:rsidP="00CB3215">
      <w:pPr>
        <w:spacing w:after="0"/>
        <w:outlineLvl w:val="1"/>
        <w:rPr>
          <w:b/>
          <w:bCs/>
          <w:sz w:val="20"/>
          <w:szCs w:val="20"/>
        </w:rPr>
      </w:pPr>
      <w:r w:rsidRPr="00CB3215">
        <w:rPr>
          <w:b/>
          <w:bCs/>
          <w:sz w:val="20"/>
          <w:szCs w:val="20"/>
        </w:rPr>
        <w:t>Grading rubric Illness paper:</w:t>
      </w:r>
    </w:p>
    <w:p w:rsidR="00CB3215" w:rsidRPr="00CB3215" w:rsidRDefault="00CB3215" w:rsidP="00CB3215">
      <w:pPr>
        <w:spacing w:after="0"/>
        <w:outlineLvl w:val="1"/>
        <w:rPr>
          <w:bCs/>
          <w:sz w:val="20"/>
          <w:szCs w:val="20"/>
        </w:rPr>
      </w:pPr>
      <w:r w:rsidRPr="00CB3215">
        <w:rPr>
          <w:bCs/>
          <w:i/>
          <w:sz w:val="20"/>
          <w:szCs w:val="20"/>
        </w:rPr>
        <w:t>1. Briefly</w:t>
      </w:r>
      <w:r w:rsidRPr="00CB3215">
        <w:rPr>
          <w:bCs/>
          <w:sz w:val="20"/>
          <w:szCs w:val="20"/>
        </w:rPr>
        <w:t xml:space="preserve"> describes illness experience of character related to cultural aspects</w:t>
      </w:r>
      <w:r w:rsidRPr="00CB3215">
        <w:rPr>
          <w:bCs/>
          <w:sz w:val="20"/>
          <w:szCs w:val="20"/>
        </w:rPr>
        <w:tab/>
        <w:t>20%</w:t>
      </w:r>
    </w:p>
    <w:p w:rsidR="00CB3215" w:rsidRPr="00CB3215" w:rsidRDefault="00CB3215" w:rsidP="00CB3215">
      <w:pPr>
        <w:spacing w:after="0"/>
        <w:outlineLvl w:val="1"/>
        <w:rPr>
          <w:bCs/>
          <w:sz w:val="20"/>
          <w:szCs w:val="20"/>
        </w:rPr>
      </w:pPr>
      <w:r w:rsidRPr="00CB3215">
        <w:rPr>
          <w:bCs/>
          <w:sz w:val="20"/>
          <w:szCs w:val="20"/>
        </w:rPr>
        <w:t xml:space="preserve">   of illness, states of illness and sick role</w:t>
      </w:r>
    </w:p>
    <w:p w:rsidR="00CB3215" w:rsidRPr="00CB3215" w:rsidRDefault="00CB3215" w:rsidP="00CB3215">
      <w:pPr>
        <w:spacing w:after="0"/>
        <w:outlineLvl w:val="1"/>
        <w:rPr>
          <w:bCs/>
          <w:sz w:val="20"/>
          <w:szCs w:val="20"/>
        </w:rPr>
      </w:pPr>
      <w:r w:rsidRPr="00CB3215">
        <w:rPr>
          <w:bCs/>
          <w:sz w:val="20"/>
          <w:szCs w:val="20"/>
        </w:rPr>
        <w:t>2. Discusses how story influenced/enhanced your view of personal illness</w:t>
      </w:r>
      <w:r w:rsidRPr="00CB3215">
        <w:rPr>
          <w:bCs/>
          <w:sz w:val="20"/>
          <w:szCs w:val="20"/>
        </w:rPr>
        <w:tab/>
        <w:t>25%</w:t>
      </w:r>
    </w:p>
    <w:p w:rsidR="00CB3215" w:rsidRPr="00CB3215" w:rsidRDefault="00CB3215" w:rsidP="00CB3215">
      <w:pPr>
        <w:spacing w:after="0"/>
        <w:outlineLvl w:val="1"/>
        <w:rPr>
          <w:bCs/>
          <w:sz w:val="20"/>
          <w:szCs w:val="20"/>
        </w:rPr>
      </w:pPr>
      <w:r w:rsidRPr="00CB3215">
        <w:rPr>
          <w:bCs/>
          <w:sz w:val="20"/>
          <w:szCs w:val="20"/>
        </w:rPr>
        <w:t xml:space="preserve">    experience, particularly chronic illness</w:t>
      </w:r>
    </w:p>
    <w:p w:rsidR="00CB3215" w:rsidRPr="00CB3215" w:rsidRDefault="00CB3215" w:rsidP="00CB3215">
      <w:pPr>
        <w:spacing w:after="0"/>
        <w:outlineLvl w:val="1"/>
        <w:rPr>
          <w:bCs/>
          <w:sz w:val="20"/>
          <w:szCs w:val="20"/>
        </w:rPr>
      </w:pPr>
      <w:r w:rsidRPr="00CB3215">
        <w:rPr>
          <w:bCs/>
          <w:sz w:val="20"/>
          <w:szCs w:val="20"/>
        </w:rPr>
        <w:t>3.How did this book help you to understand the illness experience and help</w:t>
      </w:r>
      <w:r w:rsidRPr="00CB3215">
        <w:rPr>
          <w:bCs/>
          <w:sz w:val="20"/>
          <w:szCs w:val="20"/>
        </w:rPr>
        <w:tab/>
        <w:t>30%</w:t>
      </w:r>
    </w:p>
    <w:p w:rsidR="00CB3215" w:rsidRPr="00CB3215" w:rsidRDefault="00CB3215" w:rsidP="00CB3215">
      <w:pPr>
        <w:spacing w:after="0"/>
        <w:outlineLvl w:val="1"/>
        <w:rPr>
          <w:bCs/>
          <w:sz w:val="20"/>
          <w:szCs w:val="20"/>
        </w:rPr>
      </w:pPr>
      <w:r w:rsidRPr="00CB3215">
        <w:rPr>
          <w:bCs/>
          <w:sz w:val="20"/>
          <w:szCs w:val="20"/>
        </w:rPr>
        <w:t xml:space="preserve">   you to be empathetic as a nurse in a similar situation?(reflection) </w:t>
      </w:r>
    </w:p>
    <w:p w:rsidR="00CB3215" w:rsidRPr="00CB3215" w:rsidRDefault="00CB3215" w:rsidP="00CB3215">
      <w:pPr>
        <w:spacing w:after="0"/>
        <w:outlineLvl w:val="1"/>
        <w:rPr>
          <w:bCs/>
          <w:sz w:val="20"/>
          <w:szCs w:val="20"/>
        </w:rPr>
      </w:pPr>
      <w:r w:rsidRPr="00CB3215">
        <w:rPr>
          <w:bCs/>
          <w:sz w:val="20"/>
          <w:szCs w:val="20"/>
        </w:rPr>
        <w:t>4. Logical expression of ideas, good use of writing principles</w:t>
      </w:r>
      <w:r w:rsidRPr="00CB3215">
        <w:rPr>
          <w:bCs/>
          <w:sz w:val="20"/>
          <w:szCs w:val="20"/>
        </w:rPr>
        <w:tab/>
      </w:r>
      <w:r w:rsidRPr="00CB3215">
        <w:rPr>
          <w:bCs/>
          <w:sz w:val="20"/>
          <w:szCs w:val="20"/>
        </w:rPr>
        <w:tab/>
        <w:t>15%</w:t>
      </w:r>
    </w:p>
    <w:p w:rsidR="00CB3215" w:rsidRPr="00CB3215" w:rsidRDefault="00CB3215" w:rsidP="00CB3215">
      <w:pPr>
        <w:spacing w:after="0"/>
        <w:outlineLvl w:val="1"/>
        <w:rPr>
          <w:rFonts w:ascii="Verdana" w:hAnsi="Verdana"/>
          <w:bCs/>
          <w:color w:val="000000"/>
          <w:kern w:val="36"/>
          <w:sz w:val="20"/>
          <w:szCs w:val="20"/>
        </w:rPr>
      </w:pPr>
      <w:r w:rsidRPr="00CB3215">
        <w:rPr>
          <w:bCs/>
          <w:sz w:val="20"/>
          <w:szCs w:val="20"/>
        </w:rPr>
        <w:t>APA format, proper grammar, punctuation, spelling, timely, length</w:t>
      </w:r>
      <w:r w:rsidRPr="00CB3215">
        <w:rPr>
          <w:bCs/>
          <w:sz w:val="20"/>
          <w:szCs w:val="20"/>
        </w:rPr>
        <w:tab/>
      </w:r>
      <w:r w:rsidRPr="00CB3215">
        <w:rPr>
          <w:bCs/>
          <w:sz w:val="20"/>
          <w:szCs w:val="20"/>
        </w:rPr>
        <w:tab/>
        <w:t>10%</w:t>
      </w:r>
    </w:p>
    <w:p w:rsidR="00CB3215" w:rsidRPr="00CB3215" w:rsidRDefault="00CB3215" w:rsidP="00CB3215">
      <w:pPr>
        <w:pBdr>
          <w:bottom w:val="single" w:sz="6" w:space="6" w:color="auto"/>
        </w:pBdr>
        <w:spacing w:after="0"/>
        <w:jc w:val="center"/>
        <w:rPr>
          <w:rFonts w:ascii="Arial" w:hAnsi="Arial" w:cs="Arial"/>
          <w:sz w:val="20"/>
          <w:szCs w:val="20"/>
        </w:rPr>
      </w:pPr>
    </w:p>
    <w:p w:rsidR="00CB3215" w:rsidRPr="00CB3215" w:rsidRDefault="00CB3215" w:rsidP="00CB3215">
      <w:pPr>
        <w:pBdr>
          <w:bottom w:val="single" w:sz="6" w:space="6" w:color="auto"/>
        </w:pBdr>
        <w:spacing w:after="0"/>
        <w:jc w:val="center"/>
        <w:rPr>
          <w:b/>
          <w:sz w:val="20"/>
          <w:szCs w:val="20"/>
        </w:rPr>
      </w:pPr>
      <w:r w:rsidRPr="00CB3215">
        <w:rPr>
          <w:b/>
          <w:sz w:val="20"/>
          <w:szCs w:val="20"/>
        </w:rPr>
        <w:t>Scholarship Day Assignment:</w:t>
      </w:r>
    </w:p>
    <w:p w:rsidR="00CB3215" w:rsidRPr="00CB3215" w:rsidRDefault="00CB3215" w:rsidP="00CB3215">
      <w:pPr>
        <w:pBdr>
          <w:bottom w:val="single" w:sz="6" w:space="6" w:color="auto"/>
        </w:pBdr>
        <w:spacing w:after="0"/>
        <w:jc w:val="center"/>
        <w:rPr>
          <w:b/>
          <w:sz w:val="20"/>
          <w:szCs w:val="20"/>
        </w:rPr>
      </w:pPr>
    </w:p>
    <w:p w:rsidR="00CB3215" w:rsidRPr="00CB3215" w:rsidRDefault="00CB3215" w:rsidP="00CB3215">
      <w:pPr>
        <w:pBdr>
          <w:bottom w:val="single" w:sz="6" w:space="6" w:color="auto"/>
        </w:pBdr>
        <w:spacing w:after="0"/>
        <w:rPr>
          <w:sz w:val="20"/>
          <w:szCs w:val="20"/>
        </w:rPr>
      </w:pPr>
      <w:r w:rsidRPr="00CB3215">
        <w:rPr>
          <w:sz w:val="20"/>
          <w:szCs w:val="20"/>
        </w:rPr>
        <w:t xml:space="preserve">Scholarship Day in the College of Nursing is the annual event to showcase undergraduate and graduate student scholarship.  The event starts with a poster session followed by speakers. You are expected to attend the poster session during our normal class time 4-5:15pm. You are invited to stay longer to hear the speakers as well. Arrive at Woodland Commons no later than 4pm. View the student posters in the hallway. Select two posters from two of  the following categories: 1) patient education,  2) quality improvement,  3) research on clinical topic 4) nursing practice topic. Bring your worksheet (handed out in class) to take notes and then submit your assignment using the format provided on </w:t>
      </w:r>
      <w:proofErr w:type="spellStart"/>
      <w:r w:rsidRPr="00CB3215">
        <w:rPr>
          <w:sz w:val="20"/>
          <w:szCs w:val="20"/>
        </w:rPr>
        <w:t>myCourses</w:t>
      </w:r>
      <w:proofErr w:type="spellEnd"/>
      <w:r w:rsidRPr="00CB3215">
        <w:rPr>
          <w:sz w:val="20"/>
          <w:szCs w:val="20"/>
        </w:rPr>
        <w:t xml:space="preserve">. Download the format file, type in your assignment and attach the file to submit your assignment on </w:t>
      </w:r>
      <w:proofErr w:type="spellStart"/>
      <w:r w:rsidRPr="00CB3215">
        <w:rPr>
          <w:sz w:val="20"/>
          <w:szCs w:val="20"/>
        </w:rPr>
        <w:t>myCourses</w:t>
      </w:r>
      <w:proofErr w:type="spellEnd"/>
      <w:r w:rsidRPr="00CB3215">
        <w:rPr>
          <w:sz w:val="20"/>
          <w:szCs w:val="20"/>
        </w:rPr>
        <w:t xml:space="preserve">. DUE: May 8, 11:59 pm.   </w:t>
      </w:r>
    </w:p>
    <w:p w:rsidR="00CB3215" w:rsidRPr="00CB3215" w:rsidRDefault="00CB3215" w:rsidP="00CB3215">
      <w:pPr>
        <w:pBdr>
          <w:bottom w:val="single" w:sz="6" w:space="6" w:color="auto"/>
        </w:pBdr>
        <w:spacing w:after="0"/>
        <w:rPr>
          <w:b/>
          <w:sz w:val="20"/>
          <w:szCs w:val="20"/>
        </w:rPr>
      </w:pPr>
    </w:p>
    <w:p w:rsidR="00CB3215" w:rsidRPr="00CB3215" w:rsidRDefault="00CB3215" w:rsidP="00CB3215">
      <w:pPr>
        <w:pBdr>
          <w:bottom w:val="single" w:sz="6" w:space="6" w:color="auto"/>
        </w:pBdr>
        <w:spacing w:after="0"/>
        <w:rPr>
          <w:sz w:val="20"/>
          <w:szCs w:val="20"/>
        </w:rPr>
      </w:pPr>
      <w:r w:rsidRPr="00CB3215">
        <w:rPr>
          <w:b/>
          <w:sz w:val="20"/>
          <w:szCs w:val="20"/>
        </w:rPr>
        <w:t>Grading rubric for Scholarship Day assignment</w:t>
      </w:r>
      <w:r w:rsidRPr="00CB3215">
        <w:rPr>
          <w:sz w:val="20"/>
          <w:szCs w:val="20"/>
        </w:rPr>
        <w:t xml:space="preserve"> :</w:t>
      </w:r>
    </w:p>
    <w:p w:rsidR="00CB3215" w:rsidRPr="00CB3215" w:rsidRDefault="00CB3215" w:rsidP="00CB3215">
      <w:pPr>
        <w:pBdr>
          <w:bottom w:val="single" w:sz="6" w:space="6" w:color="auto"/>
        </w:pBdr>
        <w:spacing w:after="0"/>
        <w:rPr>
          <w:bCs/>
          <w:color w:val="000000"/>
          <w:sz w:val="20"/>
          <w:szCs w:val="20"/>
        </w:rPr>
      </w:pPr>
      <w:r w:rsidRPr="00CB3215">
        <w:rPr>
          <w:bCs/>
          <w:color w:val="000000"/>
          <w:sz w:val="20"/>
          <w:szCs w:val="20"/>
        </w:rPr>
        <w:t>1. Title of poster/author(s) of each undergraduate or graduate</w:t>
      </w:r>
    </w:p>
    <w:p w:rsidR="00CB3215" w:rsidRPr="00CB3215" w:rsidRDefault="00CB3215" w:rsidP="00CB3215">
      <w:pPr>
        <w:pBdr>
          <w:bottom w:val="single" w:sz="6" w:space="6" w:color="auto"/>
        </w:pBdr>
        <w:spacing w:after="0"/>
        <w:rPr>
          <w:bCs/>
          <w:color w:val="000000"/>
          <w:sz w:val="20"/>
          <w:szCs w:val="20"/>
        </w:rPr>
      </w:pPr>
      <w:r w:rsidRPr="00CB3215">
        <w:rPr>
          <w:bCs/>
          <w:color w:val="000000"/>
          <w:sz w:val="20"/>
          <w:szCs w:val="20"/>
        </w:rPr>
        <w:t xml:space="preserve">    poster selected </w:t>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CB3215">
        <w:rPr>
          <w:bCs/>
          <w:color w:val="000000"/>
          <w:sz w:val="20"/>
          <w:szCs w:val="20"/>
        </w:rPr>
        <w:t>10%</w:t>
      </w:r>
    </w:p>
    <w:p w:rsidR="00CB3215" w:rsidRPr="00CB3215" w:rsidRDefault="00CB3215" w:rsidP="00CB3215">
      <w:pPr>
        <w:pBdr>
          <w:bottom w:val="single" w:sz="6" w:space="6" w:color="auto"/>
        </w:pBdr>
        <w:spacing w:after="0"/>
        <w:rPr>
          <w:bCs/>
          <w:color w:val="000000"/>
          <w:sz w:val="20"/>
          <w:szCs w:val="20"/>
        </w:rPr>
      </w:pPr>
      <w:r w:rsidRPr="00CB3215">
        <w:rPr>
          <w:bCs/>
          <w:color w:val="000000"/>
          <w:sz w:val="20"/>
          <w:szCs w:val="20"/>
        </w:rPr>
        <w:t xml:space="preserve">2. Category identified- two different types  </w:t>
      </w:r>
      <w:r w:rsidRPr="00CB3215">
        <w:rPr>
          <w:bCs/>
          <w:color w:val="000000"/>
          <w:sz w:val="20"/>
          <w:szCs w:val="20"/>
        </w:rPr>
        <w:tab/>
      </w:r>
      <w:r w:rsidRPr="00CB3215">
        <w:rPr>
          <w:bCs/>
          <w:color w:val="000000"/>
          <w:sz w:val="20"/>
          <w:szCs w:val="20"/>
        </w:rPr>
        <w:tab/>
      </w:r>
      <w:r w:rsidRPr="00CB3215">
        <w:rPr>
          <w:bCs/>
          <w:color w:val="000000"/>
          <w:sz w:val="20"/>
          <w:szCs w:val="20"/>
        </w:rPr>
        <w:tab/>
      </w:r>
      <w:r w:rsidRPr="00CB3215">
        <w:rPr>
          <w:bCs/>
          <w:color w:val="000000"/>
          <w:sz w:val="20"/>
          <w:szCs w:val="20"/>
        </w:rPr>
        <w:tab/>
        <w:t>30%</w:t>
      </w:r>
    </w:p>
    <w:p w:rsidR="00CB3215" w:rsidRPr="00CB3215" w:rsidRDefault="00CB3215" w:rsidP="00CB3215">
      <w:pPr>
        <w:pBdr>
          <w:bottom w:val="single" w:sz="6" w:space="6" w:color="auto"/>
        </w:pBdr>
        <w:spacing w:after="0"/>
        <w:rPr>
          <w:bCs/>
          <w:color w:val="000000"/>
          <w:sz w:val="20"/>
          <w:szCs w:val="20"/>
        </w:rPr>
      </w:pPr>
      <w:r w:rsidRPr="00CB3215">
        <w:rPr>
          <w:bCs/>
          <w:color w:val="000000"/>
          <w:sz w:val="20"/>
          <w:szCs w:val="20"/>
        </w:rPr>
        <w:t xml:space="preserve">3. What did you learn from each poster? </w:t>
      </w:r>
      <w:r w:rsidRPr="00CB3215">
        <w:rPr>
          <w:bCs/>
          <w:color w:val="000000"/>
          <w:sz w:val="20"/>
          <w:szCs w:val="20"/>
        </w:rPr>
        <w:tab/>
      </w:r>
      <w:r w:rsidRPr="00CB3215">
        <w:rPr>
          <w:bCs/>
          <w:color w:val="000000"/>
          <w:sz w:val="20"/>
          <w:szCs w:val="20"/>
        </w:rPr>
        <w:tab/>
      </w:r>
      <w:r w:rsidRPr="00CB3215">
        <w:rPr>
          <w:bCs/>
          <w:color w:val="000000"/>
          <w:sz w:val="20"/>
          <w:szCs w:val="20"/>
        </w:rPr>
        <w:tab/>
      </w:r>
      <w:r w:rsidRPr="00CB3215">
        <w:rPr>
          <w:bCs/>
          <w:color w:val="000000"/>
          <w:sz w:val="20"/>
          <w:szCs w:val="20"/>
        </w:rPr>
        <w:tab/>
        <w:t>50%</w:t>
      </w:r>
    </w:p>
    <w:p w:rsidR="00CB3215" w:rsidRPr="00CB3215" w:rsidRDefault="00CB3215" w:rsidP="00CB3215">
      <w:pPr>
        <w:pBdr>
          <w:bottom w:val="single" w:sz="6" w:space="6" w:color="auto"/>
        </w:pBdr>
        <w:spacing w:after="0"/>
        <w:rPr>
          <w:bCs/>
          <w:color w:val="000000"/>
          <w:sz w:val="20"/>
          <w:szCs w:val="20"/>
        </w:rPr>
      </w:pPr>
      <w:r w:rsidRPr="00CB3215">
        <w:rPr>
          <w:bCs/>
          <w:color w:val="000000"/>
          <w:sz w:val="20"/>
          <w:szCs w:val="20"/>
        </w:rPr>
        <w:t xml:space="preserve">4. Timely, typo free, no spelling errors </w:t>
      </w:r>
      <w:r w:rsidRPr="00CB3215">
        <w:rPr>
          <w:bCs/>
          <w:color w:val="000000"/>
          <w:sz w:val="20"/>
          <w:szCs w:val="20"/>
        </w:rPr>
        <w:tab/>
      </w:r>
      <w:r w:rsidRPr="00CB3215">
        <w:rPr>
          <w:bCs/>
          <w:color w:val="000000"/>
          <w:sz w:val="20"/>
          <w:szCs w:val="20"/>
        </w:rPr>
        <w:tab/>
      </w:r>
      <w:r w:rsidRPr="00CB3215">
        <w:rPr>
          <w:bCs/>
          <w:color w:val="000000"/>
          <w:sz w:val="20"/>
          <w:szCs w:val="20"/>
        </w:rPr>
        <w:tab/>
      </w:r>
      <w:r w:rsidRPr="00CB3215">
        <w:rPr>
          <w:bCs/>
          <w:color w:val="000000"/>
          <w:sz w:val="20"/>
          <w:szCs w:val="20"/>
        </w:rPr>
        <w:tab/>
        <w:t>10%</w:t>
      </w:r>
    </w:p>
    <w:p w:rsidR="00CB3215" w:rsidRPr="00CB3215" w:rsidRDefault="00CB3215" w:rsidP="00CB3215">
      <w:pPr>
        <w:pBdr>
          <w:bottom w:val="single" w:sz="6" w:space="6" w:color="auto"/>
        </w:pBdr>
        <w:spacing w:after="0"/>
        <w:rPr>
          <w:bCs/>
          <w:color w:val="000000"/>
          <w:sz w:val="20"/>
          <w:szCs w:val="20"/>
        </w:rPr>
      </w:pPr>
      <w:r w:rsidRPr="00CB3215">
        <w:rPr>
          <w:bCs/>
          <w:color w:val="000000"/>
          <w:sz w:val="20"/>
          <w:szCs w:val="20"/>
        </w:rPr>
        <w:t>Total</w:t>
      </w:r>
      <w:r w:rsidRPr="00CB3215">
        <w:rPr>
          <w:bCs/>
          <w:color w:val="000000"/>
          <w:sz w:val="20"/>
          <w:szCs w:val="20"/>
        </w:rPr>
        <w:tab/>
      </w:r>
      <w:r w:rsidRPr="00CB3215">
        <w:rPr>
          <w:bCs/>
          <w:color w:val="000000"/>
          <w:sz w:val="20"/>
          <w:szCs w:val="20"/>
        </w:rPr>
        <w:tab/>
      </w:r>
      <w:r w:rsidRPr="00CB3215">
        <w:rPr>
          <w:bCs/>
          <w:color w:val="000000"/>
          <w:sz w:val="20"/>
          <w:szCs w:val="20"/>
        </w:rPr>
        <w:tab/>
      </w:r>
      <w:r w:rsidRPr="00CB3215">
        <w:rPr>
          <w:bCs/>
          <w:color w:val="000000"/>
          <w:sz w:val="20"/>
          <w:szCs w:val="20"/>
        </w:rPr>
        <w:tab/>
      </w:r>
      <w:r w:rsidRPr="00CB3215">
        <w:rPr>
          <w:bCs/>
          <w:color w:val="000000"/>
          <w:sz w:val="20"/>
          <w:szCs w:val="20"/>
        </w:rPr>
        <w:tab/>
      </w:r>
      <w:r w:rsidRPr="00CB3215">
        <w:rPr>
          <w:bCs/>
          <w:color w:val="000000"/>
          <w:sz w:val="20"/>
          <w:szCs w:val="20"/>
        </w:rPr>
        <w:tab/>
      </w:r>
      <w:r w:rsidRPr="00CB3215">
        <w:rPr>
          <w:bCs/>
          <w:color w:val="000000"/>
          <w:sz w:val="20"/>
          <w:szCs w:val="20"/>
        </w:rPr>
        <w:tab/>
        <w:t xml:space="preserve">            100%</w:t>
      </w:r>
    </w:p>
    <w:p w:rsidR="00CB3215" w:rsidRPr="00CB3215" w:rsidRDefault="00CB3215" w:rsidP="00CB3215">
      <w:pPr>
        <w:spacing w:after="0"/>
        <w:rPr>
          <w:b/>
          <w:sz w:val="20"/>
          <w:szCs w:val="20"/>
        </w:rPr>
      </w:pPr>
    </w:p>
    <w:p w:rsidR="00CB3215" w:rsidRPr="00CB3215" w:rsidRDefault="00CB3215" w:rsidP="00CB3215">
      <w:pPr>
        <w:spacing w:after="0"/>
        <w:rPr>
          <w:sz w:val="20"/>
          <w:szCs w:val="20"/>
        </w:rPr>
      </w:pPr>
      <w:r w:rsidRPr="00CB3215">
        <w:rPr>
          <w:b/>
          <w:sz w:val="20"/>
          <w:szCs w:val="20"/>
        </w:rPr>
        <w:lastRenderedPageBreak/>
        <w:t xml:space="preserve">Quizzes: </w:t>
      </w:r>
      <w:r w:rsidRPr="00CB3215">
        <w:rPr>
          <w:sz w:val="20"/>
          <w:szCs w:val="20"/>
        </w:rPr>
        <w:t>There will be three quizzes (online or in class) including multiple choice, matching, short answer questions.  Topics covered in the quiz will be announced. Online quizzes should be individual work,</w:t>
      </w:r>
      <w:r w:rsidRPr="00CB3215">
        <w:rPr>
          <w:sz w:val="20"/>
          <w:szCs w:val="20"/>
          <w:u w:val="single"/>
        </w:rPr>
        <w:t xml:space="preserve"> no collaboration</w:t>
      </w:r>
      <w:r w:rsidRPr="00CB3215">
        <w:rPr>
          <w:sz w:val="20"/>
          <w:szCs w:val="20"/>
        </w:rPr>
        <w:t xml:space="preserve">. Online quizzes are open book, time limited, first answer is final, </w:t>
      </w:r>
      <w:r w:rsidRPr="00CB3215">
        <w:rPr>
          <w:sz w:val="20"/>
          <w:szCs w:val="20"/>
          <w:u w:val="single"/>
        </w:rPr>
        <w:t>no look back</w:t>
      </w:r>
      <w:r w:rsidRPr="00CB3215">
        <w:rPr>
          <w:sz w:val="20"/>
          <w:szCs w:val="20"/>
        </w:rPr>
        <w:t>. In class quizzes are not open book.</w:t>
      </w:r>
    </w:p>
    <w:p w:rsidR="00CB3215" w:rsidRPr="00CB3215" w:rsidRDefault="00CB3215" w:rsidP="00CB3215">
      <w:pPr>
        <w:spacing w:after="0"/>
        <w:rPr>
          <w:sz w:val="20"/>
          <w:szCs w:val="20"/>
        </w:rPr>
      </w:pPr>
    </w:p>
    <w:p w:rsidR="00CB3215" w:rsidRPr="00CB3215" w:rsidRDefault="00CB3215" w:rsidP="00CB3215">
      <w:pPr>
        <w:spacing w:after="0"/>
        <w:rPr>
          <w:b/>
          <w:sz w:val="20"/>
          <w:szCs w:val="20"/>
        </w:rPr>
      </w:pPr>
      <w:r w:rsidRPr="00CB3215">
        <w:rPr>
          <w:b/>
          <w:sz w:val="20"/>
          <w:szCs w:val="20"/>
        </w:rPr>
        <w:t xml:space="preserve">Class participation/class assignments (course obj. 1):   </w:t>
      </w:r>
    </w:p>
    <w:p w:rsidR="00CB3215" w:rsidRPr="00CB3215" w:rsidRDefault="00CB3215" w:rsidP="00CB3215">
      <w:pPr>
        <w:spacing w:after="0"/>
        <w:rPr>
          <w:sz w:val="20"/>
          <w:szCs w:val="20"/>
        </w:rPr>
      </w:pPr>
      <w:r w:rsidRPr="00CB3215">
        <w:rPr>
          <w:i/>
          <w:sz w:val="20"/>
          <w:szCs w:val="20"/>
        </w:rPr>
        <w:t>Class participation</w:t>
      </w:r>
      <w:r w:rsidRPr="00CB3215">
        <w:rPr>
          <w:sz w:val="20"/>
          <w:szCs w:val="20"/>
        </w:rPr>
        <w:t>:</w:t>
      </w:r>
    </w:p>
    <w:p w:rsidR="00CB3215" w:rsidRPr="00CB3215" w:rsidRDefault="00CB3215" w:rsidP="00CB3215">
      <w:pPr>
        <w:spacing w:after="0"/>
        <w:rPr>
          <w:sz w:val="20"/>
          <w:szCs w:val="20"/>
        </w:rPr>
      </w:pPr>
      <w:r w:rsidRPr="00CB3215">
        <w:rPr>
          <w:sz w:val="20"/>
          <w:szCs w:val="20"/>
        </w:rPr>
        <w:t>Prepares for class (as measured by in class discussion and assignments)</w:t>
      </w:r>
    </w:p>
    <w:p w:rsidR="00CB3215" w:rsidRPr="00CB3215" w:rsidRDefault="00CB3215" w:rsidP="00CB3215">
      <w:pPr>
        <w:spacing w:after="0"/>
        <w:rPr>
          <w:sz w:val="20"/>
          <w:szCs w:val="20"/>
        </w:rPr>
      </w:pPr>
      <w:r w:rsidRPr="00CB3215">
        <w:rPr>
          <w:sz w:val="20"/>
          <w:szCs w:val="20"/>
        </w:rPr>
        <w:t xml:space="preserve">Thoughtful written and oral response to class topics and assignments </w:t>
      </w:r>
    </w:p>
    <w:p w:rsidR="00CB3215" w:rsidRPr="00CB3215" w:rsidRDefault="00CB3215" w:rsidP="00CB3215">
      <w:pPr>
        <w:spacing w:after="0"/>
        <w:rPr>
          <w:sz w:val="20"/>
          <w:szCs w:val="20"/>
        </w:rPr>
      </w:pPr>
      <w:r w:rsidRPr="00CB3215">
        <w:rPr>
          <w:sz w:val="20"/>
          <w:szCs w:val="20"/>
        </w:rPr>
        <w:t xml:space="preserve">Demonstrates accountability to group learning, group activities, peer reviews </w:t>
      </w:r>
    </w:p>
    <w:p w:rsidR="00CB3215" w:rsidRPr="00CB3215" w:rsidRDefault="00CB3215" w:rsidP="00CB3215">
      <w:pPr>
        <w:spacing w:after="0"/>
        <w:rPr>
          <w:sz w:val="20"/>
          <w:szCs w:val="20"/>
        </w:rPr>
      </w:pPr>
      <w:r w:rsidRPr="00CB3215">
        <w:rPr>
          <w:sz w:val="20"/>
          <w:szCs w:val="20"/>
        </w:rPr>
        <w:t>Contributes to active learning and demonstrates respect for views of classmates (class contribution and peer perceptions)</w:t>
      </w:r>
    </w:p>
    <w:p w:rsidR="00CB3215" w:rsidRPr="00CB3215" w:rsidRDefault="00CB3215" w:rsidP="00CB3215">
      <w:pPr>
        <w:spacing w:after="0"/>
        <w:rPr>
          <w:sz w:val="20"/>
          <w:szCs w:val="20"/>
        </w:rPr>
      </w:pPr>
      <w:r w:rsidRPr="00CB3215">
        <w:rPr>
          <w:i/>
          <w:sz w:val="20"/>
          <w:szCs w:val="20"/>
        </w:rPr>
        <w:t>Class assignments</w:t>
      </w:r>
      <w:r w:rsidRPr="00CB3215">
        <w:rPr>
          <w:sz w:val="20"/>
          <w:szCs w:val="20"/>
        </w:rPr>
        <w:t xml:space="preserve">: </w:t>
      </w:r>
    </w:p>
    <w:p w:rsidR="00CB3215" w:rsidRPr="00CB3215" w:rsidRDefault="00CB3215" w:rsidP="00CB3215">
      <w:pPr>
        <w:spacing w:after="0"/>
        <w:rPr>
          <w:sz w:val="20"/>
          <w:szCs w:val="20"/>
        </w:rPr>
      </w:pPr>
      <w:r w:rsidRPr="00CB3215">
        <w:rPr>
          <w:sz w:val="20"/>
          <w:szCs w:val="20"/>
        </w:rPr>
        <w:t>Thoughtful, written response which demonstrates understanding of the content covered in the assignment    60%</w:t>
      </w:r>
    </w:p>
    <w:p w:rsidR="00CB3215" w:rsidRPr="00CB3215" w:rsidRDefault="00CB3215" w:rsidP="00CB3215">
      <w:pPr>
        <w:spacing w:after="0"/>
        <w:rPr>
          <w:sz w:val="20"/>
          <w:szCs w:val="20"/>
        </w:rPr>
      </w:pPr>
      <w:r w:rsidRPr="00CB3215">
        <w:rPr>
          <w:sz w:val="20"/>
          <w:szCs w:val="20"/>
        </w:rPr>
        <w:t xml:space="preserve">Writing is professional including spelling, </w:t>
      </w:r>
      <w:proofErr w:type="spellStart"/>
      <w:r w:rsidRPr="00CB3215">
        <w:rPr>
          <w:sz w:val="20"/>
          <w:szCs w:val="20"/>
        </w:rPr>
        <w:t>grammar,sentence</w:t>
      </w:r>
      <w:proofErr w:type="spellEnd"/>
      <w:r w:rsidRPr="00CB3215">
        <w:rPr>
          <w:sz w:val="20"/>
          <w:szCs w:val="20"/>
        </w:rPr>
        <w:t xml:space="preserve"> </w:t>
      </w:r>
      <w:proofErr w:type="spellStart"/>
      <w:r w:rsidRPr="00CB3215">
        <w:rPr>
          <w:sz w:val="20"/>
          <w:szCs w:val="20"/>
        </w:rPr>
        <w:t>structure,APA</w:t>
      </w:r>
      <w:proofErr w:type="spellEnd"/>
      <w:r w:rsidRPr="00CB3215">
        <w:rPr>
          <w:sz w:val="20"/>
          <w:szCs w:val="20"/>
        </w:rPr>
        <w:t xml:space="preserve"> format for references,                </w:t>
      </w:r>
      <w:r>
        <w:rPr>
          <w:sz w:val="20"/>
          <w:szCs w:val="20"/>
        </w:rPr>
        <w:tab/>
        <w:t xml:space="preserve">     </w:t>
      </w:r>
      <w:r w:rsidRPr="00CB3215">
        <w:rPr>
          <w:sz w:val="20"/>
          <w:szCs w:val="20"/>
        </w:rPr>
        <w:t>20%</w:t>
      </w:r>
    </w:p>
    <w:p w:rsidR="00CB3215" w:rsidRPr="00CB3215" w:rsidRDefault="00CB3215" w:rsidP="00CB3215">
      <w:pPr>
        <w:spacing w:after="0"/>
        <w:rPr>
          <w:sz w:val="20"/>
          <w:szCs w:val="20"/>
        </w:rPr>
      </w:pPr>
      <w:proofErr w:type="spellStart"/>
      <w:r w:rsidRPr="00CB3215">
        <w:rPr>
          <w:sz w:val="20"/>
          <w:szCs w:val="20"/>
        </w:rPr>
        <w:t>quotations,citation</w:t>
      </w:r>
      <w:proofErr w:type="spellEnd"/>
      <w:r w:rsidRPr="00CB3215">
        <w:rPr>
          <w:sz w:val="20"/>
          <w:szCs w:val="20"/>
        </w:rPr>
        <w:t xml:space="preserve"> of sources</w:t>
      </w:r>
    </w:p>
    <w:p w:rsidR="00CB3215" w:rsidRPr="00CB3215" w:rsidRDefault="00CB3215" w:rsidP="00CB3215">
      <w:pPr>
        <w:spacing w:after="0"/>
        <w:rPr>
          <w:sz w:val="20"/>
          <w:szCs w:val="20"/>
        </w:rPr>
      </w:pPr>
      <w:r w:rsidRPr="00CB3215">
        <w:rPr>
          <w:sz w:val="20"/>
          <w:szCs w:val="20"/>
        </w:rPr>
        <w:t>Assignment is submitted on time and complete.</w:t>
      </w:r>
      <w:r w:rsidRPr="00CB3215">
        <w:rPr>
          <w:sz w:val="20"/>
          <w:szCs w:val="20"/>
        </w:rPr>
        <w:tab/>
      </w:r>
      <w:r w:rsidRPr="00CB3215">
        <w:rPr>
          <w:sz w:val="20"/>
          <w:szCs w:val="20"/>
        </w:rPr>
        <w:tab/>
      </w:r>
      <w:r w:rsidRPr="00CB3215">
        <w:rPr>
          <w:sz w:val="20"/>
          <w:szCs w:val="20"/>
        </w:rPr>
        <w:tab/>
      </w:r>
      <w:r w:rsidRPr="00CB3215">
        <w:rPr>
          <w:sz w:val="20"/>
          <w:szCs w:val="20"/>
        </w:rPr>
        <w:tab/>
      </w:r>
      <w:r w:rsidRPr="00CB3215">
        <w:rPr>
          <w:sz w:val="20"/>
          <w:szCs w:val="20"/>
        </w:rPr>
        <w:tab/>
      </w:r>
      <w:r w:rsidRPr="00CB3215">
        <w:rPr>
          <w:sz w:val="20"/>
          <w:szCs w:val="20"/>
        </w:rPr>
        <w:tab/>
      </w:r>
      <w:r w:rsidRPr="00CB3215">
        <w:rPr>
          <w:sz w:val="20"/>
          <w:szCs w:val="20"/>
        </w:rPr>
        <w:tab/>
      </w:r>
      <w:r>
        <w:rPr>
          <w:sz w:val="20"/>
          <w:szCs w:val="20"/>
        </w:rPr>
        <w:t xml:space="preserve">     </w:t>
      </w:r>
      <w:r w:rsidRPr="00CB3215">
        <w:rPr>
          <w:sz w:val="20"/>
          <w:szCs w:val="20"/>
        </w:rPr>
        <w:t>20%</w:t>
      </w:r>
    </w:p>
    <w:p w:rsidR="00CB3215" w:rsidRPr="00CB3215" w:rsidRDefault="00CB3215" w:rsidP="00CB3215">
      <w:pPr>
        <w:spacing w:after="0"/>
        <w:rPr>
          <w:sz w:val="20"/>
          <w:szCs w:val="20"/>
        </w:rPr>
      </w:pPr>
    </w:p>
    <w:p w:rsidR="00CB3215" w:rsidRPr="00CB3215" w:rsidRDefault="00CB3215" w:rsidP="00CB3215">
      <w:pPr>
        <w:spacing w:after="0"/>
        <w:rPr>
          <w:sz w:val="20"/>
          <w:szCs w:val="20"/>
        </w:rPr>
      </w:pPr>
    </w:p>
    <w:p w:rsidR="00CB3215" w:rsidRPr="00CB3215" w:rsidRDefault="00CB3215" w:rsidP="00CB3215">
      <w:pPr>
        <w:spacing w:after="0"/>
        <w:rPr>
          <w:sz w:val="20"/>
          <w:szCs w:val="20"/>
        </w:rPr>
      </w:pPr>
      <w:r w:rsidRPr="00CB3215">
        <w:rPr>
          <w:b/>
          <w:sz w:val="20"/>
          <w:szCs w:val="20"/>
        </w:rPr>
        <w:t xml:space="preserve">Attendance: 5% </w:t>
      </w:r>
      <w:r w:rsidRPr="00CB3215">
        <w:rPr>
          <w:sz w:val="20"/>
          <w:szCs w:val="20"/>
        </w:rPr>
        <w:t>Attends class, emails professor if unable to attend. (If you miss more than 3 classes without this consideration to faculty and classmates, 50% of attendance grade will be deducted.)</w:t>
      </w:r>
    </w:p>
    <w:p w:rsidR="00CB3215" w:rsidRPr="00CB3215" w:rsidRDefault="00CB3215" w:rsidP="00CB3215">
      <w:pPr>
        <w:spacing w:after="0"/>
        <w:rPr>
          <w:sz w:val="20"/>
          <w:szCs w:val="20"/>
        </w:rPr>
      </w:pPr>
    </w:p>
    <w:p w:rsidR="00CB3215" w:rsidRPr="00CB3215" w:rsidRDefault="00CB3215" w:rsidP="00CB3215">
      <w:pPr>
        <w:spacing w:after="0"/>
        <w:rPr>
          <w:sz w:val="20"/>
          <w:szCs w:val="20"/>
        </w:rPr>
      </w:pPr>
      <w:r w:rsidRPr="00CB3215">
        <w:rPr>
          <w:b/>
          <w:sz w:val="20"/>
          <w:szCs w:val="20"/>
        </w:rPr>
        <w:t>Online Discussions: 15%</w:t>
      </w:r>
    </w:p>
    <w:p w:rsidR="00CB3215" w:rsidRPr="00CB3215" w:rsidRDefault="00CB3215" w:rsidP="00CB3215">
      <w:pPr>
        <w:spacing w:after="0"/>
        <w:rPr>
          <w:b/>
          <w:bCs/>
          <w:sz w:val="20"/>
          <w:szCs w:val="20"/>
          <w:u w:val="single"/>
        </w:rPr>
      </w:pPr>
      <w:r w:rsidRPr="00CB3215">
        <w:rPr>
          <w:bCs/>
          <w:sz w:val="20"/>
          <w:szCs w:val="20"/>
        </w:rPr>
        <w:t xml:space="preserve">Discussion boards are imbedded in the </w:t>
      </w:r>
      <w:proofErr w:type="spellStart"/>
      <w:r w:rsidRPr="00CB3215">
        <w:rPr>
          <w:bCs/>
          <w:sz w:val="20"/>
          <w:szCs w:val="20"/>
        </w:rPr>
        <w:t>myCourses</w:t>
      </w:r>
      <w:proofErr w:type="spellEnd"/>
      <w:r w:rsidRPr="00CB3215">
        <w:rPr>
          <w:bCs/>
          <w:sz w:val="20"/>
          <w:szCs w:val="20"/>
        </w:rPr>
        <w:t xml:space="preserve"> course site. If you have never taken an online or blended course, please review the student information and tutorials regarding posting discussions, posting assignments etc. You are responsible for learning how to navigate in the NUR 106 </w:t>
      </w:r>
      <w:proofErr w:type="spellStart"/>
      <w:r w:rsidRPr="00CB3215">
        <w:rPr>
          <w:bCs/>
          <w:sz w:val="20"/>
          <w:szCs w:val="20"/>
        </w:rPr>
        <w:t>myCourses</w:t>
      </w:r>
      <w:proofErr w:type="spellEnd"/>
      <w:r w:rsidRPr="00CB3215">
        <w:rPr>
          <w:bCs/>
          <w:sz w:val="20"/>
          <w:szCs w:val="20"/>
        </w:rPr>
        <w:t xml:space="preserve"> site.</w:t>
      </w:r>
    </w:p>
    <w:p w:rsidR="00CB3215" w:rsidRPr="00CB3215" w:rsidRDefault="00CB3215" w:rsidP="00CB3215">
      <w:pPr>
        <w:spacing w:after="0"/>
        <w:rPr>
          <w:b/>
          <w:bCs/>
          <w:sz w:val="20"/>
          <w:szCs w:val="20"/>
          <w:u w:val="single"/>
        </w:rPr>
      </w:pPr>
      <w:r w:rsidRPr="00CB3215">
        <w:rPr>
          <w:sz w:val="20"/>
          <w:szCs w:val="20"/>
        </w:rPr>
        <w:t xml:space="preserve">Engaging in dialog around specific content creates a collaborative learning atmosphere in an online class. Students will be assigned to a discussion group of approximately six students for the entire semester.  At the end of selected learning modules (noted on syllabus), discussion questions will be posed by faculty. Students are expected to respond to the </w:t>
      </w:r>
      <w:r w:rsidR="002203FA" w:rsidRPr="00CB3215">
        <w:rPr>
          <w:sz w:val="20"/>
          <w:szCs w:val="20"/>
        </w:rPr>
        <w:t xml:space="preserve">questions. </w:t>
      </w:r>
      <w:r w:rsidRPr="00CB3215">
        <w:rPr>
          <w:sz w:val="20"/>
          <w:szCs w:val="20"/>
        </w:rPr>
        <w:t xml:space="preserve">Some discussions will include commenting on fellow </w:t>
      </w:r>
      <w:r w:rsidR="002203FA" w:rsidRPr="00CB3215">
        <w:rPr>
          <w:sz w:val="20"/>
          <w:szCs w:val="20"/>
        </w:rPr>
        <w:t>student responses</w:t>
      </w:r>
      <w:r w:rsidRPr="00CB3215">
        <w:rPr>
          <w:sz w:val="20"/>
          <w:szCs w:val="20"/>
        </w:rPr>
        <w:t xml:space="preserve"> and the content assigned. Timeframes for responding to the discussion questions and to peer comments are part of the assignment. A grading rubric for individual discussion participation is provided. As with all of our communication methods, there are guidelines to follow. If you are addressing a particular comment made by a fellow student or faculty, please use the person’s name to start your comment.  For example, if you want to ask Susan a question, you type:  Susan, what do you think about….”  </w:t>
      </w:r>
    </w:p>
    <w:p w:rsidR="00CB3215" w:rsidRPr="00CB3215" w:rsidRDefault="00CB3215" w:rsidP="00CB3215">
      <w:pPr>
        <w:spacing w:after="0"/>
        <w:rPr>
          <w:sz w:val="20"/>
          <w:szCs w:val="20"/>
        </w:rPr>
      </w:pPr>
      <w:r w:rsidRPr="00CB3215">
        <w:rPr>
          <w:sz w:val="20"/>
          <w:szCs w:val="20"/>
        </w:rPr>
        <w:t> </w:t>
      </w:r>
    </w:p>
    <w:p w:rsidR="00CB3215" w:rsidRPr="00CB3215" w:rsidRDefault="00CB3215" w:rsidP="00CB3215">
      <w:pPr>
        <w:spacing w:after="0"/>
        <w:rPr>
          <w:sz w:val="20"/>
          <w:szCs w:val="20"/>
        </w:rPr>
      </w:pPr>
      <w:r w:rsidRPr="00CB3215">
        <w:rPr>
          <w:sz w:val="20"/>
          <w:szCs w:val="20"/>
        </w:rPr>
        <w:t xml:space="preserve">Above all, remember that RESPECT is the key principle of our communication methods.  There is no place in this classroom for profanity, harassment, or intolerance of any kind.  Violation of this principle will result in dismissal from the class. </w:t>
      </w:r>
    </w:p>
    <w:p w:rsidR="00CB3215" w:rsidRPr="00CB3215" w:rsidRDefault="00CB3215" w:rsidP="00CB3215">
      <w:pPr>
        <w:spacing w:after="0"/>
        <w:rPr>
          <w:sz w:val="20"/>
          <w:szCs w:val="20"/>
        </w:rPr>
      </w:pPr>
      <w:r w:rsidRPr="00CB3215">
        <w:rPr>
          <w:b/>
          <w:sz w:val="20"/>
          <w:szCs w:val="20"/>
        </w:rPr>
        <w:t>Grading rubric for discussions:</w:t>
      </w:r>
    </w:p>
    <w:p w:rsidR="00CB3215" w:rsidRPr="00CB3215" w:rsidRDefault="00CB3215" w:rsidP="00CB3215">
      <w:pPr>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1890"/>
        <w:gridCol w:w="2070"/>
        <w:gridCol w:w="1890"/>
        <w:gridCol w:w="2160"/>
      </w:tblGrid>
      <w:tr w:rsidR="00CB3215" w:rsidRPr="00CB3215" w:rsidTr="00CE154A">
        <w:trPr>
          <w:tblHeader/>
        </w:trPr>
        <w:tc>
          <w:tcPr>
            <w:tcW w:w="1278" w:type="dxa"/>
            <w:shd w:val="clear" w:color="auto" w:fill="auto"/>
          </w:tcPr>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Criteria</w:t>
            </w:r>
          </w:p>
        </w:tc>
        <w:tc>
          <w:tcPr>
            <w:tcW w:w="1890" w:type="dxa"/>
            <w:shd w:val="clear" w:color="auto" w:fill="auto"/>
          </w:tcPr>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Low Performance</w:t>
            </w:r>
          </w:p>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0 – 1</w:t>
            </w:r>
          </w:p>
          <w:p w:rsidR="00CB3215" w:rsidRPr="00CB3215" w:rsidRDefault="00CB3215" w:rsidP="00CB3215">
            <w:pPr>
              <w:spacing w:after="0"/>
              <w:jc w:val="center"/>
              <w:rPr>
                <w:rFonts w:eastAsia="SimSun"/>
                <w:b/>
                <w:bCs/>
                <w:sz w:val="16"/>
                <w:szCs w:val="20"/>
                <w:lang w:eastAsia="zh-CN"/>
              </w:rPr>
            </w:pPr>
          </w:p>
        </w:tc>
        <w:tc>
          <w:tcPr>
            <w:tcW w:w="2070" w:type="dxa"/>
            <w:shd w:val="clear" w:color="auto" w:fill="auto"/>
          </w:tcPr>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Somewhat Acceptable, Below Average</w:t>
            </w:r>
          </w:p>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2</w:t>
            </w:r>
          </w:p>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What May be Missing</w:t>
            </w:r>
          </w:p>
        </w:tc>
        <w:tc>
          <w:tcPr>
            <w:tcW w:w="1890" w:type="dxa"/>
            <w:shd w:val="clear" w:color="auto" w:fill="auto"/>
          </w:tcPr>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Acceptable</w:t>
            </w:r>
          </w:p>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3</w:t>
            </w:r>
          </w:p>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What May be Missing</w:t>
            </w:r>
          </w:p>
        </w:tc>
        <w:tc>
          <w:tcPr>
            <w:tcW w:w="2160" w:type="dxa"/>
            <w:shd w:val="clear" w:color="auto" w:fill="auto"/>
          </w:tcPr>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Highly Acceptable</w:t>
            </w:r>
          </w:p>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Exemplary</w:t>
            </w:r>
          </w:p>
          <w:p w:rsidR="00CB3215" w:rsidRPr="00CB3215" w:rsidRDefault="00CB3215" w:rsidP="00CB3215">
            <w:pPr>
              <w:spacing w:after="0"/>
              <w:jc w:val="center"/>
              <w:rPr>
                <w:rFonts w:eastAsia="SimSun"/>
                <w:b/>
                <w:bCs/>
                <w:sz w:val="16"/>
                <w:szCs w:val="20"/>
                <w:lang w:eastAsia="zh-CN"/>
              </w:rPr>
            </w:pPr>
            <w:r w:rsidRPr="00CB3215">
              <w:rPr>
                <w:rFonts w:eastAsia="SimSun"/>
                <w:b/>
                <w:bCs/>
                <w:sz w:val="16"/>
                <w:szCs w:val="20"/>
                <w:lang w:eastAsia="zh-CN"/>
              </w:rPr>
              <w:t>4</w:t>
            </w:r>
          </w:p>
        </w:tc>
      </w:tr>
      <w:tr w:rsidR="00CB3215" w:rsidRPr="00CB3215" w:rsidTr="00CE154A">
        <w:tc>
          <w:tcPr>
            <w:tcW w:w="1278"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lang w:eastAsia="zh-CN"/>
              </w:rPr>
              <w:t xml:space="preserve">Assignment Submission </w:t>
            </w:r>
          </w:p>
        </w:tc>
        <w:tc>
          <w:tcPr>
            <w:tcW w:w="189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t>What May be Missing</w:t>
            </w:r>
            <w:r w:rsidRPr="00CB3215">
              <w:rPr>
                <w:rFonts w:eastAsia="SimSun"/>
                <w:sz w:val="16"/>
                <w:szCs w:val="20"/>
                <w:lang w:eastAsia="zh-CN"/>
              </w:rPr>
              <w: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 xml:space="preserve">Student did not successfully post the assignment by the due date/time and did not </w:t>
            </w:r>
            <w:r w:rsidRPr="00CB3215">
              <w:rPr>
                <w:rFonts w:eastAsia="SimSun"/>
                <w:sz w:val="16"/>
                <w:szCs w:val="20"/>
                <w:lang w:eastAsia="zh-CN"/>
              </w:rPr>
              <w:lastRenderedPageBreak/>
              <w:t>adhere criteria as outlined in the assignment guidelines.</w:t>
            </w:r>
          </w:p>
        </w:tc>
        <w:tc>
          <w:tcPr>
            <w:tcW w:w="207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lastRenderedPageBreak/>
              <w:t>What May be Missing</w:t>
            </w:r>
            <w:r w:rsidRPr="00CB3215">
              <w:rPr>
                <w:rFonts w:eastAsia="SimSun"/>
                <w:sz w:val="16"/>
                <w:szCs w:val="20"/>
                <w:lang w:eastAsia="zh-CN"/>
              </w:rPr>
              <w: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 xml:space="preserve">Student did not successfully post the assignment by the due date/time </w:t>
            </w:r>
            <w:r w:rsidRPr="00CB3215">
              <w:rPr>
                <w:rFonts w:eastAsia="SimSun"/>
                <w:sz w:val="16"/>
                <w:szCs w:val="20"/>
                <w:u w:val="single"/>
                <w:lang w:eastAsia="zh-CN"/>
              </w:rPr>
              <w:t>or</w:t>
            </w:r>
            <w:r w:rsidRPr="00CB3215">
              <w:rPr>
                <w:rFonts w:eastAsia="SimSun"/>
                <w:sz w:val="16"/>
                <w:szCs w:val="20"/>
                <w:lang w:eastAsia="zh-CN"/>
              </w:rPr>
              <w:t xml:space="preserve"> did not adhere criteria as outlined </w:t>
            </w:r>
            <w:r w:rsidRPr="00CB3215">
              <w:rPr>
                <w:rFonts w:eastAsia="SimSun"/>
                <w:sz w:val="16"/>
                <w:szCs w:val="20"/>
                <w:lang w:eastAsia="zh-CN"/>
              </w:rPr>
              <w:lastRenderedPageBreak/>
              <w:t>in the assignment guidelines. One of more components of the assignment may be missing.</w:t>
            </w:r>
          </w:p>
        </w:tc>
        <w:tc>
          <w:tcPr>
            <w:tcW w:w="189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lastRenderedPageBreak/>
              <w:t>What May be Missing</w:t>
            </w:r>
            <w:r w:rsidRPr="00CB3215">
              <w:rPr>
                <w:rFonts w:eastAsia="SimSun"/>
                <w:sz w:val="16"/>
                <w:szCs w:val="20"/>
                <w:lang w:eastAsia="zh-CN"/>
              </w:rPr>
              <w: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 xml:space="preserve">The student was slightly late with assignment post . One component of assignment not </w:t>
            </w:r>
            <w:r w:rsidRPr="00CB3215">
              <w:rPr>
                <w:rFonts w:eastAsia="SimSun"/>
                <w:sz w:val="16"/>
                <w:szCs w:val="20"/>
                <w:lang w:eastAsia="zh-CN"/>
              </w:rPr>
              <w:lastRenderedPageBreak/>
              <w:t xml:space="preserve">completed. </w:t>
            </w:r>
          </w:p>
        </w:tc>
        <w:tc>
          <w:tcPr>
            <w:tcW w:w="216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lang w:eastAsia="zh-CN"/>
              </w:rPr>
              <w:lastRenderedPageBreak/>
              <w:t xml:space="preserve">The student successfully posted the assignment on or before the stated due date, adhered to the length criteria as outlined in assignment </w:t>
            </w:r>
            <w:r w:rsidRPr="00CB3215">
              <w:rPr>
                <w:rFonts w:eastAsia="SimSun"/>
                <w:sz w:val="16"/>
                <w:szCs w:val="20"/>
                <w:lang w:eastAsia="zh-CN"/>
              </w:rPr>
              <w:lastRenderedPageBreak/>
              <w:t>guidelines. Fully completed the assignment</w:t>
            </w:r>
          </w:p>
        </w:tc>
      </w:tr>
      <w:tr w:rsidR="00CB3215" w:rsidRPr="00CB3215" w:rsidTr="00CE154A">
        <w:tc>
          <w:tcPr>
            <w:tcW w:w="1278"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lang w:eastAsia="zh-CN"/>
              </w:rPr>
              <w:lastRenderedPageBreak/>
              <w:t>Quality of Posting</w:t>
            </w:r>
          </w:p>
        </w:tc>
        <w:tc>
          <w:tcPr>
            <w:tcW w:w="1890" w:type="dxa"/>
            <w:shd w:val="clear" w:color="auto" w:fill="auto"/>
          </w:tcPr>
          <w:p w:rsidR="00CB3215" w:rsidRPr="00CB3215" w:rsidRDefault="00CB3215" w:rsidP="00CB3215">
            <w:pPr>
              <w:spacing w:after="0"/>
              <w:rPr>
                <w:rFonts w:eastAsia="SimSun"/>
                <w:sz w:val="16"/>
                <w:szCs w:val="20"/>
                <w:u w:val="single"/>
                <w:lang w:eastAsia="zh-CN"/>
              </w:rPr>
            </w:pPr>
            <w:r w:rsidRPr="00CB3215">
              <w:rPr>
                <w:rFonts w:eastAsia="SimSun"/>
                <w:sz w:val="16"/>
                <w:szCs w:val="20"/>
                <w:u w:val="single"/>
                <w:lang w:eastAsia="zh-CN"/>
              </w:rPr>
              <w:t>What May be Missing:</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Posting consisted mostly of opinions, feelings and impressions.  No reflection. No reference to readings.</w:t>
            </w:r>
          </w:p>
        </w:tc>
        <w:tc>
          <w:tcPr>
            <w:tcW w:w="207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t>What May be Missing</w:t>
            </w:r>
            <w:r w:rsidRPr="00CB3215">
              <w:rPr>
                <w:rFonts w:eastAsia="SimSun"/>
                <w:sz w:val="16"/>
                <w:szCs w:val="20"/>
                <w:lang w:eastAsia="zh-CN"/>
              </w:rPr>
              <w:t xml:space="preserve">: </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Many opinions expressed with little or no reference to the readings. Little reflection on the topic. Poor development of ideas.  Comments are not clearly connected to assigned readings.</w:t>
            </w:r>
          </w:p>
          <w:p w:rsidR="00CB3215" w:rsidRPr="00CB3215" w:rsidRDefault="00CB3215" w:rsidP="00CB3215">
            <w:pPr>
              <w:spacing w:after="0"/>
              <w:rPr>
                <w:rFonts w:eastAsia="SimSun"/>
                <w:sz w:val="16"/>
                <w:szCs w:val="20"/>
                <w:lang w:eastAsia="zh-CN"/>
              </w:rPr>
            </w:pPr>
          </w:p>
        </w:tc>
        <w:tc>
          <w:tcPr>
            <w:tcW w:w="189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t>What May be Missing</w:t>
            </w:r>
            <w:r w:rsidRPr="00CB3215">
              <w:rPr>
                <w:rFonts w:eastAsia="SimSun"/>
                <w:sz w:val="16"/>
                <w:szCs w:val="20"/>
                <w:lang w:eastAsia="zh-CN"/>
              </w:rPr>
              <w: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Ideas need more development and linkage to the readings.  Reflection needs more development.</w:t>
            </w:r>
          </w:p>
        </w:tc>
        <w:tc>
          <w:tcPr>
            <w:tcW w:w="216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lang w:eastAsia="zh-CN"/>
              </w:rPr>
              <w:t>Posted thoughtful analysis of readings.  Reflected on readings in relation to own experiences.  Effectively used quotes and references to illustrate points, support position and reflection.</w:t>
            </w:r>
          </w:p>
        </w:tc>
      </w:tr>
      <w:tr w:rsidR="00CB3215" w:rsidRPr="00CB3215" w:rsidTr="00CE154A">
        <w:tc>
          <w:tcPr>
            <w:tcW w:w="1278"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lang w:eastAsia="zh-CN"/>
              </w:rPr>
              <w:t>Engagement with Peers</w:t>
            </w:r>
          </w:p>
        </w:tc>
        <w:tc>
          <w:tcPr>
            <w:tcW w:w="1890" w:type="dxa"/>
            <w:shd w:val="clear" w:color="auto" w:fill="auto"/>
          </w:tcPr>
          <w:p w:rsidR="00CB3215" w:rsidRPr="00CB3215" w:rsidRDefault="00CB3215" w:rsidP="00CB3215">
            <w:pPr>
              <w:spacing w:after="0"/>
              <w:rPr>
                <w:rFonts w:eastAsia="SimSun"/>
                <w:sz w:val="16"/>
                <w:szCs w:val="20"/>
                <w:u w:val="single"/>
                <w:lang w:eastAsia="zh-CN"/>
              </w:rPr>
            </w:pPr>
            <w:r w:rsidRPr="00CB3215">
              <w:rPr>
                <w:rFonts w:eastAsia="SimSun"/>
                <w:sz w:val="16"/>
                <w:szCs w:val="20"/>
                <w:u w:val="single"/>
                <w:lang w:eastAsia="zh-CN"/>
              </w:rPr>
              <w:t>What May be Missing:</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Little to no engagement with peers.  Responses to peers may be late or absent(if requested in assignment).</w:t>
            </w:r>
          </w:p>
          <w:p w:rsidR="00CB3215" w:rsidRPr="00CB3215" w:rsidRDefault="00CB3215" w:rsidP="00CB3215">
            <w:pPr>
              <w:spacing w:after="0"/>
              <w:rPr>
                <w:rFonts w:eastAsia="SimSun"/>
                <w:sz w:val="16"/>
                <w:szCs w:val="20"/>
                <w:lang w:eastAsia="zh-CN"/>
              </w:rPr>
            </w:pPr>
          </w:p>
        </w:tc>
        <w:tc>
          <w:tcPr>
            <w:tcW w:w="207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t>What May be Missing</w:t>
            </w:r>
            <w:r w:rsidRPr="00CB3215">
              <w:rPr>
                <w:rFonts w:eastAsia="SimSun"/>
                <w:sz w:val="16"/>
                <w:szCs w:val="20"/>
                <w:lang w:eastAsia="zh-CN"/>
              </w:rPr>
              <w: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Student offers opinions that are only occasionally related to the topic.  No linkage to the readings.</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No suggestions given to peers (if requested in assignment), no examples posted.</w:t>
            </w:r>
          </w:p>
        </w:tc>
        <w:tc>
          <w:tcPr>
            <w:tcW w:w="189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t>What May be Missing</w:t>
            </w:r>
            <w:r w:rsidRPr="00CB3215">
              <w:rPr>
                <w:rFonts w:eastAsia="SimSun"/>
                <w:sz w:val="16"/>
                <w:szCs w:val="20"/>
                <w:lang w:eastAsia="zh-CN"/>
              </w:rPr>
              <w: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Engagement with peers could have been further developed, linkages with readings more specific. Few examples given to support statements.</w:t>
            </w:r>
          </w:p>
        </w:tc>
        <w:tc>
          <w:tcPr>
            <w:tcW w:w="216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lang w:eastAsia="zh-CN"/>
              </w:rPr>
              <w:t>Fully engages peers in discussion and completes expected review of peer work. Identifies linkages with assigned readings.  Offers suggestions, can answer group member questions with ease.</w:t>
            </w:r>
          </w:p>
        </w:tc>
      </w:tr>
      <w:tr w:rsidR="00CB3215" w:rsidRPr="00CB3215" w:rsidTr="00CE154A">
        <w:tc>
          <w:tcPr>
            <w:tcW w:w="1278"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lang w:eastAsia="zh-CN"/>
              </w:rPr>
              <w:t>Grammar/</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Writing/APA Format</w:t>
            </w:r>
          </w:p>
        </w:tc>
        <w:tc>
          <w:tcPr>
            <w:tcW w:w="189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t>What May be Missing</w:t>
            </w:r>
            <w:r w:rsidRPr="00CB3215">
              <w:rPr>
                <w:rFonts w:eastAsia="SimSun"/>
                <w:sz w:val="16"/>
                <w:szCs w:val="20"/>
                <w:lang w:eastAsia="zh-CN"/>
              </w:rPr>
              <w: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APA Format was not used.  Student used more than 5 incomplete sentences and/or more than 6 misspelled/improperly used words in the assignment. Student may not have communicated respectfully to others while participating in online course activities.</w:t>
            </w:r>
          </w:p>
        </w:tc>
        <w:tc>
          <w:tcPr>
            <w:tcW w:w="2070" w:type="dxa"/>
            <w:shd w:val="clear" w:color="auto" w:fill="auto"/>
          </w:tcPr>
          <w:p w:rsidR="00CB3215" w:rsidRPr="00CB3215" w:rsidRDefault="00CB3215" w:rsidP="00CB3215">
            <w:pPr>
              <w:spacing w:after="0"/>
              <w:rPr>
                <w:rFonts w:eastAsia="SimSun"/>
                <w:sz w:val="16"/>
                <w:szCs w:val="20"/>
                <w:u w:val="single"/>
                <w:lang w:eastAsia="zh-CN"/>
              </w:rPr>
            </w:pPr>
            <w:r w:rsidRPr="00CB3215">
              <w:rPr>
                <w:rFonts w:eastAsia="SimSun"/>
                <w:sz w:val="16"/>
                <w:szCs w:val="20"/>
                <w:u w:val="single"/>
                <w:lang w:eastAsia="zh-CN"/>
              </w:rPr>
              <w:t>What May be Missing:</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The student used between 3 – 5 incomplete sentences and/or between 4 – 6 misspelled or improperly used words in the assignment.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The student was not respectful to others on more than one occasion.</w:t>
            </w:r>
          </w:p>
          <w:p w:rsidR="00CB3215" w:rsidRPr="00CB3215" w:rsidRDefault="00CB3215" w:rsidP="00CB3215">
            <w:pPr>
              <w:spacing w:after="0"/>
              <w:rPr>
                <w:rFonts w:eastAsia="SimSun"/>
                <w:sz w:val="16"/>
                <w:szCs w:val="20"/>
                <w:lang w:eastAsia="zh-CN"/>
              </w:rPr>
            </w:pPr>
          </w:p>
        </w:tc>
        <w:tc>
          <w:tcPr>
            <w:tcW w:w="189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u w:val="single"/>
                <w:lang w:eastAsia="zh-CN"/>
              </w:rPr>
              <w:t>What May be Missing</w:t>
            </w:r>
            <w:r w:rsidRPr="00CB3215">
              <w:rPr>
                <w:rFonts w:eastAsia="SimSun"/>
                <w:sz w:val="16"/>
                <w:szCs w:val="20"/>
                <w:lang w:eastAsia="zh-CN"/>
              </w:rPr>
              <w: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The student used between 2 - 4 incomplete sentences and/or 3-5 misspelled or improperly used words in the assignment. The student was somewhat insensitive to others while participating in discussion.</w:t>
            </w:r>
          </w:p>
          <w:p w:rsidR="00CB3215" w:rsidRPr="00CB3215" w:rsidRDefault="00CB3215" w:rsidP="00CB3215">
            <w:pPr>
              <w:spacing w:after="0"/>
              <w:rPr>
                <w:rFonts w:eastAsia="SimSun"/>
                <w:sz w:val="16"/>
                <w:szCs w:val="20"/>
                <w:lang w:eastAsia="zh-CN"/>
              </w:rPr>
            </w:pPr>
          </w:p>
        </w:tc>
        <w:tc>
          <w:tcPr>
            <w:tcW w:w="2160" w:type="dxa"/>
            <w:shd w:val="clear" w:color="auto" w:fill="auto"/>
          </w:tcPr>
          <w:p w:rsidR="00CB3215" w:rsidRPr="00CB3215" w:rsidRDefault="00CB3215" w:rsidP="00CB3215">
            <w:pPr>
              <w:spacing w:after="0"/>
              <w:rPr>
                <w:rFonts w:eastAsia="SimSun"/>
                <w:sz w:val="16"/>
                <w:szCs w:val="20"/>
                <w:lang w:eastAsia="zh-CN"/>
              </w:rPr>
            </w:pPr>
            <w:r w:rsidRPr="00CB3215">
              <w:rPr>
                <w:rFonts w:eastAsia="SimSun"/>
                <w:sz w:val="16"/>
                <w:szCs w:val="20"/>
                <w:lang w:eastAsia="zh-CN"/>
              </w:rPr>
              <w:t>The Student used no more than 1 incomplete sentence and/or 2 or more misspelled/improperly used words in the assignment.</w:t>
            </w:r>
          </w:p>
          <w:p w:rsidR="00CB3215" w:rsidRPr="00CB3215" w:rsidRDefault="00CB3215" w:rsidP="00CB3215">
            <w:pPr>
              <w:spacing w:after="0"/>
              <w:rPr>
                <w:rFonts w:eastAsia="SimSun"/>
                <w:sz w:val="16"/>
                <w:szCs w:val="20"/>
                <w:lang w:eastAsia="zh-CN"/>
              </w:rPr>
            </w:pPr>
            <w:r w:rsidRPr="00CB3215">
              <w:rPr>
                <w:rFonts w:eastAsia="SimSun"/>
                <w:sz w:val="16"/>
                <w:szCs w:val="20"/>
                <w:lang w:eastAsia="zh-CN"/>
              </w:rPr>
              <w:t>The Student always communicated effectively and respectfully with others, respectful of opinions of peers.</w:t>
            </w:r>
          </w:p>
        </w:tc>
      </w:tr>
      <w:tr w:rsidR="00CB3215" w:rsidRPr="00CB3215" w:rsidTr="00CE154A">
        <w:tc>
          <w:tcPr>
            <w:tcW w:w="1278" w:type="dxa"/>
            <w:shd w:val="clear" w:color="auto" w:fill="auto"/>
          </w:tcPr>
          <w:p w:rsidR="00CB3215" w:rsidRPr="00CB3215" w:rsidRDefault="00CB3215" w:rsidP="00CB3215">
            <w:pPr>
              <w:spacing w:after="0"/>
              <w:rPr>
                <w:rFonts w:eastAsia="SimSun"/>
                <w:b/>
                <w:bCs/>
                <w:sz w:val="16"/>
                <w:szCs w:val="20"/>
                <w:lang w:eastAsia="zh-CN"/>
              </w:rPr>
            </w:pPr>
            <w:r w:rsidRPr="00CB3215">
              <w:rPr>
                <w:rFonts w:eastAsia="SimSun"/>
                <w:b/>
                <w:bCs/>
                <w:sz w:val="16"/>
                <w:szCs w:val="20"/>
                <w:lang w:eastAsia="zh-CN"/>
              </w:rPr>
              <w:t>Total:    /16</w:t>
            </w:r>
          </w:p>
        </w:tc>
        <w:tc>
          <w:tcPr>
            <w:tcW w:w="1890" w:type="dxa"/>
            <w:shd w:val="clear" w:color="auto" w:fill="auto"/>
          </w:tcPr>
          <w:p w:rsidR="00CB3215" w:rsidRPr="00CB3215" w:rsidRDefault="00CB3215" w:rsidP="00CB3215">
            <w:pPr>
              <w:spacing w:after="0"/>
              <w:rPr>
                <w:rFonts w:eastAsia="SimSun"/>
                <w:sz w:val="16"/>
                <w:szCs w:val="20"/>
                <w:lang w:eastAsia="zh-CN"/>
              </w:rPr>
            </w:pPr>
          </w:p>
        </w:tc>
        <w:tc>
          <w:tcPr>
            <w:tcW w:w="2070" w:type="dxa"/>
            <w:shd w:val="clear" w:color="auto" w:fill="auto"/>
          </w:tcPr>
          <w:p w:rsidR="00CB3215" w:rsidRPr="00CB3215" w:rsidRDefault="00CB3215" w:rsidP="00CB3215">
            <w:pPr>
              <w:spacing w:after="0"/>
              <w:rPr>
                <w:rFonts w:eastAsia="SimSun"/>
                <w:sz w:val="16"/>
                <w:szCs w:val="20"/>
                <w:lang w:eastAsia="zh-CN"/>
              </w:rPr>
            </w:pPr>
          </w:p>
        </w:tc>
        <w:tc>
          <w:tcPr>
            <w:tcW w:w="1890" w:type="dxa"/>
            <w:shd w:val="clear" w:color="auto" w:fill="auto"/>
          </w:tcPr>
          <w:p w:rsidR="00CB3215" w:rsidRPr="00CB3215" w:rsidRDefault="00CB3215" w:rsidP="00CB3215">
            <w:pPr>
              <w:spacing w:after="0"/>
              <w:rPr>
                <w:rFonts w:eastAsia="SimSun"/>
                <w:sz w:val="16"/>
                <w:szCs w:val="20"/>
                <w:lang w:eastAsia="zh-CN"/>
              </w:rPr>
            </w:pPr>
          </w:p>
        </w:tc>
        <w:tc>
          <w:tcPr>
            <w:tcW w:w="2160" w:type="dxa"/>
            <w:shd w:val="clear" w:color="auto" w:fill="auto"/>
          </w:tcPr>
          <w:p w:rsidR="00CB3215" w:rsidRPr="00CB3215" w:rsidRDefault="00CB3215" w:rsidP="00CB3215">
            <w:pPr>
              <w:spacing w:after="0"/>
              <w:rPr>
                <w:rFonts w:eastAsia="SimSun"/>
                <w:sz w:val="16"/>
                <w:szCs w:val="20"/>
                <w:lang w:eastAsia="zh-CN"/>
              </w:rPr>
            </w:pPr>
          </w:p>
        </w:tc>
      </w:tr>
    </w:tbl>
    <w:p w:rsidR="00CB3215" w:rsidRPr="00CB3215" w:rsidRDefault="00CB3215" w:rsidP="00CB3215">
      <w:pPr>
        <w:spacing w:after="0"/>
        <w:rPr>
          <w:sz w:val="16"/>
          <w:szCs w:val="20"/>
        </w:rPr>
      </w:pPr>
    </w:p>
    <w:p w:rsidR="00CB3215" w:rsidRPr="00CB3215" w:rsidRDefault="00CB3215" w:rsidP="00CB3215">
      <w:pPr>
        <w:spacing w:after="0"/>
        <w:rPr>
          <w:sz w:val="20"/>
          <w:szCs w:val="20"/>
        </w:rPr>
      </w:pPr>
      <w:r w:rsidRPr="00CB3215">
        <w:rPr>
          <w:b/>
          <w:sz w:val="20"/>
          <w:szCs w:val="20"/>
        </w:rPr>
        <w:t xml:space="preserve">Class Behavior Guidelines: </w:t>
      </w:r>
      <w:r w:rsidRPr="00CB3215">
        <w:rPr>
          <w:sz w:val="20"/>
          <w:szCs w:val="20"/>
        </w:rPr>
        <w:t xml:space="preserve">  All cell phones, pagers, etc. should be turned off during class.  Please make every effort to be on time for class and to remain in class for its duration (4-5:15pm.)  If you are not able to attend class, please E-mail  this information to me in advance of class.  If you are not able to complete an assignment by the designated time, please let me know (family emergency, health problems, accidents etc. are examples).  Finally, please extend every courtesy to the professor and classmates during presentations (no talking, texting, using computer for other than note taking etc. when others are presenting).</w:t>
      </w:r>
    </w:p>
    <w:p w:rsidR="00CB3215" w:rsidRPr="00CB3215" w:rsidRDefault="00CB3215" w:rsidP="00CB3215">
      <w:pPr>
        <w:spacing w:after="0"/>
        <w:rPr>
          <w:sz w:val="20"/>
          <w:szCs w:val="20"/>
        </w:rPr>
      </w:pPr>
    </w:p>
    <w:p w:rsidR="00CB3215" w:rsidRPr="00CB3215" w:rsidRDefault="00CB3215" w:rsidP="00CB3215">
      <w:pPr>
        <w:spacing w:after="0"/>
        <w:rPr>
          <w:b/>
          <w:bCs/>
          <w:sz w:val="20"/>
          <w:szCs w:val="20"/>
        </w:rPr>
      </w:pPr>
      <w:r w:rsidRPr="00CB3215">
        <w:rPr>
          <w:b/>
          <w:bCs/>
          <w:sz w:val="20"/>
          <w:szCs w:val="20"/>
        </w:rPr>
        <w:t>Academic Ethical Standards: (p. 52, UMD catalog, AY 2008-2009) or electronically linked on course site syllabus.</w:t>
      </w:r>
      <w:r w:rsidRPr="00CB3215">
        <w:rPr>
          <w:color w:val="000000"/>
          <w:sz w:val="20"/>
          <w:szCs w:val="20"/>
        </w:rPr>
        <w:t xml:space="preserve"> </w:t>
      </w:r>
      <w:hyperlink r:id="rId14" w:history="1">
        <w:r w:rsidRPr="00CB3215">
          <w:rPr>
            <w:rStyle w:val="Hyperlink"/>
            <w:sz w:val="20"/>
            <w:szCs w:val="20"/>
          </w:rPr>
          <w:t>http://www.umassd.edu/studenthandbook/academicregs/ethicalstandards.cfm</w:t>
        </w:r>
      </w:hyperlink>
    </w:p>
    <w:p w:rsidR="00CB3215" w:rsidRPr="00CB3215" w:rsidRDefault="00CB3215" w:rsidP="00CB3215">
      <w:pPr>
        <w:spacing w:after="0"/>
        <w:rPr>
          <w:bCs/>
          <w:sz w:val="20"/>
          <w:szCs w:val="20"/>
        </w:rPr>
      </w:pPr>
      <w:r w:rsidRPr="00CB3215">
        <w:rPr>
          <w:bCs/>
          <w:sz w:val="20"/>
          <w:szCs w:val="20"/>
        </w:rPr>
        <w:t xml:space="preserve">Students are expected to read and follow the academic ethical standards throughout their academic career at UMD. </w:t>
      </w:r>
    </w:p>
    <w:p w:rsidR="00CB3215" w:rsidRPr="00CB3215" w:rsidRDefault="00CB3215" w:rsidP="00CB3215">
      <w:pPr>
        <w:spacing w:after="0"/>
        <w:rPr>
          <w:sz w:val="20"/>
          <w:szCs w:val="20"/>
        </w:rPr>
      </w:pPr>
    </w:p>
    <w:p w:rsidR="00CB3215" w:rsidRPr="00CB3215" w:rsidRDefault="00CB3215" w:rsidP="00CB3215">
      <w:pPr>
        <w:spacing w:after="0"/>
        <w:rPr>
          <w:b/>
          <w:sz w:val="20"/>
          <w:szCs w:val="20"/>
        </w:rPr>
      </w:pPr>
      <w:r w:rsidRPr="00CB3215">
        <w:rPr>
          <w:b/>
          <w:sz w:val="20"/>
          <w:szCs w:val="20"/>
        </w:rPr>
        <w:t>Writing Expectations for Nursing Courses</w:t>
      </w:r>
    </w:p>
    <w:p w:rsidR="00CB3215" w:rsidRPr="00CB3215" w:rsidRDefault="00CB3215" w:rsidP="00CB3215">
      <w:pPr>
        <w:spacing w:after="0"/>
        <w:rPr>
          <w:sz w:val="20"/>
          <w:szCs w:val="20"/>
        </w:rPr>
      </w:pPr>
      <w:r w:rsidRPr="00CB3215">
        <w:rPr>
          <w:sz w:val="20"/>
          <w:szCs w:val="20"/>
        </w:rPr>
        <w:t xml:space="preserve">All assigned work is due on the published date. Notify faculty of extenuating circumstances prior to due date if problem arises. Work will receive grade reductions if no other prior arrangements were made with the faculty of </w:t>
      </w:r>
      <w:r w:rsidRPr="00CB3215">
        <w:rPr>
          <w:sz w:val="20"/>
          <w:szCs w:val="20"/>
        </w:rPr>
        <w:lastRenderedPageBreak/>
        <w:t>record. . All written work in the College of Nursing</w:t>
      </w:r>
      <w:r w:rsidRPr="00CB3215">
        <w:rPr>
          <w:sz w:val="20"/>
          <w:szCs w:val="20"/>
          <w:u w:val="single"/>
        </w:rPr>
        <w:t xml:space="preserve"> </w:t>
      </w:r>
      <w:r w:rsidRPr="00CB3215">
        <w:rPr>
          <w:sz w:val="20"/>
          <w:szCs w:val="20"/>
        </w:rPr>
        <w:t>must be presented in APA (American Psychological Association) format.  The APA 6</w:t>
      </w:r>
      <w:r w:rsidRPr="00CB3215">
        <w:rPr>
          <w:sz w:val="20"/>
          <w:szCs w:val="20"/>
          <w:vertAlign w:val="superscript"/>
        </w:rPr>
        <w:t>th</w:t>
      </w:r>
      <w:r w:rsidRPr="00CB3215">
        <w:rPr>
          <w:sz w:val="20"/>
          <w:szCs w:val="20"/>
        </w:rPr>
        <w:t xml:space="preserve"> Edition should be used as it has significant changes from previous version. This reference is available at the library reserve desk and on the CON web site.</w:t>
      </w:r>
    </w:p>
    <w:p w:rsidR="00CB3215" w:rsidRPr="00CB3215" w:rsidRDefault="00CB3215" w:rsidP="00CB3215">
      <w:pPr>
        <w:spacing w:after="0"/>
        <w:rPr>
          <w:i/>
          <w:sz w:val="20"/>
          <w:szCs w:val="20"/>
        </w:rPr>
      </w:pPr>
    </w:p>
    <w:p w:rsidR="00CB3215" w:rsidRPr="00CB3215" w:rsidRDefault="00CB3215" w:rsidP="00CB3215">
      <w:pPr>
        <w:spacing w:after="0"/>
        <w:rPr>
          <w:i/>
          <w:sz w:val="20"/>
          <w:szCs w:val="20"/>
        </w:rPr>
      </w:pPr>
      <w:r w:rsidRPr="00CB3215">
        <w:rPr>
          <w:i/>
          <w:sz w:val="20"/>
          <w:szCs w:val="20"/>
        </w:rPr>
        <w:t>Syntax concerns</w:t>
      </w:r>
    </w:p>
    <w:p w:rsidR="00CB3215" w:rsidRPr="00CB3215" w:rsidRDefault="00CB3215" w:rsidP="00CB3215">
      <w:pPr>
        <w:spacing w:after="0"/>
        <w:rPr>
          <w:sz w:val="20"/>
          <w:szCs w:val="20"/>
        </w:rPr>
      </w:pPr>
      <w:r w:rsidRPr="00CB3215">
        <w:rPr>
          <w:sz w:val="20"/>
          <w:szCs w:val="20"/>
        </w:rPr>
        <w:t xml:space="preserve">Students are expected to write professionally with proper syntax, synthesis of ideas and using proper citation format. Writing is a process and not everyone is as skilled a writer as they are a critical thinker.  </w:t>
      </w:r>
    </w:p>
    <w:p w:rsidR="00CB3215" w:rsidRPr="00CB3215" w:rsidRDefault="00CB3215" w:rsidP="00CB3215">
      <w:pPr>
        <w:spacing w:after="0"/>
        <w:rPr>
          <w:sz w:val="20"/>
          <w:szCs w:val="20"/>
        </w:rPr>
      </w:pPr>
      <w:r w:rsidRPr="00CB3215">
        <w:rPr>
          <w:sz w:val="20"/>
          <w:szCs w:val="20"/>
        </w:rPr>
        <w:t xml:space="preserve">There is an expectation that the student will write in clear, </w:t>
      </w:r>
      <w:proofErr w:type="spellStart"/>
      <w:r w:rsidRPr="00CB3215">
        <w:rPr>
          <w:sz w:val="20"/>
          <w:szCs w:val="20"/>
        </w:rPr>
        <w:t>well constructed</w:t>
      </w:r>
      <w:proofErr w:type="spellEnd"/>
      <w:r w:rsidRPr="00CB3215">
        <w:rPr>
          <w:sz w:val="20"/>
          <w:szCs w:val="20"/>
        </w:rPr>
        <w:t xml:space="preserve"> sentences.  The paper should have a clear beginning where the “thesis” or argument begins and serves to guide the reader, a middle where this is effectively developed and a conclusion to highlight the major arguments in the paper.  Terms used (especially conceptual terms) should be defined in the context of their use in the paper.  </w:t>
      </w:r>
    </w:p>
    <w:p w:rsidR="00CB3215" w:rsidRPr="00CB3215" w:rsidRDefault="00CB3215" w:rsidP="00CB3215">
      <w:pPr>
        <w:spacing w:after="0"/>
        <w:rPr>
          <w:i/>
          <w:sz w:val="20"/>
          <w:szCs w:val="20"/>
        </w:rPr>
      </w:pPr>
    </w:p>
    <w:p w:rsidR="00CB3215" w:rsidRPr="00CB3215" w:rsidRDefault="00CB3215" w:rsidP="00CB3215">
      <w:pPr>
        <w:spacing w:after="0"/>
        <w:rPr>
          <w:i/>
          <w:sz w:val="20"/>
          <w:szCs w:val="20"/>
        </w:rPr>
      </w:pPr>
      <w:r w:rsidRPr="00CB3215">
        <w:rPr>
          <w:i/>
          <w:sz w:val="20"/>
          <w:szCs w:val="20"/>
        </w:rPr>
        <w:t>If you find writing a challenge here are some suggestions.</w:t>
      </w:r>
    </w:p>
    <w:p w:rsidR="00CB3215" w:rsidRPr="00CB3215" w:rsidRDefault="00CB3215" w:rsidP="00CB3215">
      <w:pPr>
        <w:spacing w:after="0"/>
        <w:rPr>
          <w:sz w:val="20"/>
          <w:szCs w:val="20"/>
        </w:rPr>
      </w:pPr>
      <w:r w:rsidRPr="00CB3215">
        <w:rPr>
          <w:sz w:val="20"/>
          <w:szCs w:val="20"/>
        </w:rPr>
        <w:t>It is important to avoid simply offering your opinion but to develop an argument that is supported with evidence from the professional literature.  Unsupported statements fail to develop your argument and are not appropriate.  In order to effectively develop your perspective, you must synthesize evidence from a variety of sources.  The heavy use of direct quotations should be avoided.  Material from various sources should be synthesized and presented in synthesized from using citations (read some of the published articles to see examples of this).  Direct quotations can be used to further develop the argument but should not be the only source of your argument.  Often you will hear the term “author’s voice” and this refers to the fact that the writer must synthesize the material in a way to advance his or her argument.  The overuse of direct quotations by stringing one direct quotation after another fails to convince the reader that you are in command of the material.  Whenever possible, go to the primary source rather than citing an author from a secondary source.  A primary source should not be cited unless you have read it.</w:t>
      </w:r>
    </w:p>
    <w:p w:rsidR="00CB3215" w:rsidRPr="00CB3215" w:rsidRDefault="00CB3215" w:rsidP="00CB3215">
      <w:pPr>
        <w:spacing w:after="0"/>
        <w:rPr>
          <w:sz w:val="20"/>
          <w:szCs w:val="20"/>
        </w:rPr>
      </w:pPr>
    </w:p>
    <w:p w:rsidR="00CB3215" w:rsidRPr="00CB3215" w:rsidRDefault="00CB3215" w:rsidP="00CB3215">
      <w:pPr>
        <w:spacing w:after="0"/>
        <w:rPr>
          <w:sz w:val="20"/>
          <w:szCs w:val="20"/>
        </w:rPr>
      </w:pPr>
      <w:r w:rsidRPr="00CB3215">
        <w:rPr>
          <w:sz w:val="20"/>
          <w:szCs w:val="20"/>
        </w:rPr>
        <w:t xml:space="preserve">Avoid using questions.  Instead write in declarative mode.  This is another way that the writer uses “voice”.  Try to use an active voice and avoid the first person in a formal paper unless the assignment specifically asks for first person  ( i.e. reflective assignment). Avoid using bullets but synthesize and write items in a paragraph format.  </w:t>
      </w:r>
    </w:p>
    <w:p w:rsidR="00CB3215" w:rsidRPr="00CB3215" w:rsidRDefault="00CB3215" w:rsidP="00CB3215">
      <w:pPr>
        <w:spacing w:after="0"/>
        <w:rPr>
          <w:sz w:val="20"/>
          <w:szCs w:val="20"/>
        </w:rPr>
      </w:pPr>
    </w:p>
    <w:p w:rsidR="00CB3215" w:rsidRPr="00CB3215" w:rsidRDefault="00CB3215" w:rsidP="00CB3215">
      <w:pPr>
        <w:spacing w:after="0"/>
        <w:rPr>
          <w:sz w:val="20"/>
          <w:szCs w:val="20"/>
        </w:rPr>
      </w:pPr>
      <w:r w:rsidRPr="00CB3215">
        <w:rPr>
          <w:i/>
          <w:sz w:val="20"/>
          <w:szCs w:val="20"/>
        </w:rPr>
        <w:t>For help</w:t>
      </w:r>
      <w:r w:rsidRPr="00CB3215">
        <w:rPr>
          <w:sz w:val="20"/>
          <w:szCs w:val="20"/>
        </w:rPr>
        <w:t xml:space="preserve">:  </w:t>
      </w:r>
    </w:p>
    <w:p w:rsidR="00CB3215" w:rsidRPr="00CB3215" w:rsidRDefault="00CB3215" w:rsidP="00CB3215">
      <w:pPr>
        <w:spacing w:after="0"/>
        <w:rPr>
          <w:sz w:val="20"/>
          <w:szCs w:val="20"/>
        </w:rPr>
      </w:pPr>
      <w:r w:rsidRPr="00CB3215">
        <w:rPr>
          <w:sz w:val="20"/>
          <w:szCs w:val="20"/>
        </w:rPr>
        <w:t xml:space="preserve">If a student finds the writing process challenging there is a writing center on campus.  </w:t>
      </w:r>
    </w:p>
    <w:p w:rsidR="00CB3215" w:rsidRPr="00CB3215" w:rsidRDefault="00CB3215" w:rsidP="00CB3215">
      <w:pPr>
        <w:spacing w:after="0"/>
        <w:rPr>
          <w:sz w:val="20"/>
          <w:szCs w:val="20"/>
        </w:rPr>
      </w:pPr>
      <w:r w:rsidRPr="00CB3215">
        <w:rPr>
          <w:sz w:val="20"/>
          <w:szCs w:val="20"/>
        </w:rPr>
        <w:t xml:space="preserve">You can reach Amy </w:t>
      </w:r>
      <w:proofErr w:type="spellStart"/>
      <w:r w:rsidRPr="00CB3215">
        <w:rPr>
          <w:sz w:val="20"/>
          <w:szCs w:val="20"/>
        </w:rPr>
        <w:t>Parelman</w:t>
      </w:r>
      <w:proofErr w:type="spellEnd"/>
      <w:r w:rsidRPr="00CB3215">
        <w:rPr>
          <w:sz w:val="20"/>
          <w:szCs w:val="20"/>
        </w:rPr>
        <w:t xml:space="preserve"> (director) at 508-910-6410 for an appointment.</w:t>
      </w:r>
    </w:p>
    <w:p w:rsidR="00CB3215" w:rsidRPr="00CB3215" w:rsidRDefault="00CB3215" w:rsidP="00CB3215">
      <w:pPr>
        <w:spacing w:after="0"/>
        <w:rPr>
          <w:sz w:val="20"/>
          <w:szCs w:val="20"/>
        </w:rPr>
      </w:pPr>
    </w:p>
    <w:p w:rsidR="00CB3215" w:rsidRPr="00CB3215" w:rsidRDefault="00CB3215" w:rsidP="00CB3215">
      <w:pPr>
        <w:tabs>
          <w:tab w:val="left" w:pos="1980"/>
        </w:tabs>
        <w:spacing w:after="0" w:line="240" w:lineRule="atLeast"/>
        <w:rPr>
          <w:sz w:val="20"/>
          <w:szCs w:val="20"/>
        </w:rPr>
      </w:pPr>
      <w:r w:rsidRPr="00CB3215">
        <w:rPr>
          <w:b/>
          <w:sz w:val="20"/>
          <w:szCs w:val="20"/>
          <w:u w:val="single"/>
        </w:rPr>
        <w:t>COURSE READING ASSIGNMENTS:</w:t>
      </w:r>
    </w:p>
    <w:p w:rsidR="00CB3215" w:rsidRPr="00CB3215" w:rsidRDefault="00CB3215" w:rsidP="00CB3215">
      <w:pPr>
        <w:tabs>
          <w:tab w:val="left" w:pos="1980"/>
        </w:tabs>
        <w:spacing w:after="0" w:line="240" w:lineRule="atLeast"/>
        <w:rPr>
          <w:b/>
          <w:sz w:val="20"/>
          <w:szCs w:val="20"/>
        </w:rPr>
      </w:pPr>
      <w:r w:rsidRPr="00CB3215">
        <w:rPr>
          <w:sz w:val="20"/>
          <w:szCs w:val="20"/>
        </w:rPr>
        <w:t xml:space="preserve">See course site on </w:t>
      </w:r>
      <w:proofErr w:type="spellStart"/>
      <w:r w:rsidRPr="00CB3215">
        <w:rPr>
          <w:sz w:val="20"/>
          <w:szCs w:val="20"/>
        </w:rPr>
        <w:t>myCourses</w:t>
      </w:r>
      <w:proofErr w:type="spellEnd"/>
      <w:r w:rsidRPr="00CB3215">
        <w:rPr>
          <w:sz w:val="20"/>
          <w:szCs w:val="20"/>
        </w:rPr>
        <w:t xml:space="preserve"> each week for posted readings in addition to reading assignments in the text. Additional readings/web links may occasionally be added during the course. </w:t>
      </w:r>
      <w:r w:rsidRPr="00CB3215">
        <w:rPr>
          <w:b/>
          <w:sz w:val="20"/>
          <w:szCs w:val="20"/>
        </w:rPr>
        <w:t xml:space="preserve">Students will be notified of any additional readings/assignments (not on the topical outline) via email and or class announcements. </w:t>
      </w:r>
    </w:p>
    <w:p w:rsidR="00CB3215" w:rsidRPr="00CB3215" w:rsidRDefault="00CB3215" w:rsidP="00CB3215">
      <w:pPr>
        <w:tabs>
          <w:tab w:val="left" w:pos="1980"/>
        </w:tabs>
        <w:spacing w:after="0" w:line="240" w:lineRule="atLeast"/>
        <w:rPr>
          <w:sz w:val="20"/>
          <w:szCs w:val="20"/>
        </w:rPr>
      </w:pPr>
      <w:r w:rsidRPr="00CB3215">
        <w:rPr>
          <w:sz w:val="20"/>
          <w:szCs w:val="20"/>
        </w:rPr>
        <w:t>Students are expected to have completed the readings in order to participate fully in class discussions and activities. Questions about the readings will be presented at the beginning of class and readiness to participate will be part of the class participation grade.</w:t>
      </w:r>
    </w:p>
    <w:p w:rsidR="00CB3215" w:rsidRPr="00CB3215" w:rsidRDefault="00CB3215" w:rsidP="00CB3215">
      <w:pPr>
        <w:tabs>
          <w:tab w:val="left" w:pos="1440"/>
          <w:tab w:val="left" w:pos="1880"/>
        </w:tabs>
        <w:spacing w:after="0"/>
        <w:rPr>
          <w:sz w:val="20"/>
          <w:szCs w:val="20"/>
          <w:u w:val="single"/>
        </w:rPr>
      </w:pPr>
    </w:p>
    <w:p w:rsidR="00CB3215" w:rsidRPr="00CB3215" w:rsidRDefault="00CB3215" w:rsidP="00CB3215">
      <w:pPr>
        <w:tabs>
          <w:tab w:val="left" w:pos="1440"/>
          <w:tab w:val="left" w:pos="1880"/>
        </w:tabs>
        <w:spacing w:after="0"/>
        <w:rPr>
          <w:b/>
          <w:sz w:val="20"/>
          <w:szCs w:val="20"/>
          <w:u w:val="single"/>
        </w:rPr>
      </w:pPr>
    </w:p>
    <w:p w:rsidR="00CB3215" w:rsidRPr="00CB3215" w:rsidRDefault="00CB3215" w:rsidP="00CB3215">
      <w:pPr>
        <w:tabs>
          <w:tab w:val="left" w:pos="1440"/>
          <w:tab w:val="left" w:pos="1880"/>
        </w:tabs>
        <w:spacing w:after="0"/>
        <w:rPr>
          <w:sz w:val="20"/>
          <w:szCs w:val="20"/>
        </w:rPr>
      </w:pPr>
      <w:r w:rsidRPr="00CB3215">
        <w:rPr>
          <w:b/>
          <w:sz w:val="20"/>
          <w:szCs w:val="20"/>
          <w:u w:val="single"/>
        </w:rPr>
        <w:t>TOPICAL OUTLINE</w:t>
      </w:r>
      <w:r w:rsidRPr="00CB3215">
        <w:rPr>
          <w:sz w:val="20"/>
          <w:szCs w:val="20"/>
          <w:u w:val="single"/>
        </w:rPr>
        <w:t>:</w:t>
      </w:r>
      <w:r w:rsidRPr="00CB3215">
        <w:rPr>
          <w:sz w:val="20"/>
          <w:szCs w:val="20"/>
        </w:rPr>
        <w:t xml:space="preserve">    Spring 2012</w:t>
      </w:r>
      <w:r>
        <w:rPr>
          <w:sz w:val="20"/>
          <w:szCs w:val="20"/>
        </w:rPr>
        <w:t xml:space="preserve"> </w:t>
      </w:r>
      <w:r w:rsidRPr="00CB3215">
        <w:rPr>
          <w:sz w:val="20"/>
          <w:szCs w:val="20"/>
        </w:rPr>
        <w:t xml:space="preserve">– </w:t>
      </w:r>
      <w:r>
        <w:rPr>
          <w:sz w:val="20"/>
          <w:szCs w:val="20"/>
        </w:rPr>
        <w:t xml:space="preserve">dates </w:t>
      </w:r>
      <w:r w:rsidRPr="00CB3215">
        <w:rPr>
          <w:sz w:val="20"/>
          <w:szCs w:val="20"/>
        </w:rPr>
        <w:t>to be updated</w:t>
      </w:r>
      <w:r>
        <w:rPr>
          <w:sz w:val="20"/>
          <w:szCs w:val="20"/>
        </w:rPr>
        <w:t xml:space="preserve">, </w:t>
      </w:r>
      <w:r w:rsidRPr="00CB3215">
        <w:rPr>
          <w:sz w:val="20"/>
          <w:szCs w:val="20"/>
          <w:highlight w:val="yellow"/>
        </w:rPr>
        <w:t>sample activities meeting University Studies Learning Outcomes are highlighted</w:t>
      </w:r>
      <w:r w:rsidRPr="00CB3215">
        <w:rPr>
          <w:sz w:val="20"/>
          <w:szCs w:val="20"/>
        </w:rPr>
        <w:t xml:space="preserve">  </w:t>
      </w:r>
    </w:p>
    <w:p w:rsidR="00CB3215" w:rsidRPr="00CB3215" w:rsidRDefault="00CB3215" w:rsidP="00CB3215">
      <w:pPr>
        <w:spacing w:after="0"/>
        <w:ind w:left="2160" w:hanging="2160"/>
        <w:rPr>
          <w:b/>
          <w:sz w:val="20"/>
          <w:szCs w:val="20"/>
        </w:rPr>
      </w:pPr>
    </w:p>
    <w:p w:rsidR="00CB3215" w:rsidRPr="00CB3215" w:rsidRDefault="00CB3215" w:rsidP="00CB3215">
      <w:pPr>
        <w:spacing w:after="0"/>
        <w:ind w:left="2160" w:hanging="2160"/>
        <w:rPr>
          <w:sz w:val="20"/>
          <w:szCs w:val="20"/>
        </w:rPr>
      </w:pPr>
      <w:r w:rsidRPr="00CB3215">
        <w:rPr>
          <w:b/>
          <w:sz w:val="20"/>
          <w:szCs w:val="20"/>
        </w:rPr>
        <w:t>Week 1</w:t>
      </w:r>
      <w:r w:rsidRPr="00CB3215">
        <w:rPr>
          <w:sz w:val="20"/>
          <w:szCs w:val="20"/>
        </w:rPr>
        <w:t xml:space="preserve">  Jan 31</w:t>
      </w:r>
      <w:r w:rsidRPr="00CB3215">
        <w:rPr>
          <w:sz w:val="20"/>
          <w:szCs w:val="20"/>
        </w:rPr>
        <w:tab/>
        <w:t>Course introduction, course objectives and expectations,</w:t>
      </w:r>
    </w:p>
    <w:p w:rsidR="00CB3215" w:rsidRPr="00CB3215" w:rsidRDefault="00CB3215" w:rsidP="00CB3215">
      <w:pPr>
        <w:spacing w:after="0"/>
        <w:ind w:left="2160" w:hanging="2160"/>
        <w:rPr>
          <w:sz w:val="20"/>
          <w:szCs w:val="20"/>
        </w:rPr>
      </w:pPr>
      <w:r w:rsidRPr="00CB3215">
        <w:rPr>
          <w:b/>
          <w:sz w:val="20"/>
          <w:szCs w:val="20"/>
        </w:rPr>
        <w:tab/>
      </w:r>
      <w:proofErr w:type="spellStart"/>
      <w:r w:rsidRPr="00CB3215">
        <w:rPr>
          <w:sz w:val="20"/>
          <w:szCs w:val="20"/>
        </w:rPr>
        <w:t>myCourses</w:t>
      </w:r>
      <w:proofErr w:type="spellEnd"/>
      <w:r w:rsidRPr="00CB3215">
        <w:rPr>
          <w:sz w:val="20"/>
          <w:szCs w:val="20"/>
        </w:rPr>
        <w:t xml:space="preserve"> overview, class photos taken</w:t>
      </w:r>
    </w:p>
    <w:p w:rsidR="00CB3215" w:rsidRPr="00CB3215" w:rsidRDefault="00CB3215" w:rsidP="00CB3215">
      <w:pPr>
        <w:spacing w:after="0"/>
        <w:ind w:left="2160" w:hanging="2160"/>
        <w:rPr>
          <w:sz w:val="20"/>
          <w:szCs w:val="20"/>
        </w:rPr>
      </w:pPr>
    </w:p>
    <w:p w:rsidR="00CB3215" w:rsidRPr="00CB3215" w:rsidRDefault="00CB3215" w:rsidP="00CB3215">
      <w:pPr>
        <w:spacing w:after="0"/>
        <w:ind w:left="2160" w:hanging="2160"/>
        <w:rPr>
          <w:sz w:val="20"/>
          <w:szCs w:val="20"/>
        </w:rPr>
      </w:pPr>
      <w:r w:rsidRPr="00CB3215">
        <w:rPr>
          <w:sz w:val="20"/>
          <w:szCs w:val="20"/>
        </w:rPr>
        <w:t xml:space="preserve">                Feb 2</w:t>
      </w:r>
      <w:r w:rsidRPr="00CB3215">
        <w:rPr>
          <w:sz w:val="20"/>
          <w:szCs w:val="20"/>
        </w:rPr>
        <w:tab/>
        <w:t xml:space="preserve">Professional Values: Integrity, honesty, accountability and collegiality as a nursing student. (Course obj. 1, 5; </w:t>
      </w:r>
      <w:r w:rsidRPr="00CB3215">
        <w:rPr>
          <w:sz w:val="20"/>
          <w:szCs w:val="20"/>
          <w:highlight w:val="yellow"/>
        </w:rPr>
        <w:t>US 1E1 and 1E3</w:t>
      </w:r>
      <w:r w:rsidRPr="00CB3215">
        <w:rPr>
          <w:sz w:val="20"/>
          <w:szCs w:val="20"/>
        </w:rPr>
        <w:t>)</w:t>
      </w:r>
    </w:p>
    <w:p w:rsidR="00CB3215" w:rsidRPr="00CB3215" w:rsidRDefault="00CB3215" w:rsidP="00CB3215">
      <w:pPr>
        <w:spacing w:after="0"/>
        <w:ind w:left="2160" w:hanging="2160"/>
        <w:rPr>
          <w:i/>
          <w:sz w:val="20"/>
          <w:szCs w:val="20"/>
        </w:rPr>
      </w:pPr>
      <w:r w:rsidRPr="00CB3215">
        <w:rPr>
          <w:b/>
          <w:sz w:val="20"/>
          <w:szCs w:val="20"/>
        </w:rPr>
        <w:lastRenderedPageBreak/>
        <w:tab/>
      </w:r>
      <w:r w:rsidRPr="00CB3215">
        <w:rPr>
          <w:i/>
          <w:sz w:val="20"/>
          <w:szCs w:val="20"/>
        </w:rPr>
        <w:t>Read: Chitty &amp; Black; Chapter 6 pp. 126-144</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r>
      <w:r w:rsidRPr="00CB3215">
        <w:rPr>
          <w:b/>
          <w:sz w:val="20"/>
          <w:szCs w:val="20"/>
          <w:u w:val="single"/>
        </w:rPr>
        <w:t>Assignment</w:t>
      </w:r>
      <w:r w:rsidRPr="00CB3215">
        <w:rPr>
          <w:sz w:val="20"/>
          <w:szCs w:val="20"/>
          <w:u w:val="single"/>
        </w:rPr>
        <w:t>:</w:t>
      </w:r>
      <w:r w:rsidRPr="00CB3215">
        <w:rPr>
          <w:sz w:val="20"/>
          <w:szCs w:val="20"/>
        </w:rPr>
        <w:t xml:space="preserve">   Complete tutorial in </w:t>
      </w:r>
      <w:proofErr w:type="spellStart"/>
      <w:r w:rsidRPr="00CB3215">
        <w:rPr>
          <w:sz w:val="20"/>
          <w:szCs w:val="20"/>
        </w:rPr>
        <w:t>myCourses</w:t>
      </w:r>
      <w:proofErr w:type="spellEnd"/>
      <w:r w:rsidRPr="00CB3215">
        <w:rPr>
          <w:sz w:val="20"/>
          <w:szCs w:val="20"/>
        </w:rPr>
        <w:t xml:space="preserve"> ( no credit given)</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r>
      <w:r w:rsidRPr="00CB3215">
        <w:rPr>
          <w:b/>
          <w:sz w:val="20"/>
          <w:szCs w:val="20"/>
        </w:rPr>
        <w:t>Feb 3 – Last day to add/drop</w:t>
      </w:r>
      <w:r w:rsidRPr="00CB3215">
        <w:rPr>
          <w:i/>
          <w:sz w:val="20"/>
          <w:szCs w:val="20"/>
        </w:rPr>
        <w:tab/>
      </w:r>
    </w:p>
    <w:p w:rsidR="00CB3215" w:rsidRPr="00CB3215" w:rsidRDefault="00CB3215" w:rsidP="00CB3215">
      <w:pPr>
        <w:spacing w:after="0"/>
        <w:ind w:firstLine="720"/>
        <w:rPr>
          <w:b/>
          <w:sz w:val="20"/>
          <w:szCs w:val="20"/>
        </w:rPr>
      </w:pPr>
      <w:r w:rsidRPr="00CB3215">
        <w:rPr>
          <w:sz w:val="20"/>
          <w:szCs w:val="20"/>
        </w:rPr>
        <w:tab/>
      </w:r>
      <w:r w:rsidRPr="00CB3215">
        <w:rPr>
          <w:sz w:val="20"/>
          <w:szCs w:val="20"/>
        </w:rPr>
        <w:tab/>
      </w:r>
    </w:p>
    <w:p w:rsidR="00CB3215" w:rsidRPr="00CB3215" w:rsidRDefault="00CB3215" w:rsidP="00CB3215">
      <w:pPr>
        <w:spacing w:after="0"/>
        <w:ind w:left="2160" w:hanging="2160"/>
        <w:rPr>
          <w:sz w:val="20"/>
          <w:szCs w:val="20"/>
        </w:rPr>
      </w:pPr>
      <w:r w:rsidRPr="00CB3215">
        <w:rPr>
          <w:b/>
          <w:sz w:val="20"/>
          <w:szCs w:val="20"/>
        </w:rPr>
        <w:t>Week 2</w:t>
      </w:r>
      <w:r w:rsidRPr="00CB3215">
        <w:rPr>
          <w:sz w:val="20"/>
          <w:szCs w:val="20"/>
        </w:rPr>
        <w:t xml:space="preserve">     Feb 7</w:t>
      </w:r>
      <w:r w:rsidRPr="00CB3215">
        <w:rPr>
          <w:sz w:val="20"/>
          <w:szCs w:val="20"/>
        </w:rPr>
        <w:tab/>
        <w:t xml:space="preserve">Professional Values/ Socialization to the role (Course obj. 1,5; </w:t>
      </w:r>
      <w:r w:rsidRPr="00CB3215">
        <w:rPr>
          <w:sz w:val="20"/>
          <w:szCs w:val="20"/>
          <w:highlight w:val="yellow"/>
        </w:rPr>
        <w:t>US 1E2</w:t>
      </w:r>
      <w:r w:rsidRPr="00CB3215">
        <w:rPr>
          <w:sz w:val="20"/>
          <w:szCs w:val="20"/>
        </w:rPr>
        <w:t>)</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Chitty &amp; Black Chap. 3 p. 70-75 &amp;</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r>
      <w:proofErr w:type="spellStart"/>
      <w:r w:rsidRPr="00CB3215">
        <w:rPr>
          <w:i/>
          <w:sz w:val="20"/>
          <w:szCs w:val="20"/>
        </w:rPr>
        <w:t>LeDuc</w:t>
      </w:r>
      <w:proofErr w:type="spellEnd"/>
      <w:r w:rsidRPr="00CB3215">
        <w:rPr>
          <w:i/>
          <w:sz w:val="20"/>
          <w:szCs w:val="20"/>
        </w:rPr>
        <w:t xml:space="preserve">, K, &amp; </w:t>
      </w:r>
      <w:proofErr w:type="spellStart"/>
      <w:r w:rsidRPr="00CB3215">
        <w:rPr>
          <w:i/>
          <w:sz w:val="20"/>
          <w:szCs w:val="20"/>
        </w:rPr>
        <w:t>Kotzer</w:t>
      </w:r>
      <w:proofErr w:type="spellEnd"/>
      <w:r w:rsidRPr="00CB3215">
        <w:rPr>
          <w:i/>
          <w:sz w:val="20"/>
          <w:szCs w:val="20"/>
        </w:rPr>
        <w:t xml:space="preserve">, A.M. (2009)” Bridging the Gap: A comparison of the </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t xml:space="preserve">professional nursing values of students, new graduates and seasoned </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t xml:space="preserve">professionals”.(see </w:t>
      </w:r>
      <w:proofErr w:type="spellStart"/>
      <w:r w:rsidRPr="00CB3215">
        <w:rPr>
          <w:i/>
          <w:sz w:val="20"/>
          <w:szCs w:val="20"/>
        </w:rPr>
        <w:t>myCourses</w:t>
      </w:r>
      <w:proofErr w:type="spellEnd"/>
      <w:r w:rsidRPr="00CB3215">
        <w:rPr>
          <w:i/>
          <w:sz w:val="20"/>
          <w:szCs w:val="20"/>
        </w:rPr>
        <w:t xml:space="preserve"> site for link to article)</w:t>
      </w:r>
    </w:p>
    <w:p w:rsidR="00CB3215" w:rsidRPr="00CB3215" w:rsidRDefault="00CB3215" w:rsidP="00CB3215">
      <w:pPr>
        <w:spacing w:after="0"/>
        <w:rPr>
          <w:b/>
          <w:sz w:val="20"/>
          <w:szCs w:val="20"/>
          <w:u w:val="single"/>
        </w:rPr>
      </w:pPr>
    </w:p>
    <w:p w:rsidR="00CB3215" w:rsidRPr="00CB3215" w:rsidRDefault="00CB3215" w:rsidP="00CB3215">
      <w:pPr>
        <w:spacing w:after="0"/>
        <w:rPr>
          <w:sz w:val="20"/>
          <w:szCs w:val="20"/>
        </w:rPr>
      </w:pPr>
      <w:r w:rsidRPr="00CB3215">
        <w:rPr>
          <w:sz w:val="20"/>
          <w:szCs w:val="20"/>
        </w:rPr>
        <w:t xml:space="preserve">                 Feb 9</w:t>
      </w:r>
      <w:r w:rsidRPr="00CB3215">
        <w:rPr>
          <w:sz w:val="20"/>
          <w:szCs w:val="20"/>
        </w:rPr>
        <w:tab/>
      </w:r>
      <w:r w:rsidRPr="00CB3215">
        <w:rPr>
          <w:sz w:val="20"/>
          <w:szCs w:val="20"/>
        </w:rPr>
        <w:tab/>
        <w:t>Philosophy of Nursing; Building a community of learners</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t xml:space="preserve">(Course obj. 10, 11; </w:t>
      </w:r>
      <w:r w:rsidRPr="00CB3215">
        <w:rPr>
          <w:sz w:val="20"/>
          <w:szCs w:val="20"/>
          <w:highlight w:val="yellow"/>
        </w:rPr>
        <w:t>US 1E2</w:t>
      </w:r>
      <w:r w:rsidRPr="00CB3215">
        <w:rPr>
          <w:sz w:val="20"/>
          <w:szCs w:val="20"/>
        </w:rPr>
        <w:t>)</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t xml:space="preserve">Read: Chitty &amp; Black; Chapter 12 </w:t>
      </w:r>
      <w:proofErr w:type="spellStart"/>
      <w:r w:rsidRPr="00CB3215">
        <w:rPr>
          <w:i/>
          <w:sz w:val="20"/>
          <w:szCs w:val="20"/>
        </w:rPr>
        <w:t>pp</w:t>
      </w:r>
      <w:proofErr w:type="spellEnd"/>
      <w:r w:rsidRPr="00CB3215">
        <w:rPr>
          <w:i/>
          <w:sz w:val="20"/>
          <w:szCs w:val="20"/>
        </w:rPr>
        <w:t xml:space="preserve"> 272-301</w:t>
      </w:r>
    </w:p>
    <w:p w:rsidR="00CB3215" w:rsidRPr="00CB3215" w:rsidRDefault="00CB3215" w:rsidP="00CB3215">
      <w:pPr>
        <w:spacing w:after="0"/>
        <w:rPr>
          <w:i/>
          <w:sz w:val="20"/>
          <w:szCs w:val="20"/>
        </w:rPr>
      </w:pPr>
      <w:r w:rsidRPr="00CB3215">
        <w:rPr>
          <w:i/>
          <w:sz w:val="20"/>
          <w:szCs w:val="20"/>
        </w:rPr>
        <w:t xml:space="preserve">                                           </w:t>
      </w:r>
      <w:r w:rsidRPr="00CB3215">
        <w:rPr>
          <w:b/>
          <w:sz w:val="20"/>
          <w:szCs w:val="20"/>
          <w:u w:val="single"/>
        </w:rPr>
        <w:t>Philosophy paper due in class</w:t>
      </w:r>
      <w:r w:rsidRPr="00CB3215">
        <w:rPr>
          <w:i/>
          <w:sz w:val="20"/>
          <w:szCs w:val="20"/>
        </w:rPr>
        <w:t xml:space="preserve">            </w:t>
      </w:r>
    </w:p>
    <w:p w:rsidR="00CB3215" w:rsidRPr="00CB3215" w:rsidRDefault="00CB3215" w:rsidP="00CB3215">
      <w:pPr>
        <w:spacing w:after="0"/>
        <w:ind w:left="2160" w:hanging="2160"/>
        <w:rPr>
          <w:i/>
          <w:sz w:val="20"/>
          <w:szCs w:val="20"/>
        </w:rPr>
      </w:pPr>
    </w:p>
    <w:p w:rsidR="00CB3215" w:rsidRPr="00CB3215" w:rsidRDefault="00CB3215" w:rsidP="00CB3215">
      <w:pPr>
        <w:spacing w:after="0"/>
        <w:rPr>
          <w:sz w:val="20"/>
          <w:szCs w:val="20"/>
        </w:rPr>
      </w:pPr>
      <w:r w:rsidRPr="00CB3215">
        <w:rPr>
          <w:b/>
          <w:sz w:val="20"/>
          <w:szCs w:val="20"/>
        </w:rPr>
        <w:t>Week 3</w:t>
      </w:r>
      <w:r w:rsidRPr="00CB3215">
        <w:rPr>
          <w:sz w:val="20"/>
          <w:szCs w:val="20"/>
        </w:rPr>
        <w:t xml:space="preserve">   Feb 14 </w:t>
      </w:r>
      <w:r w:rsidRPr="00CB3215">
        <w:rPr>
          <w:sz w:val="20"/>
          <w:szCs w:val="20"/>
        </w:rPr>
        <w:tab/>
        <w:t xml:space="preserve">    </w:t>
      </w:r>
      <w:r w:rsidRPr="00CB3215">
        <w:rPr>
          <w:sz w:val="20"/>
          <w:szCs w:val="20"/>
        </w:rPr>
        <w:tab/>
        <w:t xml:space="preserve">The nursing profession: history and social context (Course obj. 3)   </w:t>
      </w:r>
    </w:p>
    <w:p w:rsidR="00CB3215" w:rsidRPr="00CB3215" w:rsidRDefault="00CB3215" w:rsidP="00CB3215">
      <w:pPr>
        <w:spacing w:after="0"/>
        <w:rPr>
          <w:i/>
          <w:sz w:val="20"/>
          <w:szCs w:val="20"/>
        </w:rPr>
      </w:pPr>
      <w:r w:rsidRPr="00CB3215">
        <w:rPr>
          <w:i/>
          <w:sz w:val="20"/>
          <w:szCs w:val="20"/>
        </w:rPr>
        <w:t xml:space="preserve">                                           Read: Chitty &amp; Black; Chapter 2 </w:t>
      </w:r>
      <w:proofErr w:type="spellStart"/>
      <w:r w:rsidRPr="00CB3215">
        <w:rPr>
          <w:i/>
          <w:sz w:val="20"/>
          <w:szCs w:val="20"/>
        </w:rPr>
        <w:t>pp</w:t>
      </w:r>
      <w:proofErr w:type="spellEnd"/>
      <w:r w:rsidRPr="00CB3215">
        <w:rPr>
          <w:i/>
          <w:sz w:val="20"/>
          <w:szCs w:val="20"/>
        </w:rPr>
        <w:t xml:space="preserve"> 29-58 </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t xml:space="preserve">          Notes on the history of the College of Nursing (</w:t>
      </w:r>
      <w:proofErr w:type="spellStart"/>
      <w:r w:rsidRPr="00CB3215">
        <w:rPr>
          <w:i/>
          <w:sz w:val="20"/>
          <w:szCs w:val="20"/>
        </w:rPr>
        <w:t>myCourses</w:t>
      </w:r>
      <w:proofErr w:type="spellEnd"/>
      <w:r w:rsidRPr="00CB3215">
        <w:rPr>
          <w:i/>
          <w:sz w:val="20"/>
          <w:szCs w:val="20"/>
        </w:rPr>
        <w:t xml:space="preserve"> folder)</w:t>
      </w:r>
    </w:p>
    <w:p w:rsidR="00CB3215" w:rsidRPr="00CB3215" w:rsidRDefault="00CB3215" w:rsidP="00CB3215">
      <w:pPr>
        <w:spacing w:after="0"/>
        <w:rPr>
          <w:i/>
          <w:sz w:val="20"/>
          <w:szCs w:val="20"/>
        </w:rPr>
      </w:pPr>
      <w:r w:rsidRPr="00CB3215">
        <w:rPr>
          <w:i/>
          <w:sz w:val="20"/>
          <w:szCs w:val="20"/>
        </w:rPr>
        <w:tab/>
      </w:r>
      <w:r w:rsidRPr="00CB3215">
        <w:rPr>
          <w:i/>
          <w:sz w:val="20"/>
          <w:szCs w:val="20"/>
        </w:rPr>
        <w:tab/>
        <w:t xml:space="preserve">      </w:t>
      </w:r>
    </w:p>
    <w:p w:rsidR="00CB3215" w:rsidRPr="00CB3215" w:rsidRDefault="00CB3215" w:rsidP="00CB3215">
      <w:pPr>
        <w:spacing w:after="0"/>
        <w:rPr>
          <w:sz w:val="20"/>
          <w:szCs w:val="20"/>
        </w:rPr>
      </w:pPr>
      <w:r w:rsidRPr="00CB3215">
        <w:rPr>
          <w:sz w:val="20"/>
          <w:szCs w:val="20"/>
        </w:rPr>
        <w:tab/>
        <w:t xml:space="preserve"> Feb 16   </w:t>
      </w:r>
      <w:r w:rsidRPr="00CB3215">
        <w:rPr>
          <w:sz w:val="20"/>
          <w:szCs w:val="20"/>
        </w:rPr>
        <w:tab/>
        <w:t>Introduction to APA formatting</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Bring APA text to use in class</w:t>
      </w:r>
    </w:p>
    <w:p w:rsidR="00CB3215" w:rsidRPr="00CB3215" w:rsidRDefault="00CB3215" w:rsidP="00CB3215">
      <w:pPr>
        <w:spacing w:after="0"/>
        <w:ind w:left="2160"/>
        <w:rPr>
          <w:sz w:val="20"/>
          <w:szCs w:val="20"/>
        </w:rPr>
      </w:pPr>
      <w:r w:rsidRPr="00CB3215">
        <w:rPr>
          <w:b/>
          <w:sz w:val="20"/>
          <w:szCs w:val="20"/>
          <w:u w:val="single"/>
        </w:rPr>
        <w:t>Assignment</w:t>
      </w:r>
      <w:r w:rsidRPr="00CB3215">
        <w:rPr>
          <w:sz w:val="20"/>
          <w:szCs w:val="20"/>
          <w:u w:val="single"/>
        </w:rPr>
        <w:t>:</w:t>
      </w:r>
      <w:r w:rsidRPr="00CB3215">
        <w:rPr>
          <w:sz w:val="20"/>
          <w:szCs w:val="20"/>
        </w:rPr>
        <w:t xml:space="preserve"> Practice posting an assignment and post an introduction to your discussion group online by 2/16, 5:15pm.(no credit given)</w:t>
      </w:r>
    </w:p>
    <w:p w:rsidR="00CB3215" w:rsidRPr="00CB3215" w:rsidRDefault="00CB3215" w:rsidP="00CB3215">
      <w:pPr>
        <w:spacing w:after="0"/>
        <w:ind w:left="1440" w:firstLine="720"/>
        <w:rPr>
          <w:i/>
          <w:sz w:val="20"/>
          <w:szCs w:val="20"/>
        </w:rPr>
      </w:pPr>
      <w:r w:rsidRPr="00CB3215">
        <w:rPr>
          <w:b/>
          <w:i/>
          <w:sz w:val="20"/>
          <w:szCs w:val="20"/>
        </w:rPr>
        <w:t>QUIZ #1</w:t>
      </w:r>
      <w:r w:rsidRPr="00CB3215">
        <w:rPr>
          <w:i/>
          <w:sz w:val="20"/>
          <w:szCs w:val="20"/>
        </w:rPr>
        <w:t xml:space="preserve">- </w:t>
      </w:r>
      <w:r w:rsidRPr="00CB3215">
        <w:rPr>
          <w:b/>
          <w:i/>
          <w:sz w:val="20"/>
          <w:szCs w:val="20"/>
        </w:rPr>
        <w:t>online DUE Feb. 16, 5:15 pm (history content)</w:t>
      </w:r>
    </w:p>
    <w:p w:rsidR="00CB3215" w:rsidRPr="00CB3215" w:rsidRDefault="00CB3215" w:rsidP="00CB3215">
      <w:pPr>
        <w:spacing w:after="0"/>
        <w:rPr>
          <w:i/>
          <w:sz w:val="20"/>
          <w:szCs w:val="20"/>
        </w:rPr>
      </w:pPr>
    </w:p>
    <w:p w:rsidR="00CB3215" w:rsidRPr="00CB3215" w:rsidRDefault="00CB3215" w:rsidP="00CB3215">
      <w:pPr>
        <w:spacing w:after="0"/>
        <w:rPr>
          <w:sz w:val="20"/>
          <w:szCs w:val="20"/>
        </w:rPr>
      </w:pPr>
      <w:r w:rsidRPr="00CB3215">
        <w:rPr>
          <w:b/>
          <w:sz w:val="20"/>
          <w:szCs w:val="20"/>
        </w:rPr>
        <w:t>Week 4</w:t>
      </w:r>
      <w:r w:rsidRPr="00CB3215">
        <w:rPr>
          <w:sz w:val="20"/>
          <w:szCs w:val="20"/>
        </w:rPr>
        <w:t xml:space="preserve">   Feb 21 </w:t>
      </w:r>
      <w:r w:rsidRPr="00CB3215">
        <w:rPr>
          <w:sz w:val="20"/>
          <w:szCs w:val="20"/>
        </w:rPr>
        <w:tab/>
      </w:r>
      <w:r w:rsidRPr="00CB3215">
        <w:rPr>
          <w:sz w:val="20"/>
          <w:szCs w:val="20"/>
        </w:rPr>
        <w:tab/>
      </w:r>
      <w:r w:rsidRPr="00CB3215">
        <w:rPr>
          <w:b/>
          <w:sz w:val="20"/>
          <w:szCs w:val="20"/>
        </w:rPr>
        <w:t>NO CLASS</w:t>
      </w:r>
      <w:r w:rsidRPr="00CB3215">
        <w:rPr>
          <w:sz w:val="20"/>
          <w:szCs w:val="20"/>
        </w:rPr>
        <w:t xml:space="preserve"> – follow Monday schedule for classes </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p>
    <w:p w:rsidR="00CB3215" w:rsidRPr="00CB3215" w:rsidRDefault="00CB3215" w:rsidP="00CB3215">
      <w:pPr>
        <w:spacing w:after="0"/>
        <w:ind w:left="2160" w:hanging="2160"/>
        <w:rPr>
          <w:sz w:val="20"/>
          <w:szCs w:val="20"/>
        </w:rPr>
      </w:pPr>
      <w:r w:rsidRPr="00CB3215">
        <w:rPr>
          <w:sz w:val="20"/>
          <w:szCs w:val="20"/>
        </w:rPr>
        <w:t xml:space="preserve">                Feb 23</w:t>
      </w:r>
      <w:r w:rsidRPr="00CB3215">
        <w:rPr>
          <w:sz w:val="20"/>
          <w:szCs w:val="20"/>
        </w:rPr>
        <w:tab/>
        <w:t xml:space="preserve">Nursing as a professional discipline- Theory, Evidence </w:t>
      </w:r>
      <w:r w:rsidRPr="00CB3215">
        <w:rPr>
          <w:sz w:val="20"/>
          <w:szCs w:val="20"/>
        </w:rPr>
        <w:br/>
        <w:t>Based Practice, Research (Course obj. 2, 6)</w:t>
      </w:r>
    </w:p>
    <w:p w:rsidR="00CB3215" w:rsidRPr="00CB3215" w:rsidRDefault="00CB3215" w:rsidP="00CB3215">
      <w:pPr>
        <w:spacing w:after="0"/>
        <w:ind w:left="2160" w:hanging="2160"/>
        <w:rPr>
          <w:i/>
          <w:sz w:val="20"/>
          <w:szCs w:val="20"/>
        </w:rPr>
      </w:pPr>
      <w:r w:rsidRPr="00CB3215">
        <w:rPr>
          <w:b/>
          <w:sz w:val="20"/>
          <w:szCs w:val="20"/>
        </w:rPr>
        <w:tab/>
      </w:r>
      <w:r w:rsidRPr="00CB3215">
        <w:rPr>
          <w:i/>
          <w:sz w:val="20"/>
          <w:szCs w:val="20"/>
        </w:rPr>
        <w:t xml:space="preserve">Read: Chitty &amp; Black; Chapter 11; </w:t>
      </w:r>
      <w:proofErr w:type="spellStart"/>
      <w:r w:rsidRPr="00CB3215">
        <w:rPr>
          <w:i/>
          <w:sz w:val="20"/>
          <w:szCs w:val="20"/>
        </w:rPr>
        <w:t>pp</w:t>
      </w:r>
      <w:proofErr w:type="spellEnd"/>
      <w:r w:rsidRPr="00CB3215">
        <w:rPr>
          <w:i/>
          <w:sz w:val="20"/>
          <w:szCs w:val="20"/>
        </w:rPr>
        <w:t xml:space="preserve"> 253-271 </w:t>
      </w:r>
    </w:p>
    <w:p w:rsidR="00CB3215" w:rsidRPr="00CB3215" w:rsidRDefault="00CB3215" w:rsidP="00CB3215">
      <w:pPr>
        <w:spacing w:after="0"/>
        <w:ind w:left="2160" w:hanging="2160"/>
        <w:outlineLvl w:val="0"/>
        <w:rPr>
          <w:sz w:val="20"/>
          <w:szCs w:val="20"/>
        </w:rPr>
      </w:pPr>
      <w:r w:rsidRPr="00CB3215">
        <w:rPr>
          <w:sz w:val="20"/>
          <w:szCs w:val="20"/>
        </w:rPr>
        <w:tab/>
      </w:r>
      <w:r w:rsidRPr="00CB3215">
        <w:rPr>
          <w:sz w:val="20"/>
          <w:szCs w:val="20"/>
        </w:rPr>
        <w:tab/>
      </w:r>
      <w:r w:rsidRPr="00CB3215">
        <w:rPr>
          <w:sz w:val="20"/>
          <w:szCs w:val="20"/>
        </w:rPr>
        <w:tab/>
      </w:r>
    </w:p>
    <w:p w:rsidR="00CB3215" w:rsidRPr="00CB3215" w:rsidRDefault="00CB3215" w:rsidP="00CB3215">
      <w:pPr>
        <w:spacing w:after="0"/>
        <w:rPr>
          <w:b/>
          <w:sz w:val="20"/>
          <w:szCs w:val="20"/>
        </w:rPr>
      </w:pPr>
      <w:r w:rsidRPr="00CB3215">
        <w:rPr>
          <w:b/>
          <w:sz w:val="20"/>
          <w:szCs w:val="20"/>
        </w:rPr>
        <w:t>Week 5</w:t>
      </w:r>
      <w:r w:rsidRPr="00CB3215">
        <w:rPr>
          <w:sz w:val="20"/>
          <w:szCs w:val="20"/>
        </w:rPr>
        <w:t xml:space="preserve">   Feb 28</w:t>
      </w:r>
      <w:r w:rsidRPr="00CB3215">
        <w:rPr>
          <w:sz w:val="20"/>
          <w:szCs w:val="20"/>
        </w:rPr>
        <w:tab/>
      </w:r>
      <w:r w:rsidRPr="00CB3215">
        <w:rPr>
          <w:sz w:val="20"/>
          <w:szCs w:val="20"/>
        </w:rPr>
        <w:tab/>
      </w:r>
      <w:r w:rsidRPr="00CB3215">
        <w:rPr>
          <w:b/>
          <w:sz w:val="20"/>
          <w:szCs w:val="20"/>
        </w:rPr>
        <w:t>ONLINE CLASS</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t xml:space="preserve">Nursing as a professional discipline; Ways of Knowing (Course obj. 2, 6; </w:t>
      </w:r>
      <w:r w:rsidRPr="00CB3215">
        <w:rPr>
          <w:sz w:val="20"/>
          <w:szCs w:val="20"/>
          <w:highlight w:val="yellow"/>
        </w:rPr>
        <w:t>US 1E4</w:t>
      </w:r>
      <w:r w:rsidRPr="00CB3215">
        <w:rPr>
          <w:sz w:val="20"/>
          <w:szCs w:val="20"/>
        </w:rPr>
        <w:t>)</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articles posted on course site</w:t>
      </w:r>
    </w:p>
    <w:p w:rsidR="00CB3215" w:rsidRPr="00CB3215" w:rsidRDefault="00CB3215" w:rsidP="00CB3215">
      <w:pPr>
        <w:spacing w:after="0"/>
        <w:ind w:left="2160"/>
        <w:rPr>
          <w:b/>
          <w:sz w:val="20"/>
          <w:szCs w:val="20"/>
        </w:rPr>
      </w:pPr>
      <w:r w:rsidRPr="00CB3215">
        <w:rPr>
          <w:bCs/>
          <w:sz w:val="20"/>
          <w:szCs w:val="20"/>
        </w:rPr>
        <w:t xml:space="preserve">Carper, B. (1978).  Fundamental patterns of knowing in nursing. </w:t>
      </w:r>
      <w:r w:rsidRPr="00CB3215">
        <w:rPr>
          <w:bCs/>
          <w:i/>
          <w:sz w:val="20"/>
          <w:szCs w:val="20"/>
        </w:rPr>
        <w:t xml:space="preserve">Advances in Nursing </w:t>
      </w:r>
      <w:r w:rsidRPr="00CB3215">
        <w:rPr>
          <w:bCs/>
          <w:i/>
          <w:sz w:val="20"/>
          <w:szCs w:val="20"/>
        </w:rPr>
        <w:tab/>
        <w:t>Science, 1</w:t>
      </w:r>
      <w:r w:rsidRPr="00CB3215">
        <w:rPr>
          <w:bCs/>
          <w:sz w:val="20"/>
          <w:szCs w:val="20"/>
        </w:rPr>
        <w:t xml:space="preserve"> (1),13-23.</w:t>
      </w:r>
      <w:r w:rsidRPr="00CB3215">
        <w:rPr>
          <w:b/>
          <w:sz w:val="20"/>
          <w:szCs w:val="20"/>
        </w:rPr>
        <w:t xml:space="preserve">  </w:t>
      </w:r>
    </w:p>
    <w:p w:rsidR="00CB3215" w:rsidRPr="00CB3215" w:rsidRDefault="00CB3215" w:rsidP="00CB3215">
      <w:pPr>
        <w:spacing w:after="0"/>
        <w:ind w:left="2160"/>
        <w:rPr>
          <w:bCs/>
          <w:sz w:val="20"/>
          <w:szCs w:val="20"/>
        </w:rPr>
      </w:pPr>
      <w:proofErr w:type="spellStart"/>
      <w:r w:rsidRPr="00CB3215">
        <w:rPr>
          <w:bCs/>
          <w:sz w:val="20"/>
          <w:szCs w:val="20"/>
        </w:rPr>
        <w:t>Gramling</w:t>
      </w:r>
      <w:proofErr w:type="spellEnd"/>
      <w:r w:rsidRPr="00CB3215">
        <w:rPr>
          <w:bCs/>
          <w:sz w:val="20"/>
          <w:szCs w:val="20"/>
        </w:rPr>
        <w:t xml:space="preserve">, K. (2004) A narrative study of nursing art in critical care. </w:t>
      </w:r>
      <w:r w:rsidRPr="00CB3215">
        <w:rPr>
          <w:bCs/>
          <w:i/>
          <w:sz w:val="20"/>
          <w:szCs w:val="20"/>
        </w:rPr>
        <w:t xml:space="preserve">American Journal of </w:t>
      </w:r>
      <w:r w:rsidRPr="00CB3215">
        <w:rPr>
          <w:bCs/>
          <w:i/>
          <w:sz w:val="20"/>
          <w:szCs w:val="20"/>
        </w:rPr>
        <w:tab/>
        <w:t xml:space="preserve">Holistic Nursing. 22. </w:t>
      </w:r>
      <w:r w:rsidRPr="00CB3215">
        <w:rPr>
          <w:bCs/>
          <w:sz w:val="20"/>
          <w:szCs w:val="20"/>
        </w:rPr>
        <w:t>p.379.</w:t>
      </w:r>
    </w:p>
    <w:p w:rsidR="00CB3215" w:rsidRPr="00CB3215" w:rsidRDefault="00CB3215" w:rsidP="00CB3215">
      <w:pPr>
        <w:spacing w:after="0"/>
        <w:rPr>
          <w:bCs/>
          <w:sz w:val="20"/>
          <w:szCs w:val="20"/>
        </w:rPr>
      </w:pPr>
      <w:r w:rsidRPr="00CB3215">
        <w:rPr>
          <w:bCs/>
          <w:sz w:val="20"/>
          <w:szCs w:val="20"/>
        </w:rPr>
        <w:tab/>
      </w:r>
      <w:r w:rsidRPr="00CB3215">
        <w:rPr>
          <w:bCs/>
          <w:sz w:val="20"/>
          <w:szCs w:val="20"/>
        </w:rPr>
        <w:tab/>
      </w:r>
      <w:r w:rsidRPr="00CB3215">
        <w:rPr>
          <w:bCs/>
          <w:sz w:val="20"/>
          <w:szCs w:val="20"/>
        </w:rPr>
        <w:tab/>
      </w:r>
      <w:proofErr w:type="spellStart"/>
      <w:r w:rsidRPr="00CB3215">
        <w:rPr>
          <w:bCs/>
          <w:sz w:val="20"/>
          <w:szCs w:val="20"/>
        </w:rPr>
        <w:t>Crogan</w:t>
      </w:r>
      <w:proofErr w:type="spellEnd"/>
      <w:r w:rsidRPr="00CB3215">
        <w:rPr>
          <w:bCs/>
          <w:sz w:val="20"/>
          <w:szCs w:val="20"/>
        </w:rPr>
        <w:t>, N. (2004) Improving nursing home food service: Uncovering the meaning of</w:t>
      </w:r>
    </w:p>
    <w:p w:rsidR="00CB3215" w:rsidRPr="00CB3215" w:rsidRDefault="00CB3215" w:rsidP="00CB3215">
      <w:pPr>
        <w:spacing w:after="0"/>
        <w:rPr>
          <w:bCs/>
          <w:i/>
          <w:sz w:val="20"/>
          <w:szCs w:val="20"/>
        </w:rPr>
      </w:pPr>
      <w:r w:rsidRPr="00CB3215">
        <w:rPr>
          <w:bCs/>
          <w:sz w:val="20"/>
          <w:szCs w:val="20"/>
        </w:rPr>
        <w:tab/>
      </w:r>
      <w:r w:rsidRPr="00CB3215">
        <w:rPr>
          <w:bCs/>
          <w:sz w:val="20"/>
          <w:szCs w:val="20"/>
        </w:rPr>
        <w:tab/>
      </w:r>
      <w:r w:rsidRPr="00CB3215">
        <w:rPr>
          <w:bCs/>
          <w:sz w:val="20"/>
          <w:szCs w:val="20"/>
        </w:rPr>
        <w:tab/>
      </w:r>
      <w:r w:rsidRPr="00CB3215">
        <w:rPr>
          <w:bCs/>
          <w:sz w:val="20"/>
          <w:szCs w:val="20"/>
        </w:rPr>
        <w:tab/>
        <w:t xml:space="preserve"> food through residents’ stories. </w:t>
      </w:r>
      <w:r w:rsidRPr="00CB3215">
        <w:rPr>
          <w:bCs/>
          <w:i/>
          <w:sz w:val="20"/>
          <w:szCs w:val="20"/>
        </w:rPr>
        <w:t xml:space="preserve">Journal of </w:t>
      </w:r>
      <w:proofErr w:type="spellStart"/>
      <w:r w:rsidRPr="00CB3215">
        <w:rPr>
          <w:bCs/>
          <w:i/>
          <w:sz w:val="20"/>
          <w:szCs w:val="20"/>
        </w:rPr>
        <w:t>Gerontological</w:t>
      </w:r>
      <w:proofErr w:type="spellEnd"/>
      <w:r w:rsidRPr="00CB3215">
        <w:rPr>
          <w:bCs/>
          <w:i/>
          <w:sz w:val="20"/>
          <w:szCs w:val="20"/>
        </w:rPr>
        <w:t xml:space="preserve"> </w:t>
      </w:r>
      <w:proofErr w:type="spellStart"/>
      <w:r w:rsidRPr="00CB3215">
        <w:rPr>
          <w:bCs/>
          <w:i/>
          <w:sz w:val="20"/>
          <w:szCs w:val="20"/>
        </w:rPr>
        <w:t>Nursing.p</w:t>
      </w:r>
      <w:proofErr w:type="spellEnd"/>
      <w:r w:rsidRPr="00CB3215">
        <w:rPr>
          <w:bCs/>
          <w:i/>
          <w:sz w:val="20"/>
          <w:szCs w:val="20"/>
        </w:rPr>
        <w:t>. 29-36.</w:t>
      </w:r>
    </w:p>
    <w:p w:rsidR="00CB3215" w:rsidRPr="00CB3215" w:rsidRDefault="00CB3215" w:rsidP="00CB3215">
      <w:pPr>
        <w:spacing w:after="0"/>
        <w:rPr>
          <w:bCs/>
          <w:sz w:val="20"/>
          <w:szCs w:val="20"/>
        </w:rPr>
      </w:pPr>
      <w:r w:rsidRPr="00CB3215">
        <w:rPr>
          <w:bCs/>
          <w:i/>
          <w:sz w:val="20"/>
          <w:szCs w:val="20"/>
        </w:rPr>
        <w:tab/>
      </w:r>
      <w:r w:rsidRPr="00CB3215">
        <w:rPr>
          <w:bCs/>
          <w:i/>
          <w:sz w:val="20"/>
          <w:szCs w:val="20"/>
        </w:rPr>
        <w:tab/>
      </w:r>
      <w:r w:rsidRPr="00CB3215">
        <w:rPr>
          <w:bCs/>
          <w:i/>
          <w:sz w:val="20"/>
          <w:szCs w:val="20"/>
        </w:rPr>
        <w:tab/>
      </w:r>
      <w:proofErr w:type="spellStart"/>
      <w:r w:rsidRPr="00CB3215">
        <w:rPr>
          <w:bCs/>
          <w:sz w:val="20"/>
          <w:szCs w:val="20"/>
        </w:rPr>
        <w:t>Cieslek</w:t>
      </w:r>
      <w:proofErr w:type="spellEnd"/>
      <w:r w:rsidRPr="00CB3215">
        <w:rPr>
          <w:bCs/>
          <w:sz w:val="20"/>
          <w:szCs w:val="20"/>
        </w:rPr>
        <w:t>, M</w:t>
      </w:r>
      <w:r w:rsidRPr="00CB3215">
        <w:rPr>
          <w:bCs/>
          <w:i/>
          <w:sz w:val="20"/>
          <w:szCs w:val="20"/>
        </w:rPr>
        <w:t>.</w:t>
      </w:r>
      <w:r w:rsidRPr="00CB3215">
        <w:rPr>
          <w:bCs/>
          <w:sz w:val="20"/>
          <w:szCs w:val="20"/>
        </w:rPr>
        <w:t>A nurses’ story</w:t>
      </w:r>
    </w:p>
    <w:p w:rsidR="00CB3215" w:rsidRPr="00CB3215" w:rsidRDefault="00CB3215" w:rsidP="00CB3215">
      <w:pPr>
        <w:spacing w:after="0"/>
        <w:rPr>
          <w:b/>
          <w:i/>
          <w:sz w:val="20"/>
          <w:szCs w:val="20"/>
        </w:rPr>
      </w:pPr>
      <w:r w:rsidRPr="00CB3215">
        <w:rPr>
          <w:i/>
          <w:sz w:val="20"/>
          <w:szCs w:val="20"/>
        </w:rPr>
        <w:tab/>
      </w:r>
      <w:r w:rsidRPr="00CB3215">
        <w:rPr>
          <w:i/>
          <w:sz w:val="20"/>
          <w:szCs w:val="20"/>
        </w:rPr>
        <w:tab/>
      </w:r>
      <w:r w:rsidRPr="00CB3215">
        <w:rPr>
          <w:i/>
          <w:sz w:val="20"/>
          <w:szCs w:val="20"/>
        </w:rPr>
        <w:tab/>
      </w:r>
      <w:r w:rsidRPr="00CB3215">
        <w:rPr>
          <w:b/>
          <w:i/>
          <w:sz w:val="20"/>
          <w:szCs w:val="20"/>
        </w:rPr>
        <w:t>Discussion posting #1- online</w:t>
      </w:r>
    </w:p>
    <w:p w:rsidR="00CB3215" w:rsidRPr="00CB3215" w:rsidRDefault="00CB3215" w:rsidP="00CB3215">
      <w:pPr>
        <w:spacing w:after="0"/>
        <w:rPr>
          <w:b/>
          <w:i/>
          <w:sz w:val="20"/>
          <w:szCs w:val="20"/>
        </w:rPr>
      </w:pPr>
    </w:p>
    <w:p w:rsidR="00CB3215" w:rsidRPr="00CB3215" w:rsidRDefault="00CB3215" w:rsidP="00CB3215">
      <w:pPr>
        <w:spacing w:after="0"/>
        <w:rPr>
          <w:sz w:val="20"/>
          <w:szCs w:val="20"/>
        </w:rPr>
      </w:pPr>
      <w:r w:rsidRPr="00CB3215">
        <w:rPr>
          <w:sz w:val="20"/>
          <w:szCs w:val="20"/>
        </w:rPr>
        <w:tab/>
        <w:t xml:space="preserve"> Mar 1</w:t>
      </w:r>
      <w:r w:rsidRPr="00CB3215">
        <w:rPr>
          <w:sz w:val="20"/>
          <w:szCs w:val="20"/>
        </w:rPr>
        <w:tab/>
      </w:r>
      <w:r w:rsidRPr="00CB3215">
        <w:rPr>
          <w:sz w:val="20"/>
          <w:szCs w:val="20"/>
        </w:rPr>
        <w:tab/>
        <w:t>Nursing as a professional discipline- Theory (Course obj. 2, 6)</w:t>
      </w:r>
    </w:p>
    <w:p w:rsidR="00CB3215" w:rsidRPr="00CB3215" w:rsidRDefault="00CB3215" w:rsidP="00CB3215">
      <w:pPr>
        <w:spacing w:after="0"/>
        <w:ind w:left="2160" w:hanging="2160"/>
        <w:rPr>
          <w:i/>
          <w:sz w:val="20"/>
          <w:szCs w:val="20"/>
        </w:rPr>
      </w:pPr>
      <w:r w:rsidRPr="00CB3215">
        <w:rPr>
          <w:sz w:val="20"/>
          <w:szCs w:val="20"/>
        </w:rPr>
        <w:tab/>
      </w:r>
      <w:r w:rsidRPr="00CB3215">
        <w:rPr>
          <w:i/>
          <w:sz w:val="20"/>
          <w:szCs w:val="20"/>
        </w:rPr>
        <w:t xml:space="preserve">Read: Chitty &amp; Black; Chapter 13; </w:t>
      </w:r>
      <w:proofErr w:type="spellStart"/>
      <w:r w:rsidRPr="00CB3215">
        <w:rPr>
          <w:i/>
          <w:sz w:val="20"/>
          <w:szCs w:val="20"/>
        </w:rPr>
        <w:t>pp</w:t>
      </w:r>
      <w:proofErr w:type="spellEnd"/>
      <w:r w:rsidRPr="00CB3215">
        <w:rPr>
          <w:i/>
          <w:sz w:val="20"/>
          <w:szCs w:val="20"/>
        </w:rPr>
        <w:t xml:space="preserve"> 303-32 1(Focus on </w:t>
      </w:r>
      <w:proofErr w:type="spellStart"/>
      <w:r w:rsidRPr="00CB3215">
        <w:rPr>
          <w:i/>
          <w:sz w:val="20"/>
          <w:szCs w:val="20"/>
        </w:rPr>
        <w:t>Nightengale</w:t>
      </w:r>
      <w:proofErr w:type="spellEnd"/>
      <w:r w:rsidRPr="00CB3215">
        <w:rPr>
          <w:i/>
          <w:sz w:val="20"/>
          <w:szCs w:val="20"/>
        </w:rPr>
        <w:t xml:space="preserve">, Watson, Orem and </w:t>
      </w:r>
      <w:proofErr w:type="spellStart"/>
      <w:r w:rsidRPr="00CB3215">
        <w:rPr>
          <w:i/>
          <w:sz w:val="20"/>
          <w:szCs w:val="20"/>
        </w:rPr>
        <w:t>Leininger</w:t>
      </w:r>
      <w:proofErr w:type="spellEnd"/>
      <w:r w:rsidRPr="00CB3215">
        <w:rPr>
          <w:i/>
          <w:sz w:val="20"/>
          <w:szCs w:val="20"/>
        </w:rPr>
        <w:t>)</w:t>
      </w:r>
    </w:p>
    <w:p w:rsidR="00CB3215" w:rsidRPr="00CB3215" w:rsidRDefault="00CB3215" w:rsidP="00CB3215">
      <w:pPr>
        <w:spacing w:after="0"/>
        <w:ind w:left="2160" w:hanging="2160"/>
        <w:rPr>
          <w:sz w:val="20"/>
          <w:szCs w:val="20"/>
        </w:rPr>
      </w:pPr>
      <w:r w:rsidRPr="00CB3215">
        <w:rPr>
          <w:i/>
          <w:sz w:val="20"/>
          <w:szCs w:val="20"/>
        </w:rPr>
        <w:tab/>
      </w:r>
      <w:r w:rsidRPr="00CB3215">
        <w:rPr>
          <w:sz w:val="20"/>
          <w:szCs w:val="20"/>
        </w:rPr>
        <w:t xml:space="preserve">Review questions to consider while reading (posted on </w:t>
      </w:r>
      <w:proofErr w:type="spellStart"/>
      <w:r w:rsidRPr="00CB3215">
        <w:rPr>
          <w:sz w:val="20"/>
          <w:szCs w:val="20"/>
        </w:rPr>
        <w:t>myCourses</w:t>
      </w:r>
      <w:proofErr w:type="spellEnd"/>
      <w:r w:rsidRPr="00CB3215">
        <w:rPr>
          <w:sz w:val="20"/>
          <w:szCs w:val="20"/>
        </w:rPr>
        <w:t>)</w:t>
      </w:r>
    </w:p>
    <w:p w:rsidR="00CB3215" w:rsidRPr="00CB3215" w:rsidRDefault="00CB3215" w:rsidP="00CB3215">
      <w:pPr>
        <w:spacing w:after="0"/>
        <w:ind w:left="2160" w:hanging="2160"/>
        <w:rPr>
          <w:sz w:val="20"/>
          <w:szCs w:val="20"/>
        </w:rPr>
      </w:pPr>
      <w:r w:rsidRPr="00CB3215">
        <w:rPr>
          <w:sz w:val="20"/>
          <w:szCs w:val="20"/>
        </w:rPr>
        <w:tab/>
        <w:t>Class activity</w:t>
      </w:r>
    </w:p>
    <w:p w:rsidR="00CB3215" w:rsidRPr="00CB3215" w:rsidRDefault="00CB3215" w:rsidP="00CB3215">
      <w:pPr>
        <w:spacing w:after="0"/>
        <w:rPr>
          <w:i/>
          <w:sz w:val="20"/>
          <w:szCs w:val="20"/>
        </w:rPr>
      </w:pPr>
      <w:r w:rsidRPr="00CB3215">
        <w:rPr>
          <w:i/>
          <w:sz w:val="20"/>
          <w:szCs w:val="20"/>
        </w:rPr>
        <w:lastRenderedPageBreak/>
        <w:t xml:space="preserve">        </w:t>
      </w:r>
      <w:r w:rsidRPr="00CB3215">
        <w:rPr>
          <w:i/>
          <w:sz w:val="20"/>
          <w:szCs w:val="20"/>
        </w:rPr>
        <w:tab/>
      </w:r>
      <w:r w:rsidRPr="00CB3215">
        <w:rPr>
          <w:i/>
          <w:sz w:val="20"/>
          <w:szCs w:val="20"/>
        </w:rPr>
        <w:tab/>
        <w:t xml:space="preserve">             </w:t>
      </w:r>
    </w:p>
    <w:p w:rsidR="00CB3215" w:rsidRPr="00CB3215" w:rsidRDefault="00CB3215" w:rsidP="00CB3215">
      <w:pPr>
        <w:spacing w:after="0"/>
        <w:rPr>
          <w:i/>
          <w:sz w:val="20"/>
          <w:szCs w:val="20"/>
        </w:rPr>
      </w:pPr>
      <w:r w:rsidRPr="00CB3215">
        <w:rPr>
          <w:b/>
          <w:sz w:val="20"/>
          <w:szCs w:val="20"/>
        </w:rPr>
        <w:t>Week 6</w:t>
      </w:r>
      <w:r w:rsidRPr="00CB3215">
        <w:rPr>
          <w:sz w:val="20"/>
          <w:szCs w:val="20"/>
        </w:rPr>
        <w:t xml:space="preserve">   Mar.6</w:t>
      </w:r>
      <w:r w:rsidRPr="00CB3215">
        <w:rPr>
          <w:sz w:val="20"/>
          <w:szCs w:val="20"/>
        </w:rPr>
        <w:tab/>
      </w:r>
      <w:r w:rsidRPr="00CB3215">
        <w:rPr>
          <w:sz w:val="20"/>
          <w:szCs w:val="20"/>
        </w:rPr>
        <w:tab/>
        <w:t>Caring: Patient centered care (Course obj. 2,5)</w:t>
      </w:r>
      <w:r w:rsidRPr="00CB3215">
        <w:rPr>
          <w:b/>
          <w:sz w:val="20"/>
          <w:szCs w:val="20"/>
          <w:u w:val="single"/>
        </w:rPr>
        <w:t xml:space="preserve"> </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article: Wolf, Z. Caring: The essence of nursing. P.1-3 (on course site)</w:t>
      </w:r>
    </w:p>
    <w:p w:rsidR="00CB3215" w:rsidRPr="00CB3215" w:rsidRDefault="00CB3215" w:rsidP="00CB3215">
      <w:pPr>
        <w:spacing w:after="0"/>
        <w:rPr>
          <w:i/>
          <w:sz w:val="20"/>
          <w:szCs w:val="20"/>
        </w:rPr>
      </w:pPr>
    </w:p>
    <w:p w:rsidR="00CB3215" w:rsidRPr="00CB3215" w:rsidRDefault="00CB3215" w:rsidP="00CB3215">
      <w:pPr>
        <w:spacing w:after="0"/>
        <w:rPr>
          <w:sz w:val="20"/>
          <w:szCs w:val="20"/>
        </w:rPr>
      </w:pPr>
      <w:r w:rsidRPr="00CB3215">
        <w:rPr>
          <w:sz w:val="20"/>
          <w:szCs w:val="20"/>
        </w:rPr>
        <w:t xml:space="preserve">               Mar 8</w:t>
      </w:r>
      <w:r w:rsidRPr="00CB3215">
        <w:rPr>
          <w:sz w:val="20"/>
          <w:szCs w:val="20"/>
        </w:rPr>
        <w:tab/>
      </w:r>
      <w:r w:rsidRPr="00CB3215">
        <w:rPr>
          <w:sz w:val="20"/>
          <w:szCs w:val="20"/>
        </w:rPr>
        <w:tab/>
        <w:t>Caring: The illness experience (Course obj. 2, 5)</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 xml:space="preserve">Chitty &amp; Black, Chap. 10 </w:t>
      </w:r>
      <w:proofErr w:type="spellStart"/>
      <w:r w:rsidRPr="00CB3215">
        <w:rPr>
          <w:i/>
          <w:sz w:val="20"/>
          <w:szCs w:val="20"/>
        </w:rPr>
        <w:t>pp</w:t>
      </w:r>
      <w:proofErr w:type="spellEnd"/>
      <w:r w:rsidRPr="00CB3215">
        <w:rPr>
          <w:i/>
          <w:sz w:val="20"/>
          <w:szCs w:val="20"/>
        </w:rPr>
        <w:t xml:space="preserve"> 222-247</w:t>
      </w:r>
    </w:p>
    <w:p w:rsidR="00CB3215" w:rsidRPr="00CB3215" w:rsidRDefault="00CB3215" w:rsidP="00CB3215">
      <w:pPr>
        <w:spacing w:after="0"/>
        <w:rPr>
          <w:b/>
          <w:i/>
          <w:sz w:val="20"/>
          <w:szCs w:val="20"/>
        </w:rPr>
      </w:pPr>
      <w:r w:rsidRPr="00CB3215">
        <w:rPr>
          <w:i/>
          <w:sz w:val="20"/>
          <w:szCs w:val="20"/>
        </w:rPr>
        <w:tab/>
      </w:r>
      <w:r w:rsidRPr="00CB3215">
        <w:rPr>
          <w:i/>
          <w:sz w:val="20"/>
          <w:szCs w:val="20"/>
        </w:rPr>
        <w:tab/>
      </w:r>
      <w:r w:rsidRPr="00CB3215">
        <w:rPr>
          <w:i/>
          <w:sz w:val="20"/>
          <w:szCs w:val="20"/>
        </w:rPr>
        <w:tab/>
      </w:r>
      <w:r w:rsidRPr="00CB3215">
        <w:rPr>
          <w:b/>
          <w:i/>
          <w:sz w:val="20"/>
          <w:szCs w:val="20"/>
        </w:rPr>
        <w:t>Writing assignment #1</w:t>
      </w:r>
    </w:p>
    <w:p w:rsidR="00CB3215" w:rsidRPr="00CB3215" w:rsidRDefault="00CB3215" w:rsidP="00CB3215">
      <w:pPr>
        <w:spacing w:after="0"/>
        <w:rPr>
          <w:b/>
          <w:i/>
          <w:sz w:val="20"/>
          <w:szCs w:val="20"/>
        </w:rPr>
      </w:pPr>
      <w:r w:rsidRPr="00CB3215">
        <w:rPr>
          <w:b/>
          <w:i/>
          <w:sz w:val="20"/>
          <w:szCs w:val="20"/>
        </w:rPr>
        <w:tab/>
      </w:r>
      <w:r w:rsidRPr="00CB3215">
        <w:rPr>
          <w:b/>
          <w:i/>
          <w:sz w:val="20"/>
          <w:szCs w:val="20"/>
        </w:rPr>
        <w:tab/>
      </w:r>
      <w:r w:rsidRPr="00CB3215">
        <w:rPr>
          <w:b/>
          <w:i/>
          <w:sz w:val="20"/>
          <w:szCs w:val="20"/>
        </w:rPr>
        <w:tab/>
        <w:t>- instructions on course site.</w:t>
      </w:r>
    </w:p>
    <w:p w:rsidR="00CB3215" w:rsidRPr="00CB3215" w:rsidRDefault="00CB3215" w:rsidP="00CB3215">
      <w:pPr>
        <w:spacing w:after="0"/>
        <w:rPr>
          <w:i/>
          <w:sz w:val="20"/>
          <w:szCs w:val="20"/>
        </w:rPr>
      </w:pPr>
    </w:p>
    <w:p w:rsidR="00CB3215" w:rsidRPr="00CB3215" w:rsidRDefault="00CB3215" w:rsidP="00CB3215">
      <w:pPr>
        <w:spacing w:after="0"/>
        <w:rPr>
          <w:sz w:val="20"/>
          <w:szCs w:val="20"/>
          <w:u w:val="single"/>
        </w:rPr>
      </w:pPr>
      <w:r w:rsidRPr="00CB3215">
        <w:rPr>
          <w:sz w:val="20"/>
          <w:szCs w:val="20"/>
        </w:rPr>
        <w:t xml:space="preserve"> </w:t>
      </w:r>
      <w:r w:rsidRPr="00CB3215">
        <w:rPr>
          <w:b/>
          <w:sz w:val="20"/>
          <w:szCs w:val="20"/>
        </w:rPr>
        <w:t>Week 7</w:t>
      </w:r>
      <w:r w:rsidRPr="00CB3215">
        <w:rPr>
          <w:sz w:val="20"/>
          <w:szCs w:val="20"/>
        </w:rPr>
        <w:t xml:space="preserve"> Mar 13</w:t>
      </w:r>
      <w:r w:rsidRPr="00CB3215">
        <w:rPr>
          <w:sz w:val="20"/>
          <w:szCs w:val="20"/>
        </w:rPr>
        <w:tab/>
      </w:r>
      <w:r w:rsidRPr="00CB3215">
        <w:rPr>
          <w:sz w:val="20"/>
          <w:szCs w:val="20"/>
        </w:rPr>
        <w:tab/>
        <w:t>Caring: (Course obj. 2, 10)</w:t>
      </w:r>
    </w:p>
    <w:p w:rsidR="00CB3215" w:rsidRPr="00CB3215" w:rsidRDefault="00CB3215" w:rsidP="00CB3215">
      <w:pPr>
        <w:spacing w:after="0"/>
        <w:ind w:firstLine="720"/>
        <w:rPr>
          <w:sz w:val="20"/>
          <w:szCs w:val="20"/>
        </w:rPr>
      </w:pPr>
      <w:r w:rsidRPr="00CB3215">
        <w:rPr>
          <w:sz w:val="20"/>
          <w:szCs w:val="20"/>
        </w:rPr>
        <w:tab/>
      </w:r>
      <w:r w:rsidRPr="00CB3215">
        <w:rPr>
          <w:sz w:val="20"/>
          <w:szCs w:val="20"/>
        </w:rPr>
        <w:tab/>
        <w:t>Caring: self-care, professional resilience</w:t>
      </w:r>
    </w:p>
    <w:p w:rsidR="00CB3215" w:rsidRPr="00CB3215" w:rsidRDefault="00CB3215" w:rsidP="00CB3215">
      <w:pPr>
        <w:spacing w:after="0"/>
        <w:ind w:firstLine="720"/>
        <w:rPr>
          <w:i/>
          <w:sz w:val="20"/>
          <w:szCs w:val="20"/>
        </w:rPr>
      </w:pPr>
      <w:r w:rsidRPr="00CB3215">
        <w:rPr>
          <w:sz w:val="20"/>
          <w:szCs w:val="20"/>
        </w:rPr>
        <w:tab/>
      </w:r>
      <w:r w:rsidRPr="00CB3215">
        <w:rPr>
          <w:sz w:val="20"/>
          <w:szCs w:val="20"/>
        </w:rPr>
        <w:tab/>
      </w:r>
      <w:r w:rsidRPr="00CB3215">
        <w:rPr>
          <w:i/>
          <w:sz w:val="20"/>
          <w:szCs w:val="20"/>
        </w:rPr>
        <w:t>Read</w:t>
      </w:r>
      <w:r w:rsidRPr="00CB3215">
        <w:rPr>
          <w:sz w:val="20"/>
          <w:szCs w:val="20"/>
        </w:rPr>
        <w:t xml:space="preserve">: </w:t>
      </w:r>
      <w:r w:rsidRPr="00CB3215">
        <w:rPr>
          <w:i/>
          <w:sz w:val="20"/>
          <w:szCs w:val="20"/>
        </w:rPr>
        <w:t>Chap. 10</w:t>
      </w:r>
      <w:r w:rsidRPr="00CB3215">
        <w:rPr>
          <w:sz w:val="20"/>
          <w:szCs w:val="20"/>
        </w:rPr>
        <w:t xml:space="preserve"> </w:t>
      </w:r>
      <w:proofErr w:type="spellStart"/>
      <w:r w:rsidRPr="00CB3215">
        <w:rPr>
          <w:i/>
          <w:sz w:val="20"/>
          <w:szCs w:val="20"/>
        </w:rPr>
        <w:t>pp</w:t>
      </w:r>
      <w:proofErr w:type="spellEnd"/>
      <w:r w:rsidRPr="00CB3215">
        <w:rPr>
          <w:sz w:val="20"/>
          <w:szCs w:val="20"/>
        </w:rPr>
        <w:t xml:space="preserve"> </w:t>
      </w:r>
      <w:r w:rsidRPr="00CB3215">
        <w:rPr>
          <w:i/>
          <w:sz w:val="20"/>
          <w:szCs w:val="20"/>
        </w:rPr>
        <w:t>247-251</w:t>
      </w:r>
    </w:p>
    <w:p w:rsidR="00CB3215" w:rsidRPr="00CB3215" w:rsidRDefault="00CB3215" w:rsidP="00CB3215">
      <w:pPr>
        <w:spacing w:after="0"/>
        <w:rPr>
          <w:i/>
          <w:sz w:val="20"/>
          <w:szCs w:val="20"/>
        </w:rPr>
      </w:pPr>
      <w:r w:rsidRPr="00CB3215">
        <w:rPr>
          <w:i/>
          <w:sz w:val="20"/>
          <w:szCs w:val="20"/>
        </w:rPr>
        <w:tab/>
      </w:r>
      <w:r w:rsidRPr="00CB3215">
        <w:rPr>
          <w:i/>
          <w:sz w:val="20"/>
          <w:szCs w:val="20"/>
        </w:rPr>
        <w:tab/>
        <w:t xml:space="preserve">              </w:t>
      </w:r>
    </w:p>
    <w:p w:rsidR="00CB3215" w:rsidRPr="00CB3215" w:rsidRDefault="00CB3215" w:rsidP="00CB3215">
      <w:pPr>
        <w:spacing w:after="0"/>
        <w:rPr>
          <w:sz w:val="20"/>
          <w:szCs w:val="20"/>
        </w:rPr>
      </w:pPr>
      <w:r w:rsidRPr="00CB3215">
        <w:rPr>
          <w:sz w:val="20"/>
          <w:szCs w:val="20"/>
        </w:rPr>
        <w:tab/>
        <w:t xml:space="preserve"> Mar 15</w:t>
      </w:r>
      <w:r w:rsidRPr="00CB3215">
        <w:rPr>
          <w:sz w:val="20"/>
          <w:szCs w:val="20"/>
        </w:rPr>
        <w:tab/>
      </w:r>
      <w:r w:rsidRPr="00CB3215">
        <w:rPr>
          <w:sz w:val="20"/>
          <w:szCs w:val="20"/>
        </w:rPr>
        <w:tab/>
        <w:t>Critical thinking, Problem Solving (Course obj. 2, 5)</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Chitty &amp; Black; Chapter 8 (</w:t>
      </w:r>
      <w:proofErr w:type="spellStart"/>
      <w:r w:rsidRPr="00CB3215">
        <w:rPr>
          <w:i/>
          <w:sz w:val="20"/>
          <w:szCs w:val="20"/>
        </w:rPr>
        <w:t>pp</w:t>
      </w:r>
      <w:proofErr w:type="spellEnd"/>
      <w:r w:rsidRPr="00CB3215">
        <w:rPr>
          <w:i/>
          <w:sz w:val="20"/>
          <w:szCs w:val="20"/>
        </w:rPr>
        <w:t xml:space="preserve"> 171-175)</w:t>
      </w:r>
    </w:p>
    <w:p w:rsidR="00CB3215" w:rsidRPr="00CB3215" w:rsidRDefault="00CB3215" w:rsidP="00CB3215">
      <w:pPr>
        <w:spacing w:after="0"/>
        <w:rPr>
          <w:b/>
          <w:sz w:val="20"/>
          <w:szCs w:val="20"/>
        </w:rPr>
      </w:pPr>
      <w:r w:rsidRPr="00CB3215">
        <w:rPr>
          <w:i/>
          <w:sz w:val="20"/>
          <w:szCs w:val="20"/>
        </w:rPr>
        <w:tab/>
      </w:r>
      <w:r w:rsidRPr="00CB3215">
        <w:rPr>
          <w:i/>
          <w:sz w:val="20"/>
          <w:szCs w:val="20"/>
        </w:rPr>
        <w:tab/>
      </w:r>
      <w:r w:rsidRPr="00CB3215">
        <w:rPr>
          <w:i/>
          <w:sz w:val="20"/>
          <w:szCs w:val="20"/>
        </w:rPr>
        <w:tab/>
      </w:r>
    </w:p>
    <w:p w:rsidR="00CB3215" w:rsidRPr="00CB3215" w:rsidRDefault="00CB3215" w:rsidP="00CB3215">
      <w:pPr>
        <w:spacing w:after="0"/>
        <w:rPr>
          <w:i/>
          <w:sz w:val="20"/>
          <w:szCs w:val="20"/>
        </w:rPr>
      </w:pPr>
      <w:r w:rsidRPr="00CB3215">
        <w:rPr>
          <w:b/>
          <w:sz w:val="20"/>
          <w:szCs w:val="20"/>
        </w:rPr>
        <w:t xml:space="preserve">Week 8  </w:t>
      </w:r>
      <w:r w:rsidRPr="00CB3215">
        <w:rPr>
          <w:sz w:val="20"/>
          <w:szCs w:val="20"/>
        </w:rPr>
        <w:t xml:space="preserve">Mar 20 &amp; 22   </w:t>
      </w:r>
      <w:r w:rsidRPr="00CB3215">
        <w:rPr>
          <w:sz w:val="20"/>
          <w:szCs w:val="20"/>
        </w:rPr>
        <w:tab/>
        <w:t>SPRING BREAK!!!</w:t>
      </w:r>
    </w:p>
    <w:p w:rsidR="00CB3215" w:rsidRPr="00CB3215" w:rsidRDefault="00CB3215" w:rsidP="00CB3215">
      <w:pPr>
        <w:spacing w:after="0"/>
        <w:ind w:left="2160" w:hanging="2160"/>
        <w:rPr>
          <w:sz w:val="20"/>
          <w:szCs w:val="20"/>
        </w:rPr>
      </w:pPr>
      <w:r w:rsidRPr="00CB3215">
        <w:rPr>
          <w:sz w:val="20"/>
          <w:szCs w:val="20"/>
        </w:rPr>
        <w:tab/>
      </w:r>
    </w:p>
    <w:p w:rsidR="00CB3215" w:rsidRPr="00CB3215" w:rsidRDefault="00CB3215" w:rsidP="00CB3215">
      <w:pPr>
        <w:spacing w:after="0"/>
        <w:rPr>
          <w:sz w:val="20"/>
          <w:szCs w:val="20"/>
        </w:rPr>
      </w:pPr>
      <w:r w:rsidRPr="00CB3215">
        <w:rPr>
          <w:b/>
          <w:sz w:val="20"/>
          <w:szCs w:val="20"/>
        </w:rPr>
        <w:t>Week 9</w:t>
      </w:r>
      <w:r w:rsidRPr="00CB3215">
        <w:rPr>
          <w:sz w:val="20"/>
          <w:szCs w:val="20"/>
        </w:rPr>
        <w:t xml:space="preserve">  Mar 27          </w:t>
      </w:r>
      <w:r w:rsidRPr="00CB3215">
        <w:rPr>
          <w:sz w:val="20"/>
          <w:szCs w:val="20"/>
        </w:rPr>
        <w:tab/>
        <w:t>Using the Nursing Process as a problem solving tool (Course obj. 2, 5, 6)</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Review Chap. 8 – nursing process p. 175-188</w:t>
      </w:r>
    </w:p>
    <w:p w:rsidR="00CB3215" w:rsidRPr="00CB3215" w:rsidRDefault="00CB3215" w:rsidP="00CB3215">
      <w:pPr>
        <w:spacing w:after="0"/>
        <w:rPr>
          <w:sz w:val="20"/>
          <w:szCs w:val="20"/>
        </w:rPr>
      </w:pPr>
      <w:r w:rsidRPr="00CB3215">
        <w:rPr>
          <w:i/>
          <w:sz w:val="20"/>
          <w:szCs w:val="20"/>
        </w:rPr>
        <w:tab/>
      </w:r>
      <w:r w:rsidRPr="00CB3215">
        <w:rPr>
          <w:i/>
          <w:sz w:val="20"/>
          <w:szCs w:val="20"/>
        </w:rPr>
        <w:tab/>
      </w:r>
      <w:r w:rsidRPr="00CB3215">
        <w:rPr>
          <w:i/>
          <w:sz w:val="20"/>
          <w:szCs w:val="20"/>
        </w:rPr>
        <w:tab/>
      </w:r>
      <w:r w:rsidRPr="00CB3215">
        <w:rPr>
          <w:b/>
          <w:i/>
          <w:sz w:val="20"/>
          <w:szCs w:val="20"/>
        </w:rPr>
        <w:t>Writing assignment #2</w:t>
      </w:r>
      <w:r w:rsidRPr="00CB3215">
        <w:rPr>
          <w:i/>
          <w:sz w:val="20"/>
          <w:szCs w:val="20"/>
        </w:rPr>
        <w:t xml:space="preserve">: Read short story on twins ( course site), write a short paper (1-2 </w:t>
      </w:r>
      <w:r w:rsidRPr="00CB3215">
        <w:rPr>
          <w:i/>
          <w:sz w:val="20"/>
          <w:szCs w:val="20"/>
        </w:rPr>
        <w:tab/>
      </w:r>
      <w:r w:rsidRPr="00CB3215">
        <w:rPr>
          <w:i/>
          <w:sz w:val="20"/>
          <w:szCs w:val="20"/>
        </w:rPr>
        <w:tab/>
      </w:r>
      <w:r w:rsidRPr="00CB3215">
        <w:rPr>
          <w:i/>
          <w:sz w:val="20"/>
          <w:szCs w:val="20"/>
        </w:rPr>
        <w:tab/>
      </w:r>
      <w:r w:rsidRPr="00CB3215">
        <w:rPr>
          <w:i/>
          <w:sz w:val="20"/>
          <w:szCs w:val="20"/>
        </w:rPr>
        <w:tab/>
      </w:r>
      <w:proofErr w:type="spellStart"/>
      <w:r w:rsidRPr="00CB3215">
        <w:rPr>
          <w:i/>
          <w:sz w:val="20"/>
          <w:szCs w:val="20"/>
        </w:rPr>
        <w:t>pgs</w:t>
      </w:r>
      <w:proofErr w:type="spellEnd"/>
      <w:r w:rsidRPr="00CB3215">
        <w:rPr>
          <w:i/>
          <w:sz w:val="20"/>
          <w:szCs w:val="20"/>
        </w:rPr>
        <w:t>) identifying the use of the nursing process in this story. Bring to class Mar 27.</w:t>
      </w:r>
    </w:p>
    <w:p w:rsidR="00CB3215" w:rsidRPr="00CB3215" w:rsidRDefault="00CB3215" w:rsidP="00CB3215">
      <w:pPr>
        <w:spacing w:after="0"/>
        <w:rPr>
          <w:sz w:val="20"/>
          <w:szCs w:val="20"/>
        </w:rPr>
      </w:pPr>
      <w:r w:rsidRPr="00CB3215">
        <w:rPr>
          <w:sz w:val="20"/>
          <w:szCs w:val="20"/>
        </w:rPr>
        <w:t xml:space="preserve">             </w:t>
      </w:r>
    </w:p>
    <w:p w:rsidR="00CB3215" w:rsidRPr="00CB3215" w:rsidRDefault="00CB3215" w:rsidP="00CB3215">
      <w:pPr>
        <w:spacing w:after="0"/>
        <w:rPr>
          <w:sz w:val="20"/>
          <w:szCs w:val="20"/>
        </w:rPr>
      </w:pPr>
      <w:r w:rsidRPr="00CB3215">
        <w:rPr>
          <w:sz w:val="20"/>
          <w:szCs w:val="20"/>
        </w:rPr>
        <w:t xml:space="preserve">  </w:t>
      </w:r>
      <w:r w:rsidRPr="00CB3215">
        <w:rPr>
          <w:sz w:val="20"/>
          <w:szCs w:val="20"/>
        </w:rPr>
        <w:tab/>
        <w:t>Mar 29</w:t>
      </w:r>
      <w:r w:rsidRPr="00CB3215">
        <w:rPr>
          <w:sz w:val="20"/>
          <w:szCs w:val="20"/>
        </w:rPr>
        <w:tab/>
      </w:r>
      <w:r w:rsidRPr="00CB3215">
        <w:rPr>
          <w:sz w:val="20"/>
          <w:szCs w:val="20"/>
        </w:rPr>
        <w:tab/>
      </w:r>
      <w:r w:rsidRPr="00CB3215">
        <w:rPr>
          <w:b/>
          <w:sz w:val="20"/>
          <w:szCs w:val="20"/>
        </w:rPr>
        <w:t>ONLINE CLASS</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t>Nurse as Leader- Professional Roles (Course obj. 3,4,9)</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Chitty &amp; Black, Chapter 1, pp.6-27</w:t>
      </w:r>
    </w:p>
    <w:p w:rsidR="00CB3215" w:rsidRPr="00CB3215" w:rsidRDefault="00CB3215" w:rsidP="00CB3215">
      <w:pPr>
        <w:spacing w:after="0"/>
        <w:rPr>
          <w:b/>
          <w:i/>
          <w:sz w:val="20"/>
          <w:szCs w:val="20"/>
        </w:rPr>
      </w:pPr>
      <w:r w:rsidRPr="00CB3215">
        <w:rPr>
          <w:i/>
          <w:sz w:val="20"/>
          <w:szCs w:val="20"/>
        </w:rPr>
        <w:tab/>
      </w:r>
      <w:r w:rsidRPr="00CB3215">
        <w:rPr>
          <w:i/>
          <w:sz w:val="20"/>
          <w:szCs w:val="20"/>
        </w:rPr>
        <w:tab/>
      </w:r>
      <w:r w:rsidRPr="00CB3215">
        <w:rPr>
          <w:i/>
          <w:sz w:val="20"/>
          <w:szCs w:val="20"/>
        </w:rPr>
        <w:tab/>
      </w:r>
      <w:r w:rsidRPr="00CB3215">
        <w:rPr>
          <w:b/>
          <w:i/>
          <w:sz w:val="20"/>
          <w:szCs w:val="20"/>
        </w:rPr>
        <w:t>Discussion posting #2– online</w:t>
      </w:r>
    </w:p>
    <w:p w:rsidR="00CB3215" w:rsidRPr="00CB3215" w:rsidRDefault="00CB3215" w:rsidP="00CB3215">
      <w:pPr>
        <w:spacing w:after="0"/>
        <w:rPr>
          <w:i/>
          <w:sz w:val="20"/>
          <w:szCs w:val="20"/>
        </w:rPr>
      </w:pPr>
    </w:p>
    <w:p w:rsidR="00CB3215" w:rsidRPr="00CB3215" w:rsidRDefault="00CB3215" w:rsidP="00CB3215">
      <w:pPr>
        <w:spacing w:after="0"/>
        <w:rPr>
          <w:sz w:val="20"/>
          <w:szCs w:val="20"/>
        </w:rPr>
      </w:pPr>
      <w:r w:rsidRPr="00CB3215">
        <w:rPr>
          <w:sz w:val="20"/>
          <w:szCs w:val="20"/>
        </w:rPr>
        <w:t xml:space="preserve">  </w:t>
      </w:r>
      <w:r w:rsidRPr="00CB3215">
        <w:rPr>
          <w:b/>
          <w:sz w:val="20"/>
          <w:szCs w:val="20"/>
        </w:rPr>
        <w:t>Week 10</w:t>
      </w:r>
      <w:r w:rsidRPr="00CB3215">
        <w:rPr>
          <w:sz w:val="20"/>
          <w:szCs w:val="20"/>
        </w:rPr>
        <w:t xml:space="preserve"> April 3  </w:t>
      </w:r>
      <w:r w:rsidRPr="00CB3215">
        <w:rPr>
          <w:sz w:val="20"/>
          <w:szCs w:val="20"/>
        </w:rPr>
        <w:tab/>
        <w:t>Communication (Course obj. 5, 10, 12)</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Chitty &amp; Black, Chapter 9(pgs. 193—210 (to  communication with colleagues)</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r>
      <w:r w:rsidRPr="00CB3215">
        <w:rPr>
          <w:sz w:val="20"/>
          <w:szCs w:val="20"/>
        </w:rPr>
        <w:t>In class activity</w:t>
      </w:r>
      <w:r w:rsidRPr="00CB3215">
        <w:rPr>
          <w:sz w:val="20"/>
          <w:szCs w:val="20"/>
        </w:rPr>
        <w:tab/>
      </w:r>
      <w:r w:rsidRPr="00CB3215">
        <w:rPr>
          <w:sz w:val="20"/>
          <w:szCs w:val="20"/>
        </w:rPr>
        <w:tab/>
      </w:r>
      <w:r w:rsidRPr="00CB3215">
        <w:rPr>
          <w:sz w:val="20"/>
          <w:szCs w:val="20"/>
        </w:rPr>
        <w:tab/>
      </w:r>
    </w:p>
    <w:p w:rsidR="00CB3215" w:rsidRPr="00CB3215" w:rsidRDefault="00CB3215" w:rsidP="00CB3215">
      <w:pPr>
        <w:spacing w:after="0"/>
        <w:rPr>
          <w:i/>
          <w:sz w:val="20"/>
          <w:szCs w:val="20"/>
        </w:rPr>
      </w:pPr>
    </w:p>
    <w:p w:rsidR="00CB3215" w:rsidRPr="00CB3215" w:rsidRDefault="00CB3215" w:rsidP="00CB3215">
      <w:pPr>
        <w:spacing w:after="0"/>
        <w:rPr>
          <w:sz w:val="20"/>
          <w:szCs w:val="20"/>
        </w:rPr>
      </w:pPr>
      <w:r w:rsidRPr="00CB3215">
        <w:rPr>
          <w:sz w:val="20"/>
          <w:szCs w:val="20"/>
        </w:rPr>
        <w:tab/>
        <w:t xml:space="preserve">    April 5   </w:t>
      </w:r>
      <w:r w:rsidRPr="00CB3215">
        <w:rPr>
          <w:sz w:val="20"/>
          <w:szCs w:val="20"/>
        </w:rPr>
        <w:tab/>
        <w:t>Therapeutic Alliance (Course obj. 5, 12)</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(posted on course site)</w:t>
      </w:r>
    </w:p>
    <w:p w:rsidR="00CB3215" w:rsidRPr="00CB3215" w:rsidRDefault="00CB3215" w:rsidP="00CB3215">
      <w:pPr>
        <w:spacing w:after="0"/>
        <w:rPr>
          <w:i/>
          <w:sz w:val="20"/>
          <w:szCs w:val="20"/>
        </w:rPr>
      </w:pPr>
      <w:r w:rsidRPr="00CB3215">
        <w:rPr>
          <w:i/>
          <w:sz w:val="20"/>
          <w:szCs w:val="20"/>
        </w:rPr>
        <w:t xml:space="preserve">               </w:t>
      </w:r>
      <w:r w:rsidRPr="00CB3215">
        <w:rPr>
          <w:i/>
          <w:sz w:val="20"/>
          <w:szCs w:val="20"/>
        </w:rPr>
        <w:tab/>
        <w:t xml:space="preserve">              Cultural </w:t>
      </w:r>
      <w:proofErr w:type="spellStart"/>
      <w:r w:rsidRPr="00CB3215">
        <w:rPr>
          <w:i/>
          <w:sz w:val="20"/>
          <w:szCs w:val="20"/>
        </w:rPr>
        <w:t>competentence</w:t>
      </w:r>
      <w:proofErr w:type="spellEnd"/>
      <w:r w:rsidRPr="00CB3215">
        <w:rPr>
          <w:i/>
          <w:sz w:val="20"/>
          <w:szCs w:val="20"/>
        </w:rPr>
        <w:t xml:space="preserve"> for today’s healthcare professional (course only, not test)</w:t>
      </w:r>
    </w:p>
    <w:p w:rsidR="00CB3215" w:rsidRPr="00CB3215" w:rsidRDefault="00CB3215" w:rsidP="00CB3215">
      <w:pPr>
        <w:spacing w:after="0"/>
        <w:rPr>
          <w:i/>
          <w:sz w:val="20"/>
          <w:szCs w:val="20"/>
        </w:rPr>
      </w:pPr>
      <w:r w:rsidRPr="00CB3215">
        <w:rPr>
          <w:i/>
          <w:sz w:val="20"/>
          <w:szCs w:val="20"/>
        </w:rPr>
        <w:t xml:space="preserve">                      </w:t>
      </w:r>
      <w:r w:rsidRPr="00CB3215">
        <w:rPr>
          <w:i/>
          <w:sz w:val="20"/>
          <w:szCs w:val="20"/>
        </w:rPr>
        <w:tab/>
        <w:t xml:space="preserve">              View video on culturally competent care </w:t>
      </w:r>
    </w:p>
    <w:p w:rsidR="00CB3215" w:rsidRPr="00CB3215" w:rsidRDefault="00CB3215" w:rsidP="00CB3215">
      <w:pPr>
        <w:spacing w:after="0"/>
        <w:rPr>
          <w:b/>
          <w:sz w:val="20"/>
          <w:szCs w:val="20"/>
        </w:rPr>
      </w:pPr>
    </w:p>
    <w:p w:rsidR="00CB3215" w:rsidRPr="00CB3215" w:rsidRDefault="00CB3215" w:rsidP="00CB3215">
      <w:pPr>
        <w:spacing w:after="0"/>
        <w:rPr>
          <w:sz w:val="20"/>
          <w:szCs w:val="20"/>
        </w:rPr>
      </w:pPr>
      <w:r w:rsidRPr="00CB3215">
        <w:rPr>
          <w:b/>
          <w:sz w:val="20"/>
          <w:szCs w:val="20"/>
        </w:rPr>
        <w:t>Week 11</w:t>
      </w:r>
      <w:r w:rsidRPr="00CB3215">
        <w:rPr>
          <w:sz w:val="20"/>
          <w:szCs w:val="20"/>
        </w:rPr>
        <w:t xml:space="preserve">   April 10  </w:t>
      </w:r>
      <w:r w:rsidRPr="00CB3215">
        <w:rPr>
          <w:sz w:val="20"/>
          <w:szCs w:val="20"/>
        </w:rPr>
        <w:tab/>
        <w:t>Therapeutic Alliance (Course obj. 5, 12)</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t>Read: posted on course site</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 xml:space="preserve">Holder, K. &amp; </w:t>
      </w:r>
      <w:proofErr w:type="spellStart"/>
      <w:r w:rsidRPr="00CB3215">
        <w:rPr>
          <w:i/>
          <w:sz w:val="20"/>
          <w:szCs w:val="20"/>
        </w:rPr>
        <w:t>Schenthal</w:t>
      </w:r>
      <w:proofErr w:type="spellEnd"/>
      <w:r w:rsidRPr="00CB3215">
        <w:rPr>
          <w:i/>
          <w:sz w:val="20"/>
          <w:szCs w:val="20"/>
        </w:rPr>
        <w:t xml:space="preserve">, S.(2007)Watch your step: Nursing and professional boundaries. </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t>Nursing Management.p24-30</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t>Class activity</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i/>
          <w:sz w:val="20"/>
          <w:szCs w:val="20"/>
        </w:rPr>
        <w:tab/>
      </w:r>
      <w:r w:rsidRPr="00CB3215">
        <w:rPr>
          <w:i/>
          <w:sz w:val="20"/>
          <w:szCs w:val="20"/>
        </w:rPr>
        <w:tab/>
      </w:r>
      <w:r w:rsidRPr="00CB3215">
        <w:rPr>
          <w:i/>
          <w:sz w:val="20"/>
          <w:szCs w:val="20"/>
        </w:rPr>
        <w:tab/>
      </w:r>
    </w:p>
    <w:p w:rsidR="00CB3215" w:rsidRPr="00CB3215" w:rsidRDefault="00CB3215" w:rsidP="00CB3215">
      <w:pPr>
        <w:spacing w:after="0"/>
        <w:rPr>
          <w:sz w:val="20"/>
          <w:szCs w:val="20"/>
        </w:rPr>
      </w:pPr>
      <w:r w:rsidRPr="00CB3215">
        <w:rPr>
          <w:sz w:val="20"/>
          <w:szCs w:val="20"/>
        </w:rPr>
        <w:tab/>
        <w:t xml:space="preserve">   April 12</w:t>
      </w:r>
      <w:r w:rsidRPr="00CB3215">
        <w:rPr>
          <w:sz w:val="20"/>
          <w:szCs w:val="20"/>
        </w:rPr>
        <w:tab/>
        <w:t>Collaboration/Working in teams (Course obj. 4, 8)</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Chitty &amp; Black, Chapter 9 (</w:t>
      </w:r>
      <w:proofErr w:type="spellStart"/>
      <w:r w:rsidRPr="00CB3215">
        <w:rPr>
          <w:i/>
          <w:sz w:val="20"/>
          <w:szCs w:val="20"/>
        </w:rPr>
        <w:t>pgs</w:t>
      </w:r>
      <w:proofErr w:type="spellEnd"/>
      <w:r w:rsidRPr="00CB3215">
        <w:rPr>
          <w:i/>
          <w:sz w:val="20"/>
          <w:szCs w:val="20"/>
        </w:rPr>
        <w:t xml:space="preserve"> 210-221) </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t xml:space="preserve">Teamwork – a short story by Mary Jane </w:t>
      </w:r>
      <w:proofErr w:type="spellStart"/>
      <w:r w:rsidRPr="00CB3215">
        <w:rPr>
          <w:i/>
          <w:sz w:val="20"/>
          <w:szCs w:val="20"/>
        </w:rPr>
        <w:t>DiMatzio</w:t>
      </w:r>
      <w:proofErr w:type="spellEnd"/>
    </w:p>
    <w:p w:rsidR="00CB3215" w:rsidRPr="00CB3215" w:rsidRDefault="00CB3215" w:rsidP="00CB3215">
      <w:pPr>
        <w:spacing w:after="0"/>
        <w:rPr>
          <w:i/>
          <w:sz w:val="20"/>
          <w:szCs w:val="20"/>
        </w:rPr>
      </w:pPr>
      <w:r w:rsidRPr="00CB3215">
        <w:rPr>
          <w:i/>
          <w:sz w:val="20"/>
          <w:szCs w:val="20"/>
        </w:rPr>
        <w:tab/>
      </w:r>
      <w:r w:rsidRPr="00CB3215">
        <w:rPr>
          <w:i/>
          <w:sz w:val="20"/>
          <w:szCs w:val="20"/>
        </w:rPr>
        <w:tab/>
        <w:t xml:space="preserve">              </w:t>
      </w:r>
      <w:r w:rsidRPr="00CB3215">
        <w:rPr>
          <w:i/>
          <w:sz w:val="20"/>
          <w:szCs w:val="20"/>
        </w:rPr>
        <w:tab/>
      </w:r>
      <w:r w:rsidRPr="00CB3215">
        <w:rPr>
          <w:b/>
          <w:i/>
          <w:sz w:val="20"/>
          <w:szCs w:val="20"/>
        </w:rPr>
        <w:t>QUIZ #2 in class (communication topics)</w:t>
      </w:r>
    </w:p>
    <w:p w:rsidR="00CB3215" w:rsidRPr="00CB3215" w:rsidRDefault="00CB3215" w:rsidP="00CB3215">
      <w:pPr>
        <w:spacing w:after="0"/>
        <w:rPr>
          <w:b/>
          <w:sz w:val="20"/>
          <w:szCs w:val="20"/>
        </w:rPr>
      </w:pPr>
      <w:r w:rsidRPr="00CB3215">
        <w:rPr>
          <w:i/>
          <w:sz w:val="20"/>
          <w:szCs w:val="20"/>
        </w:rPr>
        <w:tab/>
        <w:t xml:space="preserve">                            </w:t>
      </w:r>
      <w:r w:rsidRPr="00CB3215">
        <w:rPr>
          <w:b/>
          <w:sz w:val="20"/>
          <w:szCs w:val="20"/>
        </w:rPr>
        <w:t>April 13 – Last day to add drop</w:t>
      </w:r>
    </w:p>
    <w:p w:rsidR="00CB3215" w:rsidRPr="00CB3215" w:rsidRDefault="00CB3215" w:rsidP="00CB3215">
      <w:pPr>
        <w:spacing w:after="0"/>
        <w:rPr>
          <w:b/>
          <w:sz w:val="20"/>
          <w:szCs w:val="20"/>
        </w:rPr>
      </w:pPr>
    </w:p>
    <w:p w:rsidR="00CB3215" w:rsidRPr="00CB3215" w:rsidRDefault="00CB3215" w:rsidP="00CB3215">
      <w:pPr>
        <w:spacing w:after="0"/>
        <w:rPr>
          <w:sz w:val="20"/>
          <w:szCs w:val="20"/>
        </w:rPr>
      </w:pPr>
      <w:r w:rsidRPr="00CB3215">
        <w:rPr>
          <w:b/>
          <w:sz w:val="20"/>
          <w:szCs w:val="20"/>
        </w:rPr>
        <w:lastRenderedPageBreak/>
        <w:t>Week 12</w:t>
      </w:r>
      <w:r w:rsidRPr="00CB3215">
        <w:rPr>
          <w:sz w:val="20"/>
          <w:szCs w:val="20"/>
        </w:rPr>
        <w:t xml:space="preserve">  April 17</w:t>
      </w:r>
      <w:r w:rsidRPr="00CB3215">
        <w:rPr>
          <w:sz w:val="20"/>
          <w:szCs w:val="20"/>
        </w:rPr>
        <w:tab/>
        <w:t xml:space="preserve">Healthcare System (Course obj. 3,7, 9) </w:t>
      </w:r>
    </w:p>
    <w:p w:rsidR="00CB3215" w:rsidRPr="00CB3215" w:rsidRDefault="00CB3215" w:rsidP="00CB3215">
      <w:pPr>
        <w:spacing w:after="0"/>
        <w:ind w:left="1440" w:firstLine="720"/>
        <w:rPr>
          <w:sz w:val="20"/>
          <w:szCs w:val="20"/>
          <w:u w:val="single"/>
        </w:rPr>
      </w:pPr>
      <w:r w:rsidRPr="00CB3215">
        <w:rPr>
          <w:i/>
          <w:sz w:val="20"/>
          <w:szCs w:val="20"/>
        </w:rPr>
        <w:t>Read: Chitty &amp; Black, Chapter 14 pp. 324-345(end HC finance)</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r>
    </w:p>
    <w:p w:rsidR="00CB3215" w:rsidRPr="00CB3215" w:rsidRDefault="00CB3215" w:rsidP="00CB3215">
      <w:pPr>
        <w:spacing w:after="0"/>
        <w:rPr>
          <w:sz w:val="20"/>
          <w:szCs w:val="20"/>
        </w:rPr>
      </w:pPr>
      <w:r w:rsidRPr="00CB3215">
        <w:rPr>
          <w:sz w:val="20"/>
          <w:szCs w:val="20"/>
        </w:rPr>
        <w:t xml:space="preserve">          </w:t>
      </w:r>
      <w:r w:rsidRPr="00CB3215">
        <w:rPr>
          <w:sz w:val="20"/>
          <w:szCs w:val="20"/>
        </w:rPr>
        <w:tab/>
        <w:t xml:space="preserve">  April 19</w:t>
      </w:r>
      <w:r w:rsidRPr="00CB3215">
        <w:rPr>
          <w:sz w:val="20"/>
          <w:szCs w:val="20"/>
        </w:rPr>
        <w:tab/>
        <w:t xml:space="preserve">Healthcare System: Making a difference (Course obj. 3, 7, 9; </w:t>
      </w:r>
      <w:r w:rsidRPr="00CB3215">
        <w:rPr>
          <w:sz w:val="20"/>
          <w:szCs w:val="20"/>
          <w:highlight w:val="yellow"/>
        </w:rPr>
        <w:t>US 1E5</w:t>
      </w:r>
      <w:r w:rsidRPr="00CB3215">
        <w:rPr>
          <w:sz w:val="20"/>
          <w:szCs w:val="20"/>
        </w:rPr>
        <w:t>)</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Video: Raise the Voice (6 min. on course site)</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Read: Healthy People2020 article on course site</w:t>
      </w:r>
    </w:p>
    <w:p w:rsidR="00CB3215" w:rsidRPr="00CB3215" w:rsidRDefault="00CB3215" w:rsidP="00CB3215">
      <w:pPr>
        <w:spacing w:after="0"/>
        <w:rPr>
          <w:sz w:val="20"/>
          <w:szCs w:val="20"/>
        </w:rPr>
      </w:pPr>
      <w:r w:rsidRPr="00CB3215">
        <w:rPr>
          <w:i/>
          <w:sz w:val="20"/>
          <w:szCs w:val="20"/>
        </w:rPr>
        <w:tab/>
      </w:r>
      <w:r w:rsidRPr="00CB3215">
        <w:rPr>
          <w:i/>
          <w:sz w:val="20"/>
          <w:szCs w:val="20"/>
        </w:rPr>
        <w:tab/>
      </w:r>
      <w:r w:rsidRPr="00CB3215">
        <w:rPr>
          <w:i/>
          <w:sz w:val="20"/>
          <w:szCs w:val="20"/>
        </w:rPr>
        <w:tab/>
      </w:r>
      <w:r w:rsidRPr="00CB3215">
        <w:rPr>
          <w:sz w:val="20"/>
          <w:szCs w:val="20"/>
        </w:rPr>
        <w:t>In class activity on Healthy People 2020</w:t>
      </w:r>
    </w:p>
    <w:p w:rsidR="00CB3215" w:rsidRPr="00CB3215" w:rsidRDefault="00CB3215" w:rsidP="00CB3215">
      <w:pPr>
        <w:spacing w:after="0"/>
        <w:rPr>
          <w:b/>
          <w:i/>
          <w:sz w:val="20"/>
          <w:szCs w:val="20"/>
        </w:rPr>
      </w:pPr>
      <w:r w:rsidRPr="00CB3215">
        <w:rPr>
          <w:sz w:val="20"/>
          <w:szCs w:val="20"/>
        </w:rPr>
        <w:tab/>
      </w:r>
      <w:r w:rsidRPr="00CB3215">
        <w:rPr>
          <w:sz w:val="20"/>
          <w:szCs w:val="20"/>
        </w:rPr>
        <w:tab/>
      </w:r>
      <w:r w:rsidRPr="00CB3215">
        <w:rPr>
          <w:sz w:val="20"/>
          <w:szCs w:val="20"/>
        </w:rPr>
        <w:tab/>
      </w:r>
    </w:p>
    <w:p w:rsidR="00CB3215" w:rsidRPr="00CB3215" w:rsidRDefault="00CB3215" w:rsidP="00CB3215">
      <w:pPr>
        <w:spacing w:after="0"/>
        <w:rPr>
          <w:sz w:val="20"/>
          <w:szCs w:val="20"/>
        </w:rPr>
      </w:pPr>
      <w:r w:rsidRPr="00CB3215">
        <w:rPr>
          <w:b/>
          <w:sz w:val="20"/>
          <w:szCs w:val="20"/>
        </w:rPr>
        <w:t>Week 13</w:t>
      </w:r>
      <w:r w:rsidRPr="00CB3215">
        <w:rPr>
          <w:sz w:val="20"/>
          <w:szCs w:val="20"/>
        </w:rPr>
        <w:t xml:space="preserve">  April 24</w:t>
      </w:r>
      <w:r w:rsidRPr="00CB3215">
        <w:rPr>
          <w:sz w:val="20"/>
          <w:szCs w:val="20"/>
        </w:rPr>
        <w:tab/>
      </w:r>
      <w:r w:rsidRPr="00CB3215">
        <w:rPr>
          <w:b/>
          <w:sz w:val="20"/>
          <w:szCs w:val="20"/>
        </w:rPr>
        <w:t>ONLINE CLASS</w:t>
      </w:r>
      <w:r w:rsidRPr="00CB3215">
        <w:rPr>
          <w:sz w:val="20"/>
          <w:szCs w:val="20"/>
        </w:rPr>
        <w:t xml:space="preserve">  Informatics and quality care</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 xml:space="preserve">Read (posted on </w:t>
      </w:r>
      <w:proofErr w:type="spellStart"/>
      <w:r w:rsidRPr="00CB3215">
        <w:rPr>
          <w:i/>
          <w:sz w:val="20"/>
          <w:szCs w:val="20"/>
        </w:rPr>
        <w:t>myCourses</w:t>
      </w:r>
      <w:proofErr w:type="spellEnd"/>
      <w:r w:rsidRPr="00CB3215">
        <w:rPr>
          <w:i/>
          <w:sz w:val="20"/>
          <w:szCs w:val="20"/>
        </w:rPr>
        <w:t xml:space="preserve">: </w:t>
      </w:r>
      <w:proofErr w:type="spellStart"/>
      <w:r w:rsidRPr="00CB3215">
        <w:rPr>
          <w:i/>
          <w:sz w:val="20"/>
          <w:szCs w:val="20"/>
        </w:rPr>
        <w:t>LaDuke,S</w:t>
      </w:r>
      <w:proofErr w:type="spellEnd"/>
      <w:r w:rsidRPr="00CB3215">
        <w:rPr>
          <w:i/>
          <w:sz w:val="20"/>
          <w:szCs w:val="20"/>
        </w:rPr>
        <w:t xml:space="preserve">. (2009) Healthcare Informatics: Understanding </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t xml:space="preserve">and Using </w:t>
      </w:r>
      <w:proofErr w:type="spellStart"/>
      <w:r w:rsidRPr="00CB3215">
        <w:rPr>
          <w:i/>
          <w:sz w:val="20"/>
          <w:szCs w:val="20"/>
        </w:rPr>
        <w:t>Comupterized</w:t>
      </w:r>
      <w:proofErr w:type="spellEnd"/>
      <w:r w:rsidRPr="00CB3215">
        <w:rPr>
          <w:i/>
          <w:sz w:val="20"/>
          <w:szCs w:val="20"/>
        </w:rPr>
        <w:t xml:space="preserve"> Information Systems.</w:t>
      </w:r>
    </w:p>
    <w:p w:rsidR="00CB3215" w:rsidRPr="00CB3215" w:rsidRDefault="00CB3215" w:rsidP="00CB3215">
      <w:pPr>
        <w:spacing w:after="0"/>
        <w:rPr>
          <w:b/>
          <w:sz w:val="20"/>
          <w:szCs w:val="20"/>
        </w:rPr>
      </w:pPr>
      <w:r w:rsidRPr="00CB3215">
        <w:rPr>
          <w:sz w:val="20"/>
          <w:szCs w:val="20"/>
        </w:rPr>
        <w:tab/>
      </w:r>
      <w:r w:rsidRPr="00CB3215">
        <w:rPr>
          <w:sz w:val="20"/>
          <w:szCs w:val="20"/>
        </w:rPr>
        <w:tab/>
      </w:r>
      <w:r w:rsidRPr="00CB3215">
        <w:rPr>
          <w:sz w:val="20"/>
          <w:szCs w:val="20"/>
        </w:rPr>
        <w:tab/>
      </w:r>
      <w:r w:rsidRPr="00CB3215">
        <w:rPr>
          <w:b/>
          <w:sz w:val="20"/>
          <w:szCs w:val="20"/>
        </w:rPr>
        <w:t>Homework: Using data to inform decisions</w:t>
      </w:r>
    </w:p>
    <w:p w:rsidR="00CB3215" w:rsidRPr="00CB3215" w:rsidRDefault="00CB3215" w:rsidP="00CB3215">
      <w:pPr>
        <w:spacing w:after="0"/>
        <w:rPr>
          <w:b/>
          <w:sz w:val="20"/>
          <w:szCs w:val="20"/>
        </w:rPr>
      </w:pPr>
      <w:r w:rsidRPr="00CB3215">
        <w:rPr>
          <w:b/>
          <w:sz w:val="20"/>
          <w:szCs w:val="20"/>
        </w:rPr>
        <w:tab/>
      </w:r>
      <w:r w:rsidRPr="00CB3215">
        <w:rPr>
          <w:b/>
          <w:sz w:val="20"/>
          <w:szCs w:val="20"/>
        </w:rPr>
        <w:tab/>
      </w:r>
      <w:r w:rsidRPr="00CB3215">
        <w:rPr>
          <w:b/>
          <w:sz w:val="20"/>
          <w:szCs w:val="20"/>
        </w:rPr>
        <w:tab/>
        <w:t>Discussion posting #3</w:t>
      </w:r>
    </w:p>
    <w:p w:rsidR="00CB3215" w:rsidRPr="00CB3215" w:rsidRDefault="00CB3215" w:rsidP="00CB3215">
      <w:pPr>
        <w:spacing w:after="0"/>
        <w:rPr>
          <w:b/>
          <w:i/>
          <w:sz w:val="20"/>
          <w:szCs w:val="20"/>
        </w:rPr>
      </w:pPr>
    </w:p>
    <w:p w:rsidR="00CB3215" w:rsidRPr="00CB3215" w:rsidRDefault="00CB3215" w:rsidP="00CB3215">
      <w:pPr>
        <w:spacing w:after="0"/>
        <w:rPr>
          <w:sz w:val="20"/>
          <w:szCs w:val="20"/>
        </w:rPr>
      </w:pPr>
      <w:r w:rsidRPr="00CB3215">
        <w:rPr>
          <w:sz w:val="20"/>
          <w:szCs w:val="20"/>
        </w:rPr>
        <w:tab/>
        <w:t xml:space="preserve">   April 26</w:t>
      </w:r>
      <w:r w:rsidRPr="00CB3215">
        <w:rPr>
          <w:sz w:val="20"/>
          <w:szCs w:val="20"/>
        </w:rPr>
        <w:tab/>
        <w:t>Patient Safety &amp; Quality Care (Course obj. 2, 3, 4, 5, 8)</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Posted on course site</w:t>
      </w:r>
    </w:p>
    <w:p w:rsidR="00CB3215" w:rsidRPr="00CB3215" w:rsidRDefault="00CB3215" w:rsidP="00CB3215">
      <w:pPr>
        <w:spacing w:after="0"/>
        <w:ind w:left="720"/>
        <w:rPr>
          <w:b/>
          <w:sz w:val="20"/>
          <w:szCs w:val="20"/>
        </w:rPr>
      </w:pPr>
      <w:r w:rsidRPr="00CB3215">
        <w:rPr>
          <w:b/>
          <w:sz w:val="20"/>
          <w:szCs w:val="20"/>
        </w:rPr>
        <w:tab/>
      </w:r>
      <w:r w:rsidRPr="00CB3215">
        <w:rPr>
          <w:b/>
          <w:sz w:val="20"/>
          <w:szCs w:val="20"/>
        </w:rPr>
        <w:tab/>
      </w:r>
    </w:p>
    <w:p w:rsidR="00CB3215" w:rsidRPr="00CB3215" w:rsidRDefault="00CB3215" w:rsidP="00CB3215">
      <w:pPr>
        <w:spacing w:after="0"/>
        <w:rPr>
          <w:sz w:val="20"/>
          <w:szCs w:val="20"/>
        </w:rPr>
      </w:pPr>
      <w:r w:rsidRPr="00CB3215">
        <w:rPr>
          <w:b/>
          <w:sz w:val="20"/>
          <w:szCs w:val="20"/>
        </w:rPr>
        <w:t>Week 14</w:t>
      </w:r>
      <w:r w:rsidRPr="00CB3215">
        <w:rPr>
          <w:sz w:val="20"/>
          <w:szCs w:val="20"/>
        </w:rPr>
        <w:t xml:space="preserve">  May 1 </w:t>
      </w:r>
      <w:r w:rsidRPr="00CB3215">
        <w:rPr>
          <w:sz w:val="20"/>
          <w:szCs w:val="20"/>
        </w:rPr>
        <w:tab/>
      </w:r>
      <w:r w:rsidRPr="00CB3215">
        <w:rPr>
          <w:sz w:val="20"/>
          <w:szCs w:val="20"/>
        </w:rPr>
        <w:tab/>
        <w:t>Legal /Professional standards (Course obj. 3, 4, 5)</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 xml:space="preserve">Read Chitty &amp; Black, Chapter 4 pp.79-99, </w:t>
      </w:r>
    </w:p>
    <w:p w:rsidR="00CB3215" w:rsidRPr="00CB3215" w:rsidRDefault="00CB3215" w:rsidP="00CB3215">
      <w:pPr>
        <w:spacing w:after="0"/>
        <w:rPr>
          <w:sz w:val="20"/>
          <w:szCs w:val="20"/>
          <w:u w:val="single"/>
        </w:rPr>
      </w:pPr>
      <w:r w:rsidRPr="00CB3215">
        <w:rPr>
          <w:i/>
          <w:sz w:val="20"/>
          <w:szCs w:val="20"/>
        </w:rPr>
        <w:tab/>
      </w:r>
      <w:r w:rsidRPr="00CB3215">
        <w:rPr>
          <w:i/>
          <w:sz w:val="20"/>
          <w:szCs w:val="20"/>
        </w:rPr>
        <w:tab/>
      </w:r>
      <w:r w:rsidRPr="00CB3215">
        <w:rPr>
          <w:i/>
          <w:sz w:val="20"/>
          <w:szCs w:val="20"/>
        </w:rPr>
        <w:tab/>
      </w:r>
      <w:r w:rsidRPr="00CB3215">
        <w:rPr>
          <w:b/>
          <w:sz w:val="20"/>
          <w:szCs w:val="20"/>
          <w:u w:val="single"/>
        </w:rPr>
        <w:t>Assignment: Illness experience paper due in class</w:t>
      </w:r>
    </w:p>
    <w:p w:rsidR="00CB3215" w:rsidRPr="00CB3215" w:rsidRDefault="00CB3215" w:rsidP="00CB3215">
      <w:pPr>
        <w:spacing w:after="0"/>
        <w:rPr>
          <w:sz w:val="20"/>
          <w:szCs w:val="20"/>
        </w:rPr>
      </w:pPr>
    </w:p>
    <w:p w:rsidR="00CB3215" w:rsidRPr="00CB3215" w:rsidRDefault="00CB3215" w:rsidP="00CB3215">
      <w:pPr>
        <w:spacing w:after="0"/>
        <w:rPr>
          <w:sz w:val="20"/>
          <w:szCs w:val="20"/>
        </w:rPr>
      </w:pPr>
      <w:r w:rsidRPr="00CB3215">
        <w:rPr>
          <w:sz w:val="20"/>
          <w:szCs w:val="20"/>
        </w:rPr>
        <w:tab/>
        <w:t xml:space="preserve">   May 3</w:t>
      </w:r>
      <w:r w:rsidRPr="00CB3215">
        <w:rPr>
          <w:sz w:val="20"/>
          <w:szCs w:val="20"/>
        </w:rPr>
        <w:tab/>
      </w:r>
      <w:r w:rsidRPr="00CB3215">
        <w:rPr>
          <w:sz w:val="20"/>
          <w:szCs w:val="20"/>
        </w:rPr>
        <w:tab/>
        <w:t>Ethics / Professional Standards (Course obj. 3, 4, 5, 6)</w:t>
      </w:r>
    </w:p>
    <w:p w:rsidR="00CB3215" w:rsidRPr="00CB3215" w:rsidRDefault="00CB3215" w:rsidP="00CB3215">
      <w:pPr>
        <w:spacing w:after="0"/>
        <w:rPr>
          <w:sz w:val="20"/>
          <w:szCs w:val="20"/>
          <w:u w:val="single"/>
        </w:rPr>
      </w:pPr>
      <w:r w:rsidRPr="00CB3215">
        <w:rPr>
          <w:sz w:val="20"/>
          <w:szCs w:val="20"/>
        </w:rPr>
        <w:tab/>
      </w:r>
      <w:r w:rsidRPr="00CB3215">
        <w:rPr>
          <w:sz w:val="20"/>
          <w:szCs w:val="20"/>
        </w:rPr>
        <w:tab/>
      </w:r>
      <w:r w:rsidRPr="00CB3215">
        <w:rPr>
          <w:sz w:val="20"/>
          <w:szCs w:val="20"/>
        </w:rPr>
        <w:tab/>
      </w:r>
      <w:r w:rsidRPr="00CB3215">
        <w:rPr>
          <w:i/>
          <w:sz w:val="20"/>
          <w:szCs w:val="20"/>
        </w:rPr>
        <w:t>Read: Chitty &amp; Black, Chapter 5 pp.108-124</w:t>
      </w:r>
    </w:p>
    <w:p w:rsidR="00CB3215" w:rsidRPr="00CB3215" w:rsidRDefault="00CB3215" w:rsidP="00CB3215">
      <w:pPr>
        <w:spacing w:after="0"/>
        <w:rPr>
          <w:sz w:val="20"/>
          <w:szCs w:val="20"/>
          <w:u w:val="single"/>
        </w:rPr>
      </w:pPr>
    </w:p>
    <w:p w:rsidR="00CB3215" w:rsidRPr="00CB3215" w:rsidRDefault="00CB3215" w:rsidP="00CB3215">
      <w:pPr>
        <w:spacing w:after="0"/>
        <w:rPr>
          <w:sz w:val="20"/>
          <w:szCs w:val="20"/>
        </w:rPr>
      </w:pPr>
      <w:r w:rsidRPr="00CB3215">
        <w:rPr>
          <w:b/>
          <w:sz w:val="20"/>
          <w:szCs w:val="20"/>
        </w:rPr>
        <w:t>Week 15</w:t>
      </w:r>
      <w:r w:rsidRPr="00CB3215">
        <w:rPr>
          <w:sz w:val="20"/>
          <w:szCs w:val="20"/>
        </w:rPr>
        <w:t xml:space="preserve">   May 8  </w:t>
      </w:r>
      <w:r w:rsidRPr="00CB3215">
        <w:rPr>
          <w:sz w:val="20"/>
          <w:szCs w:val="20"/>
        </w:rPr>
        <w:tab/>
        <w:t>Scholarship Day- Woodland Commons</w:t>
      </w:r>
    </w:p>
    <w:p w:rsidR="00CB3215" w:rsidRPr="00CB3215" w:rsidRDefault="00CB3215" w:rsidP="00CB3215">
      <w:pPr>
        <w:spacing w:after="0"/>
        <w:rPr>
          <w:sz w:val="20"/>
          <w:szCs w:val="20"/>
        </w:rPr>
      </w:pPr>
      <w:r w:rsidRPr="00CB3215">
        <w:rPr>
          <w:sz w:val="20"/>
          <w:szCs w:val="20"/>
        </w:rPr>
        <w:tab/>
      </w:r>
      <w:r w:rsidRPr="00CB3215">
        <w:rPr>
          <w:sz w:val="20"/>
          <w:szCs w:val="20"/>
        </w:rPr>
        <w:tab/>
      </w:r>
      <w:r w:rsidRPr="00CB3215">
        <w:rPr>
          <w:sz w:val="20"/>
          <w:szCs w:val="20"/>
        </w:rPr>
        <w:tab/>
        <w:t xml:space="preserve">Post scholarship day </w:t>
      </w:r>
      <w:r w:rsidRPr="00CB3215">
        <w:rPr>
          <w:b/>
          <w:sz w:val="20"/>
          <w:szCs w:val="20"/>
        </w:rPr>
        <w:t>assignmen</w:t>
      </w:r>
      <w:r w:rsidRPr="00CB3215">
        <w:rPr>
          <w:sz w:val="20"/>
          <w:szCs w:val="20"/>
        </w:rPr>
        <w:t>t to course site after class, due May 9, 8am</w:t>
      </w:r>
    </w:p>
    <w:p w:rsidR="00CB3215" w:rsidRPr="00CB3215" w:rsidRDefault="00CB3215" w:rsidP="00CB3215">
      <w:pPr>
        <w:spacing w:after="0"/>
        <w:rPr>
          <w:i/>
          <w:sz w:val="20"/>
          <w:szCs w:val="20"/>
        </w:rPr>
      </w:pPr>
      <w:r w:rsidRPr="00CB3215">
        <w:rPr>
          <w:sz w:val="20"/>
          <w:szCs w:val="20"/>
        </w:rPr>
        <w:tab/>
        <w:t xml:space="preserve">  </w:t>
      </w:r>
      <w:r w:rsidRPr="00CB3215">
        <w:rPr>
          <w:sz w:val="20"/>
          <w:szCs w:val="20"/>
        </w:rPr>
        <w:tab/>
      </w:r>
      <w:r w:rsidRPr="00CB3215">
        <w:rPr>
          <w:sz w:val="20"/>
          <w:szCs w:val="20"/>
        </w:rPr>
        <w:tab/>
      </w:r>
      <w:r w:rsidRPr="00CB3215">
        <w:rPr>
          <w:b/>
          <w:sz w:val="20"/>
          <w:szCs w:val="20"/>
        </w:rPr>
        <w:t>Required attendance: 4-5:15</w:t>
      </w:r>
      <w:r w:rsidRPr="00CB3215">
        <w:rPr>
          <w:b/>
          <w:sz w:val="20"/>
          <w:szCs w:val="20"/>
          <w:u w:val="single"/>
        </w:rPr>
        <w:t xml:space="preserve"> pm</w:t>
      </w:r>
      <w:r w:rsidRPr="00CB3215">
        <w:rPr>
          <w:b/>
          <w:sz w:val="20"/>
          <w:szCs w:val="20"/>
        </w:rPr>
        <w:t>- NOTE LOCATION of CLASS</w:t>
      </w:r>
    </w:p>
    <w:p w:rsidR="00CB3215" w:rsidRPr="00CB3215" w:rsidRDefault="00CB3215" w:rsidP="00CB3215">
      <w:pPr>
        <w:spacing w:after="0"/>
        <w:rPr>
          <w:sz w:val="20"/>
          <w:szCs w:val="20"/>
        </w:rPr>
      </w:pPr>
    </w:p>
    <w:p w:rsidR="00CB3215" w:rsidRPr="00CB3215" w:rsidRDefault="00CB3215" w:rsidP="00CB3215">
      <w:pPr>
        <w:spacing w:after="0"/>
        <w:rPr>
          <w:sz w:val="20"/>
          <w:szCs w:val="20"/>
        </w:rPr>
      </w:pPr>
      <w:r w:rsidRPr="00CB3215">
        <w:rPr>
          <w:sz w:val="20"/>
          <w:szCs w:val="20"/>
        </w:rPr>
        <w:tab/>
        <w:t xml:space="preserve">   May 10</w:t>
      </w:r>
      <w:r w:rsidRPr="00CB3215">
        <w:rPr>
          <w:sz w:val="20"/>
          <w:szCs w:val="20"/>
        </w:rPr>
        <w:tab/>
        <w:t>Ethics / Professional Standards (Course obj. 3, 4, 5, 6)</w:t>
      </w:r>
    </w:p>
    <w:p w:rsidR="00CB3215" w:rsidRPr="00CB3215" w:rsidRDefault="00CB3215" w:rsidP="00CB3215">
      <w:pPr>
        <w:spacing w:after="0"/>
        <w:rPr>
          <w:i/>
          <w:sz w:val="20"/>
          <w:szCs w:val="20"/>
        </w:rPr>
      </w:pPr>
      <w:r w:rsidRPr="00CB3215">
        <w:rPr>
          <w:sz w:val="20"/>
          <w:szCs w:val="20"/>
        </w:rPr>
        <w:tab/>
      </w:r>
      <w:r w:rsidRPr="00CB3215">
        <w:rPr>
          <w:sz w:val="20"/>
          <w:szCs w:val="20"/>
        </w:rPr>
        <w:tab/>
      </w:r>
      <w:r w:rsidRPr="00CB3215">
        <w:rPr>
          <w:sz w:val="20"/>
          <w:szCs w:val="20"/>
        </w:rPr>
        <w:tab/>
      </w:r>
      <w:r w:rsidRPr="00CB3215">
        <w:rPr>
          <w:i/>
          <w:sz w:val="20"/>
          <w:szCs w:val="20"/>
        </w:rPr>
        <w:t>Review: Chitty &amp; Black, Chapter 5 pp.108-124</w:t>
      </w:r>
    </w:p>
    <w:p w:rsidR="00CB3215" w:rsidRPr="00CB3215" w:rsidRDefault="00CB3215" w:rsidP="00CB3215">
      <w:pPr>
        <w:spacing w:after="0"/>
        <w:rPr>
          <w:i/>
          <w:sz w:val="20"/>
          <w:szCs w:val="20"/>
        </w:rPr>
      </w:pPr>
      <w:r w:rsidRPr="00CB3215">
        <w:rPr>
          <w:i/>
          <w:sz w:val="20"/>
          <w:szCs w:val="20"/>
        </w:rPr>
        <w:tab/>
      </w:r>
      <w:r w:rsidRPr="00CB3215">
        <w:rPr>
          <w:i/>
          <w:sz w:val="20"/>
          <w:szCs w:val="20"/>
        </w:rPr>
        <w:tab/>
      </w:r>
      <w:r w:rsidRPr="00CB3215">
        <w:rPr>
          <w:i/>
          <w:sz w:val="20"/>
          <w:szCs w:val="20"/>
        </w:rPr>
        <w:tab/>
        <w:t>Case studies in class</w:t>
      </w:r>
    </w:p>
    <w:p w:rsidR="00CB3215" w:rsidRPr="00CB3215" w:rsidRDefault="00CB3215" w:rsidP="00CB3215">
      <w:pPr>
        <w:spacing w:after="0"/>
        <w:rPr>
          <w:sz w:val="20"/>
          <w:szCs w:val="20"/>
        </w:rPr>
      </w:pPr>
      <w:r w:rsidRPr="00CB3215">
        <w:rPr>
          <w:i/>
          <w:sz w:val="20"/>
          <w:szCs w:val="20"/>
        </w:rPr>
        <w:tab/>
      </w:r>
      <w:r w:rsidRPr="00CB3215">
        <w:rPr>
          <w:i/>
          <w:sz w:val="20"/>
          <w:szCs w:val="20"/>
        </w:rPr>
        <w:tab/>
      </w:r>
      <w:r w:rsidRPr="00CB3215">
        <w:rPr>
          <w:i/>
          <w:sz w:val="20"/>
          <w:szCs w:val="20"/>
        </w:rPr>
        <w:tab/>
      </w:r>
      <w:r w:rsidRPr="00CB3215">
        <w:rPr>
          <w:sz w:val="20"/>
          <w:szCs w:val="20"/>
        </w:rPr>
        <w:tab/>
      </w:r>
      <w:r w:rsidRPr="00CB3215">
        <w:rPr>
          <w:sz w:val="20"/>
          <w:szCs w:val="20"/>
        </w:rPr>
        <w:tab/>
      </w:r>
      <w:r w:rsidRPr="00CB3215">
        <w:rPr>
          <w:sz w:val="20"/>
          <w:szCs w:val="20"/>
        </w:rPr>
        <w:tab/>
      </w:r>
      <w:r w:rsidRPr="00CB3215">
        <w:rPr>
          <w:sz w:val="20"/>
          <w:szCs w:val="20"/>
        </w:rPr>
        <w:tab/>
      </w:r>
      <w:r w:rsidRPr="00CB3215">
        <w:rPr>
          <w:sz w:val="20"/>
          <w:szCs w:val="20"/>
        </w:rPr>
        <w:tab/>
      </w:r>
      <w:r w:rsidRPr="00CB3215">
        <w:rPr>
          <w:sz w:val="20"/>
          <w:szCs w:val="20"/>
        </w:rPr>
        <w:tab/>
      </w:r>
    </w:p>
    <w:p w:rsidR="00CB3215" w:rsidRPr="00CB3215" w:rsidRDefault="00CB3215" w:rsidP="00CB3215">
      <w:pPr>
        <w:spacing w:after="0"/>
        <w:rPr>
          <w:b/>
          <w:i/>
          <w:sz w:val="20"/>
          <w:szCs w:val="20"/>
        </w:rPr>
      </w:pPr>
      <w:r w:rsidRPr="00CB3215">
        <w:rPr>
          <w:b/>
          <w:sz w:val="20"/>
          <w:szCs w:val="20"/>
        </w:rPr>
        <w:t>Week 16</w:t>
      </w:r>
      <w:r w:rsidRPr="00CB3215">
        <w:rPr>
          <w:sz w:val="20"/>
          <w:szCs w:val="20"/>
        </w:rPr>
        <w:t xml:space="preserve">  May 15</w:t>
      </w:r>
      <w:r w:rsidRPr="00CB3215">
        <w:rPr>
          <w:sz w:val="20"/>
          <w:szCs w:val="20"/>
        </w:rPr>
        <w:tab/>
      </w:r>
      <w:r w:rsidRPr="00CB3215">
        <w:rPr>
          <w:b/>
          <w:i/>
          <w:sz w:val="20"/>
          <w:szCs w:val="20"/>
        </w:rPr>
        <w:t>QUIZ #3</w:t>
      </w:r>
      <w:r w:rsidRPr="00CB3215">
        <w:rPr>
          <w:i/>
          <w:sz w:val="20"/>
          <w:szCs w:val="20"/>
        </w:rPr>
        <w:t xml:space="preserve"> </w:t>
      </w:r>
      <w:r w:rsidRPr="00CB3215">
        <w:rPr>
          <w:b/>
          <w:i/>
          <w:sz w:val="20"/>
          <w:szCs w:val="20"/>
        </w:rPr>
        <w:t xml:space="preserve"> in class (patient safety, legal and ethics content)</w:t>
      </w:r>
    </w:p>
    <w:p w:rsidR="00CB3215" w:rsidRPr="00CB3215" w:rsidRDefault="00CB3215" w:rsidP="00CB3215">
      <w:pPr>
        <w:spacing w:after="0"/>
        <w:rPr>
          <w:sz w:val="20"/>
          <w:szCs w:val="20"/>
          <w:highlight w:val="yellow"/>
        </w:rPr>
      </w:pPr>
      <w:r w:rsidRPr="00CB3215">
        <w:rPr>
          <w:sz w:val="20"/>
          <w:szCs w:val="20"/>
        </w:rPr>
        <w:tab/>
      </w:r>
      <w:r w:rsidRPr="00CB3215">
        <w:rPr>
          <w:sz w:val="20"/>
          <w:szCs w:val="20"/>
        </w:rPr>
        <w:tab/>
      </w:r>
      <w:r w:rsidRPr="00CB3215">
        <w:rPr>
          <w:sz w:val="20"/>
          <w:szCs w:val="20"/>
        </w:rPr>
        <w:tab/>
        <w:t>Course evaluations</w:t>
      </w:r>
    </w:p>
    <w:p w:rsidR="00CB3215" w:rsidRPr="00CB3215" w:rsidRDefault="00CB3215" w:rsidP="00CB3215">
      <w:pPr>
        <w:spacing w:after="0"/>
        <w:rPr>
          <w:sz w:val="20"/>
          <w:szCs w:val="20"/>
        </w:rPr>
      </w:pPr>
    </w:p>
    <w:p w:rsidR="00CB3215" w:rsidRPr="00CB3215" w:rsidRDefault="00CB3215" w:rsidP="00CB3215">
      <w:pPr>
        <w:spacing w:after="0"/>
        <w:rPr>
          <w:sz w:val="20"/>
          <w:szCs w:val="20"/>
        </w:rPr>
      </w:pPr>
    </w:p>
    <w:p w:rsidR="00CB3215" w:rsidRPr="00CB3215" w:rsidRDefault="00CB3215" w:rsidP="00CB3215">
      <w:pPr>
        <w:spacing w:after="0"/>
        <w:rPr>
          <w:sz w:val="20"/>
          <w:szCs w:val="20"/>
        </w:rPr>
      </w:pPr>
    </w:p>
    <w:p w:rsidR="00CB3215" w:rsidRPr="00CB3215" w:rsidRDefault="00CB3215" w:rsidP="00CB3215">
      <w:pPr>
        <w:spacing w:after="0"/>
        <w:rPr>
          <w:sz w:val="20"/>
          <w:szCs w:val="20"/>
        </w:rPr>
      </w:pPr>
    </w:p>
    <w:p w:rsidR="00CB3215" w:rsidRPr="00CB3215" w:rsidRDefault="00CB3215" w:rsidP="00CB3215">
      <w:pPr>
        <w:spacing w:after="0"/>
        <w:rPr>
          <w:sz w:val="20"/>
          <w:szCs w:val="20"/>
        </w:rPr>
      </w:pPr>
    </w:p>
    <w:p w:rsidR="00CB3215" w:rsidRPr="00CB3215" w:rsidRDefault="00CB3215" w:rsidP="00CB3215">
      <w:pPr>
        <w:spacing w:after="0"/>
        <w:rPr>
          <w:sz w:val="20"/>
          <w:szCs w:val="20"/>
        </w:rPr>
      </w:pPr>
      <w:r w:rsidRPr="00CB3215">
        <w:rPr>
          <w:sz w:val="20"/>
          <w:szCs w:val="20"/>
        </w:rPr>
        <w:t xml:space="preserve">NUR106_13bw  </w:t>
      </w:r>
    </w:p>
    <w:p w:rsidR="00CB3215" w:rsidRPr="00CB3215" w:rsidRDefault="00CB3215" w:rsidP="00CB3215">
      <w:pPr>
        <w:spacing w:after="0"/>
        <w:rPr>
          <w:sz w:val="20"/>
          <w:szCs w:val="20"/>
        </w:rPr>
      </w:pPr>
    </w:p>
    <w:p w:rsidR="00CB5C67" w:rsidRPr="002E33C0" w:rsidRDefault="00CB5C67" w:rsidP="00CB3215">
      <w:pPr>
        <w:spacing w:after="0" w:line="240" w:lineRule="auto"/>
        <w:rPr>
          <w:b/>
          <w:sz w:val="24"/>
          <w:szCs w:val="24"/>
        </w:rPr>
      </w:pPr>
    </w:p>
    <w:sectPr w:rsidR="00CB5C67" w:rsidRPr="002E33C0" w:rsidSect="00417AF5">
      <w:footerReference w:type="default" r:id="rId15"/>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477" w:rsidRDefault="003C4477" w:rsidP="00CB5C67">
      <w:pPr>
        <w:spacing w:after="0" w:line="240" w:lineRule="auto"/>
      </w:pPr>
      <w:r>
        <w:separator/>
      </w:r>
    </w:p>
  </w:endnote>
  <w:endnote w:type="continuationSeparator" w:id="0">
    <w:p w:rsidR="003C4477" w:rsidRDefault="003C4477" w:rsidP="00CB5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inion">
    <w:altName w:val="Times New Roman"/>
    <w:panose1 w:val="00000000000000000000"/>
    <w:charset w:val="00"/>
    <w:family w:val="auto"/>
    <w:notTrueType/>
    <w:pitch w:val="variable"/>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9B3" w:rsidRDefault="00582FAC">
    <w:pPr>
      <w:pStyle w:val="Footer"/>
    </w:pPr>
    <w:r>
      <w:t>NUR 106</w:t>
    </w:r>
    <w:r w:rsidR="007159B3">
      <w:t xml:space="preserve"> </w:t>
    </w:r>
    <w:r w:rsidR="00E84BEC">
      <w:t xml:space="preserve">US Master </w:t>
    </w:r>
    <w:r w:rsidR="007159B3">
      <w:t>Syllabus</w:t>
    </w:r>
    <w:r w:rsidR="007159B3">
      <w:tab/>
    </w:r>
    <w:r w:rsidR="00BE5866">
      <w:fldChar w:fldCharType="begin"/>
    </w:r>
    <w:r w:rsidR="007159B3">
      <w:instrText xml:space="preserve"> PAGE   \* MERGEFORMAT </w:instrText>
    </w:r>
    <w:r w:rsidR="00BE5866">
      <w:fldChar w:fldCharType="separate"/>
    </w:r>
    <w:r w:rsidR="00DF7B47">
      <w:rPr>
        <w:noProof/>
      </w:rPr>
      <w:t>1</w:t>
    </w:r>
    <w:r w:rsidR="00BE5866">
      <w:rPr>
        <w:noProof/>
      </w:rPr>
      <w:fldChar w:fldCharType="end"/>
    </w:r>
    <w:r w:rsidR="007159B3">
      <w:tab/>
    </w:r>
    <w:r w:rsidR="00BE5866">
      <w:fldChar w:fldCharType="begin"/>
    </w:r>
    <w:r w:rsidR="007159B3">
      <w:instrText xml:space="preserve"> DATE \@ "MMMM d, yyyy" </w:instrText>
    </w:r>
    <w:r w:rsidR="00BE5866">
      <w:fldChar w:fldCharType="separate"/>
    </w:r>
    <w:r w:rsidR="00DF7B47">
      <w:rPr>
        <w:noProof/>
      </w:rPr>
      <w:t>December 4, 2012</w:t>
    </w:r>
    <w:r w:rsidR="00BE5866">
      <w:rPr>
        <w:noProof/>
      </w:rPr>
      <w:fldChar w:fldCharType="end"/>
    </w:r>
  </w:p>
  <w:p w:rsidR="007159B3" w:rsidRDefault="00715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477" w:rsidRDefault="003C4477" w:rsidP="00CB5C67">
      <w:pPr>
        <w:spacing w:after="0" w:line="240" w:lineRule="auto"/>
      </w:pPr>
      <w:r>
        <w:separator/>
      </w:r>
    </w:p>
  </w:footnote>
  <w:footnote w:type="continuationSeparator" w:id="0">
    <w:p w:rsidR="003C4477" w:rsidRDefault="003C4477" w:rsidP="00CB5C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73A"/>
    <w:multiLevelType w:val="hybridMultilevel"/>
    <w:tmpl w:val="0652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71512"/>
    <w:multiLevelType w:val="hybridMultilevel"/>
    <w:tmpl w:val="F44247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D66476"/>
    <w:multiLevelType w:val="hybridMultilevel"/>
    <w:tmpl w:val="9884A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358A7"/>
    <w:multiLevelType w:val="hybridMultilevel"/>
    <w:tmpl w:val="11B24BF8"/>
    <w:lvl w:ilvl="0" w:tplc="0E702F18">
      <w:start w:val="1"/>
      <w:numFmt w:val="decimal"/>
      <w:lvlText w:val="%1)"/>
      <w:lvlJc w:val="left"/>
      <w:pPr>
        <w:tabs>
          <w:tab w:val="num" w:pos="4248"/>
        </w:tabs>
        <w:ind w:left="4248" w:hanging="288"/>
      </w:pPr>
      <w:rPr>
        <w:rFonts w:cs="Times New Roman" w:hint="default"/>
      </w:rPr>
    </w:lvl>
    <w:lvl w:ilvl="1" w:tplc="EC8A1250">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4">
    <w:nsid w:val="10BC20CB"/>
    <w:multiLevelType w:val="hybridMultilevel"/>
    <w:tmpl w:val="A8E017CA"/>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231778"/>
    <w:multiLevelType w:val="hybridMultilevel"/>
    <w:tmpl w:val="35E4F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FC6F56"/>
    <w:multiLevelType w:val="hybridMultilevel"/>
    <w:tmpl w:val="29E80A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nsid w:val="172F152B"/>
    <w:multiLevelType w:val="hybridMultilevel"/>
    <w:tmpl w:val="84E85F38"/>
    <w:lvl w:ilvl="0" w:tplc="0E702F18">
      <w:start w:val="1"/>
      <w:numFmt w:val="decimal"/>
      <w:lvlText w:val="%1)"/>
      <w:lvlJc w:val="left"/>
      <w:pPr>
        <w:tabs>
          <w:tab w:val="num" w:pos="1728"/>
        </w:tabs>
        <w:ind w:left="172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B803FB"/>
    <w:multiLevelType w:val="hybridMultilevel"/>
    <w:tmpl w:val="487AB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9C049F"/>
    <w:multiLevelType w:val="hybridMultilevel"/>
    <w:tmpl w:val="F3247728"/>
    <w:lvl w:ilvl="0" w:tplc="0409000F">
      <w:start w:val="1"/>
      <w:numFmt w:val="decimal"/>
      <w:lvlText w:val="%1."/>
      <w:lvlJc w:val="left"/>
      <w:pPr>
        <w:tabs>
          <w:tab w:val="num" w:pos="720"/>
        </w:tabs>
        <w:ind w:left="720" w:hanging="360"/>
      </w:pPr>
      <w:rPr>
        <w:rFonts w:cs="Times New Roman"/>
      </w:rPr>
    </w:lvl>
    <w:lvl w:ilvl="1" w:tplc="EC8A1250">
      <w:start w:val="1"/>
      <w:numFmt w:val="bullet"/>
      <w:lvlText w:val=""/>
      <w:lvlJc w:val="left"/>
      <w:pPr>
        <w:tabs>
          <w:tab w:val="num" w:pos="1080"/>
        </w:tabs>
        <w:ind w:left="1080" w:hanging="360"/>
      </w:pPr>
      <w:rPr>
        <w:rFonts w:ascii="Symbol" w:hAnsi="Symbol" w:hint="default"/>
      </w:rPr>
    </w:lvl>
    <w:lvl w:ilvl="2" w:tplc="CE926D32">
      <w:start w:val="1"/>
      <w:numFmt w:val="lowerRoman"/>
      <w:lvlText w:val="%3."/>
      <w:lvlJc w:val="right"/>
      <w:pPr>
        <w:tabs>
          <w:tab w:val="num" w:pos="2160"/>
        </w:tabs>
        <w:ind w:left="2160" w:hanging="180"/>
      </w:pPr>
      <w:rPr>
        <w:rFonts w:ascii="Times New Roman" w:eastAsia="Times New Roman" w:hAnsi="Times New Roman" w:cs="Times New Roman"/>
      </w:rPr>
    </w:lvl>
    <w:lvl w:ilvl="3" w:tplc="CDA82A76">
      <w:start w:val="1"/>
      <w:numFmt w:val="lowerLetter"/>
      <w:lvlText w:val="%4."/>
      <w:lvlJc w:val="left"/>
      <w:pPr>
        <w:tabs>
          <w:tab w:val="num" w:pos="2880"/>
        </w:tabs>
        <w:ind w:left="2880" w:hanging="360"/>
      </w:pPr>
      <w:rPr>
        <w:rFonts w:cs="Times New Roman" w:hint="default"/>
        <w:vertAlign w:val="baselin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E3017B2"/>
    <w:multiLevelType w:val="hybridMultilevel"/>
    <w:tmpl w:val="88A0C23C"/>
    <w:lvl w:ilvl="0" w:tplc="0E702F18">
      <w:start w:val="1"/>
      <w:numFmt w:val="decimal"/>
      <w:lvlText w:val="%1)"/>
      <w:lvlJc w:val="left"/>
      <w:pPr>
        <w:tabs>
          <w:tab w:val="num" w:pos="1728"/>
        </w:tabs>
        <w:ind w:left="172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ED90272"/>
    <w:multiLevelType w:val="hybridMultilevel"/>
    <w:tmpl w:val="F99C890E"/>
    <w:lvl w:ilvl="0" w:tplc="0E702F18">
      <w:start w:val="1"/>
      <w:numFmt w:val="decimal"/>
      <w:lvlText w:val="%1)"/>
      <w:lvlJc w:val="left"/>
      <w:pPr>
        <w:tabs>
          <w:tab w:val="num" w:pos="1728"/>
        </w:tabs>
        <w:ind w:left="172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143121E"/>
    <w:multiLevelType w:val="hybridMultilevel"/>
    <w:tmpl w:val="68EC8146"/>
    <w:lvl w:ilvl="0" w:tplc="2EFA9C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2376B7"/>
    <w:multiLevelType w:val="hybridMultilevel"/>
    <w:tmpl w:val="F00EF6E2"/>
    <w:lvl w:ilvl="0" w:tplc="0E702F18">
      <w:start w:val="1"/>
      <w:numFmt w:val="decimal"/>
      <w:lvlText w:val="%1)"/>
      <w:lvlJc w:val="left"/>
      <w:pPr>
        <w:tabs>
          <w:tab w:val="num" w:pos="3168"/>
        </w:tabs>
        <w:ind w:left="3168" w:hanging="288"/>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EC8A1250">
      <w:start w:val="1"/>
      <w:numFmt w:val="bullet"/>
      <w:lvlText w:val=""/>
      <w:lvlJc w:val="left"/>
      <w:pPr>
        <w:tabs>
          <w:tab w:val="num" w:pos="3780"/>
        </w:tabs>
        <w:ind w:left="3780" w:hanging="360"/>
      </w:pPr>
      <w:rPr>
        <w:rFonts w:ascii="Symbol" w:hAnsi="Symbol" w:hint="default"/>
      </w:rPr>
    </w:lvl>
    <w:lvl w:ilvl="3" w:tplc="0E702F18">
      <w:start w:val="1"/>
      <w:numFmt w:val="decimal"/>
      <w:lvlText w:val="%4)"/>
      <w:lvlJc w:val="left"/>
      <w:pPr>
        <w:tabs>
          <w:tab w:val="num" w:pos="4248"/>
        </w:tabs>
        <w:ind w:left="4248" w:hanging="288"/>
      </w:pPr>
      <w:rPr>
        <w:rFonts w:cs="Times New Roman" w:hint="default"/>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38DA50F9"/>
    <w:multiLevelType w:val="hybridMultilevel"/>
    <w:tmpl w:val="98961C0A"/>
    <w:lvl w:ilvl="0" w:tplc="0409000F">
      <w:start w:val="1"/>
      <w:numFmt w:val="decimal"/>
      <w:lvlText w:val="%1."/>
      <w:lvlJc w:val="left"/>
      <w:pPr>
        <w:tabs>
          <w:tab w:val="num" w:pos="720"/>
        </w:tabs>
        <w:ind w:left="720" w:hanging="360"/>
      </w:pPr>
      <w:rPr>
        <w:rFonts w:cs="Times New Roman"/>
      </w:rPr>
    </w:lvl>
    <w:lvl w:ilvl="1" w:tplc="DAD49F0A">
      <w:start w:val="1"/>
      <w:numFmt w:val="bullet"/>
      <w:lvlText w:val=""/>
      <w:lvlJc w:val="left"/>
      <w:pPr>
        <w:tabs>
          <w:tab w:val="num" w:pos="1440"/>
        </w:tabs>
        <w:ind w:left="1440" w:hanging="360"/>
      </w:pPr>
      <w:rPr>
        <w:rFonts w:ascii="Symbol" w:hAnsi="Symbol" w:hint="default"/>
      </w:rPr>
    </w:lvl>
    <w:lvl w:ilvl="2" w:tplc="0E702F18">
      <w:start w:val="1"/>
      <w:numFmt w:val="decimal"/>
      <w:lvlText w:val="%3)"/>
      <w:lvlJc w:val="left"/>
      <w:pPr>
        <w:tabs>
          <w:tab w:val="num" w:pos="1728"/>
        </w:tabs>
        <w:ind w:left="1728" w:hanging="288"/>
      </w:pPr>
      <w:rPr>
        <w:rFonts w:cs="Times New Roman" w:hint="default"/>
      </w:rPr>
    </w:lvl>
    <w:lvl w:ilvl="3" w:tplc="CDA82A76">
      <w:start w:val="1"/>
      <w:numFmt w:val="lowerLetter"/>
      <w:lvlText w:val="%4."/>
      <w:lvlJc w:val="left"/>
      <w:pPr>
        <w:tabs>
          <w:tab w:val="num" w:pos="2880"/>
        </w:tabs>
        <w:ind w:left="2880" w:hanging="360"/>
      </w:pPr>
      <w:rPr>
        <w:rFonts w:cs="Times New Roman" w:hint="default"/>
        <w:vertAlign w:val="baselin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C3D26B7"/>
    <w:multiLevelType w:val="hybridMultilevel"/>
    <w:tmpl w:val="02F004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633B05"/>
    <w:multiLevelType w:val="hybridMultilevel"/>
    <w:tmpl w:val="D8188B24"/>
    <w:lvl w:ilvl="0" w:tplc="0E702F18">
      <w:start w:val="1"/>
      <w:numFmt w:val="decimal"/>
      <w:lvlText w:val="%1)"/>
      <w:lvlJc w:val="left"/>
      <w:pPr>
        <w:tabs>
          <w:tab w:val="num" w:pos="2538"/>
        </w:tabs>
        <w:ind w:left="2538" w:hanging="288"/>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7">
    <w:nsid w:val="3E465406"/>
    <w:multiLevelType w:val="hybridMultilevel"/>
    <w:tmpl w:val="76A41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4D6461"/>
    <w:multiLevelType w:val="hybridMultilevel"/>
    <w:tmpl w:val="6D6C4E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8B08D48">
      <w:start w:val="1"/>
      <w:numFmt w:val="lowerRoman"/>
      <w:lvlText w:val="%3."/>
      <w:lvlJc w:val="right"/>
      <w:pPr>
        <w:ind w:left="2160" w:hanging="18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2241158"/>
    <w:multiLevelType w:val="hybridMultilevel"/>
    <w:tmpl w:val="F3D83BF8"/>
    <w:lvl w:ilvl="0" w:tplc="0409000F">
      <w:start w:val="1"/>
      <w:numFmt w:val="decimal"/>
      <w:lvlText w:val="%1."/>
      <w:lvlJc w:val="left"/>
      <w:pPr>
        <w:tabs>
          <w:tab w:val="num" w:pos="720"/>
        </w:tabs>
        <w:ind w:left="720" w:hanging="360"/>
      </w:pPr>
      <w:rPr>
        <w:rFonts w:cs="Times New Roman"/>
      </w:rPr>
    </w:lvl>
    <w:lvl w:ilvl="1" w:tplc="EC8A1250">
      <w:start w:val="1"/>
      <w:numFmt w:val="bullet"/>
      <w:lvlText w:val=""/>
      <w:lvlJc w:val="left"/>
      <w:pPr>
        <w:tabs>
          <w:tab w:val="num" w:pos="1080"/>
        </w:tabs>
        <w:ind w:left="1080" w:hanging="360"/>
      </w:pPr>
      <w:rPr>
        <w:rFonts w:ascii="Symbol" w:hAnsi="Symbol" w:hint="default"/>
      </w:rPr>
    </w:lvl>
    <w:lvl w:ilvl="2" w:tplc="CE926D32">
      <w:start w:val="1"/>
      <w:numFmt w:val="lowerRoman"/>
      <w:lvlText w:val="%3."/>
      <w:lvlJc w:val="right"/>
      <w:pPr>
        <w:tabs>
          <w:tab w:val="num" w:pos="2160"/>
        </w:tabs>
        <w:ind w:left="2160" w:hanging="180"/>
      </w:pPr>
      <w:rPr>
        <w:rFonts w:ascii="Times New Roman" w:eastAsia="Times New Roman" w:hAnsi="Times New Roman" w:cs="Times New Roman"/>
      </w:rPr>
    </w:lvl>
    <w:lvl w:ilvl="3" w:tplc="CDA82A76">
      <w:start w:val="1"/>
      <w:numFmt w:val="lowerLetter"/>
      <w:lvlText w:val="%4."/>
      <w:lvlJc w:val="left"/>
      <w:pPr>
        <w:tabs>
          <w:tab w:val="num" w:pos="2880"/>
        </w:tabs>
        <w:ind w:left="2880" w:hanging="360"/>
      </w:pPr>
      <w:rPr>
        <w:rFonts w:cs="Times New Roman" w:hint="default"/>
        <w:vertAlign w:val="baselin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6FE548B"/>
    <w:multiLevelType w:val="hybridMultilevel"/>
    <w:tmpl w:val="11B24BF8"/>
    <w:lvl w:ilvl="0" w:tplc="0E702F18">
      <w:start w:val="1"/>
      <w:numFmt w:val="decimal"/>
      <w:lvlText w:val="%1)"/>
      <w:lvlJc w:val="left"/>
      <w:pPr>
        <w:tabs>
          <w:tab w:val="num" w:pos="4248"/>
        </w:tabs>
        <w:ind w:left="4248" w:hanging="288"/>
      </w:pPr>
      <w:rPr>
        <w:rFonts w:cs="Times New Roman" w:hint="default"/>
      </w:rPr>
    </w:lvl>
    <w:lvl w:ilvl="1" w:tplc="EC8A1250">
      <w:start w:val="1"/>
      <w:numFmt w:val="bullet"/>
      <w:lvlText w:val=""/>
      <w:lvlJc w:val="left"/>
      <w:pPr>
        <w:tabs>
          <w:tab w:val="num" w:pos="3960"/>
        </w:tabs>
        <w:ind w:left="3960" w:hanging="360"/>
      </w:pPr>
      <w:rPr>
        <w:rFonts w:ascii="Symbol" w:hAnsi="Symbol" w:hint="default"/>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1">
    <w:nsid w:val="4899680C"/>
    <w:multiLevelType w:val="hybridMultilevel"/>
    <w:tmpl w:val="AAFE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C0248"/>
    <w:multiLevelType w:val="hybridMultilevel"/>
    <w:tmpl w:val="8130A960"/>
    <w:lvl w:ilvl="0" w:tplc="0E702F18">
      <w:start w:val="1"/>
      <w:numFmt w:val="decimal"/>
      <w:lvlText w:val="%1)"/>
      <w:lvlJc w:val="left"/>
      <w:pPr>
        <w:tabs>
          <w:tab w:val="num" w:pos="1728"/>
        </w:tabs>
        <w:ind w:left="172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C937AFC"/>
    <w:multiLevelType w:val="hybridMultilevel"/>
    <w:tmpl w:val="B5200BB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CA2157A"/>
    <w:multiLevelType w:val="hybridMultilevel"/>
    <w:tmpl w:val="E146D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12715B"/>
    <w:multiLevelType w:val="hybridMultilevel"/>
    <w:tmpl w:val="A1BE736A"/>
    <w:lvl w:ilvl="0" w:tplc="0E702F18">
      <w:start w:val="1"/>
      <w:numFmt w:val="decimal"/>
      <w:lvlText w:val="%1)"/>
      <w:lvlJc w:val="left"/>
      <w:pPr>
        <w:tabs>
          <w:tab w:val="num" w:pos="1728"/>
        </w:tabs>
        <w:ind w:left="1728" w:hanging="288"/>
      </w:pPr>
      <w:rPr>
        <w:rFonts w:cs="Times New Roman" w:hint="default"/>
      </w:rPr>
    </w:lvl>
    <w:lvl w:ilvl="1" w:tplc="1F021A8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21A0852"/>
    <w:multiLevelType w:val="hybridMultilevel"/>
    <w:tmpl w:val="C0B42B7E"/>
    <w:lvl w:ilvl="0" w:tplc="0E702F18">
      <w:start w:val="1"/>
      <w:numFmt w:val="decimal"/>
      <w:lvlText w:val="%1)"/>
      <w:lvlJc w:val="left"/>
      <w:pPr>
        <w:tabs>
          <w:tab w:val="num" w:pos="1728"/>
        </w:tabs>
        <w:ind w:left="172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AD31F3A"/>
    <w:multiLevelType w:val="hybridMultilevel"/>
    <w:tmpl w:val="7D021A12"/>
    <w:lvl w:ilvl="0" w:tplc="08B08D48">
      <w:start w:val="1"/>
      <w:numFmt w:val="lowerRoman"/>
      <w:lvlText w:val="%1."/>
      <w:lvlJc w:val="right"/>
      <w:pPr>
        <w:ind w:left="2700" w:hanging="360"/>
      </w:pPr>
      <w:rPr>
        <w:rFonts w:cs="Times New Roman" w:hint="default"/>
      </w:rPr>
    </w:lvl>
    <w:lvl w:ilvl="1" w:tplc="04090019" w:tentative="1">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8">
    <w:nsid w:val="5BDE1A66"/>
    <w:multiLevelType w:val="hybridMultilevel"/>
    <w:tmpl w:val="E95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371A20"/>
    <w:multiLevelType w:val="hybridMultilevel"/>
    <w:tmpl w:val="02F004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AF4736"/>
    <w:multiLevelType w:val="hybridMultilevel"/>
    <w:tmpl w:val="C438190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A88326E"/>
    <w:multiLevelType w:val="hybridMultilevel"/>
    <w:tmpl w:val="DAB86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E8350C"/>
    <w:multiLevelType w:val="hybridMultilevel"/>
    <w:tmpl w:val="AAA06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BC7CC9"/>
    <w:multiLevelType w:val="hybridMultilevel"/>
    <w:tmpl w:val="0DB67AF6"/>
    <w:lvl w:ilvl="0" w:tplc="EC8A125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F4D2091"/>
    <w:multiLevelType w:val="hybridMultilevel"/>
    <w:tmpl w:val="38C8C1B0"/>
    <w:lvl w:ilvl="0" w:tplc="0409000F">
      <w:start w:val="1"/>
      <w:numFmt w:val="decimal"/>
      <w:lvlText w:val="%1."/>
      <w:lvlJc w:val="left"/>
      <w:pPr>
        <w:tabs>
          <w:tab w:val="num" w:pos="720"/>
        </w:tabs>
        <w:ind w:left="720" w:hanging="360"/>
      </w:pPr>
      <w:rPr>
        <w:rFonts w:cs="Times New Roman"/>
      </w:rPr>
    </w:lvl>
    <w:lvl w:ilvl="1" w:tplc="DAD49F0A">
      <w:start w:val="1"/>
      <w:numFmt w:val="bullet"/>
      <w:lvlText w:val=""/>
      <w:lvlJc w:val="left"/>
      <w:pPr>
        <w:tabs>
          <w:tab w:val="num" w:pos="1440"/>
        </w:tabs>
        <w:ind w:left="1440" w:hanging="360"/>
      </w:pPr>
      <w:rPr>
        <w:rFonts w:ascii="Symbol" w:hAnsi="Symbol" w:hint="default"/>
      </w:rPr>
    </w:lvl>
    <w:lvl w:ilvl="2" w:tplc="EC8A1250">
      <w:start w:val="1"/>
      <w:numFmt w:val="bullet"/>
      <w:lvlText w:val=""/>
      <w:lvlJc w:val="left"/>
      <w:pPr>
        <w:tabs>
          <w:tab w:val="num" w:pos="1800"/>
        </w:tabs>
        <w:ind w:left="1800" w:hanging="360"/>
      </w:pPr>
      <w:rPr>
        <w:rFonts w:ascii="Symbol" w:hAnsi="Symbol" w:hint="default"/>
      </w:rPr>
    </w:lvl>
    <w:lvl w:ilvl="3" w:tplc="CDA82A76">
      <w:start w:val="1"/>
      <w:numFmt w:val="lowerLetter"/>
      <w:lvlText w:val="%4."/>
      <w:lvlJc w:val="left"/>
      <w:pPr>
        <w:tabs>
          <w:tab w:val="num" w:pos="2880"/>
        </w:tabs>
        <w:ind w:left="2880" w:hanging="360"/>
      </w:pPr>
      <w:rPr>
        <w:rFonts w:cs="Times New Roman" w:hint="default"/>
        <w:vertAlign w:val="baselin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2EB5FB7"/>
    <w:multiLevelType w:val="hybridMultilevel"/>
    <w:tmpl w:val="5F1644C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5F93511"/>
    <w:multiLevelType w:val="hybridMultilevel"/>
    <w:tmpl w:val="32FEB6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8B08D48">
      <w:start w:val="1"/>
      <w:numFmt w:val="lowerRoman"/>
      <w:lvlText w:val="%3."/>
      <w:lvlJc w:val="right"/>
      <w:pPr>
        <w:ind w:left="2160" w:hanging="18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6AE522D"/>
    <w:multiLevelType w:val="hybridMultilevel"/>
    <w:tmpl w:val="AC4AF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9CF5482"/>
    <w:multiLevelType w:val="hybridMultilevel"/>
    <w:tmpl w:val="75ACC7F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A352649"/>
    <w:multiLevelType w:val="hybridMultilevel"/>
    <w:tmpl w:val="FEBE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4733CF"/>
    <w:multiLevelType w:val="hybridMultilevel"/>
    <w:tmpl w:val="B852D1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1"/>
  </w:num>
  <w:num w:numId="2">
    <w:abstractNumId w:val="37"/>
  </w:num>
  <w:num w:numId="3">
    <w:abstractNumId w:val="30"/>
  </w:num>
  <w:num w:numId="4">
    <w:abstractNumId w:val="14"/>
  </w:num>
  <w:num w:numId="5">
    <w:abstractNumId w:val="9"/>
  </w:num>
  <w:num w:numId="6">
    <w:abstractNumId w:val="19"/>
  </w:num>
  <w:num w:numId="7">
    <w:abstractNumId w:val="22"/>
  </w:num>
  <w:num w:numId="8">
    <w:abstractNumId w:val="10"/>
  </w:num>
  <w:num w:numId="9">
    <w:abstractNumId w:val="7"/>
  </w:num>
  <w:num w:numId="10">
    <w:abstractNumId w:val="33"/>
  </w:num>
  <w:num w:numId="11">
    <w:abstractNumId w:val="34"/>
  </w:num>
  <w:num w:numId="12">
    <w:abstractNumId w:val="26"/>
  </w:num>
  <w:num w:numId="13">
    <w:abstractNumId w:val="25"/>
  </w:num>
  <w:num w:numId="14">
    <w:abstractNumId w:val="16"/>
  </w:num>
  <w:num w:numId="15">
    <w:abstractNumId w:val="13"/>
  </w:num>
  <w:num w:numId="16">
    <w:abstractNumId w:val="3"/>
  </w:num>
  <w:num w:numId="17">
    <w:abstractNumId w:val="11"/>
  </w:num>
  <w:num w:numId="18">
    <w:abstractNumId w:val="20"/>
  </w:num>
  <w:num w:numId="19">
    <w:abstractNumId w:val="28"/>
  </w:num>
  <w:num w:numId="20">
    <w:abstractNumId w:val="39"/>
  </w:num>
  <w:num w:numId="21">
    <w:abstractNumId w:val="29"/>
  </w:num>
  <w:num w:numId="22">
    <w:abstractNumId w:val="0"/>
  </w:num>
  <w:num w:numId="23">
    <w:abstractNumId w:val="23"/>
  </w:num>
  <w:num w:numId="24">
    <w:abstractNumId w:val="30"/>
    <w:lvlOverride w:ilvl="0">
      <w:lvl w:ilvl="0" w:tplc="0409000F">
        <w:start w:val="1"/>
        <w:numFmt w:val="lowerRoman"/>
        <w:lvlText w:val="%1."/>
        <w:lvlJc w:val="right"/>
        <w:pPr>
          <w:ind w:left="2160" w:hanging="180"/>
        </w:pPr>
        <w:rPr>
          <w:rFonts w:cs="Times New Roman" w:hint="default"/>
        </w:rPr>
      </w:lvl>
    </w:lvlOverride>
    <w:lvlOverride w:ilvl="1">
      <w:lvl w:ilvl="1" w:tplc="04090019" w:tentative="1">
        <w:start w:val="1"/>
        <w:numFmt w:val="lowerLetter"/>
        <w:lvlText w:val="%2."/>
        <w:lvlJc w:val="left"/>
        <w:pPr>
          <w:ind w:left="1440" w:hanging="360"/>
        </w:pPr>
      </w:lvl>
    </w:lvlOverride>
    <w:lvlOverride w:ilvl="2">
      <w:lvl w:ilvl="2" w:tplc="0409001B">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5">
    <w:abstractNumId w:val="40"/>
  </w:num>
  <w:num w:numId="26">
    <w:abstractNumId w:val="35"/>
  </w:num>
  <w:num w:numId="27">
    <w:abstractNumId w:val="27"/>
  </w:num>
  <w:num w:numId="28">
    <w:abstractNumId w:val="18"/>
  </w:num>
  <w:num w:numId="29">
    <w:abstractNumId w:val="36"/>
  </w:num>
  <w:num w:numId="30">
    <w:abstractNumId w:val="8"/>
  </w:num>
  <w:num w:numId="31">
    <w:abstractNumId w:val="1"/>
  </w:num>
  <w:num w:numId="32">
    <w:abstractNumId w:val="4"/>
  </w:num>
  <w:num w:numId="33">
    <w:abstractNumId w:val="12"/>
  </w:num>
  <w:num w:numId="34">
    <w:abstractNumId w:val="6"/>
  </w:num>
  <w:num w:numId="35">
    <w:abstractNumId w:val="21"/>
  </w:num>
  <w:num w:numId="36">
    <w:abstractNumId w:val="32"/>
  </w:num>
  <w:num w:numId="37">
    <w:abstractNumId w:val="24"/>
  </w:num>
  <w:num w:numId="38">
    <w:abstractNumId w:val="2"/>
  </w:num>
  <w:num w:numId="39">
    <w:abstractNumId w:val="38"/>
  </w:num>
  <w:num w:numId="40">
    <w:abstractNumId w:val="5"/>
  </w:num>
  <w:num w:numId="41">
    <w:abstractNumId w:val="17"/>
  </w:num>
  <w:num w:numId="4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3D5"/>
    <w:rsid w:val="000036DE"/>
    <w:rsid w:val="00003766"/>
    <w:rsid w:val="000140AE"/>
    <w:rsid w:val="00015D17"/>
    <w:rsid w:val="000707B9"/>
    <w:rsid w:val="000739BA"/>
    <w:rsid w:val="00077B71"/>
    <w:rsid w:val="000A4845"/>
    <w:rsid w:val="000B301E"/>
    <w:rsid w:val="000E4018"/>
    <w:rsid w:val="000F3189"/>
    <w:rsid w:val="001132BC"/>
    <w:rsid w:val="00136064"/>
    <w:rsid w:val="0016369E"/>
    <w:rsid w:val="001810BC"/>
    <w:rsid w:val="00185D30"/>
    <w:rsid w:val="00186C7C"/>
    <w:rsid w:val="00197CFC"/>
    <w:rsid w:val="001A45FC"/>
    <w:rsid w:val="001B6FC8"/>
    <w:rsid w:val="001C0D39"/>
    <w:rsid w:val="001D786B"/>
    <w:rsid w:val="001E0458"/>
    <w:rsid w:val="001E5C51"/>
    <w:rsid w:val="001F47F5"/>
    <w:rsid w:val="002203FA"/>
    <w:rsid w:val="002357F8"/>
    <w:rsid w:val="00274A93"/>
    <w:rsid w:val="00282DBB"/>
    <w:rsid w:val="002830CB"/>
    <w:rsid w:val="00285217"/>
    <w:rsid w:val="0029094A"/>
    <w:rsid w:val="00292673"/>
    <w:rsid w:val="002B2F98"/>
    <w:rsid w:val="002D15CC"/>
    <w:rsid w:val="002D774E"/>
    <w:rsid w:val="002E0055"/>
    <w:rsid w:val="003061BA"/>
    <w:rsid w:val="00310D1E"/>
    <w:rsid w:val="00344BA6"/>
    <w:rsid w:val="0037055C"/>
    <w:rsid w:val="00375C14"/>
    <w:rsid w:val="00385FD6"/>
    <w:rsid w:val="00386E7B"/>
    <w:rsid w:val="00394835"/>
    <w:rsid w:val="003A4D1D"/>
    <w:rsid w:val="003B11D9"/>
    <w:rsid w:val="003C10DB"/>
    <w:rsid w:val="003C4477"/>
    <w:rsid w:val="003E621B"/>
    <w:rsid w:val="003F2D4A"/>
    <w:rsid w:val="003F612C"/>
    <w:rsid w:val="004101F7"/>
    <w:rsid w:val="004122AE"/>
    <w:rsid w:val="00417AF5"/>
    <w:rsid w:val="00427BC0"/>
    <w:rsid w:val="004320B2"/>
    <w:rsid w:val="00432504"/>
    <w:rsid w:val="0044556D"/>
    <w:rsid w:val="00475999"/>
    <w:rsid w:val="00485FE6"/>
    <w:rsid w:val="00495235"/>
    <w:rsid w:val="004C11D9"/>
    <w:rsid w:val="004D3424"/>
    <w:rsid w:val="00511292"/>
    <w:rsid w:val="00514900"/>
    <w:rsid w:val="00560ECF"/>
    <w:rsid w:val="00565B88"/>
    <w:rsid w:val="005818C4"/>
    <w:rsid w:val="00582FAC"/>
    <w:rsid w:val="005A788C"/>
    <w:rsid w:val="005E3522"/>
    <w:rsid w:val="005E4697"/>
    <w:rsid w:val="005E470A"/>
    <w:rsid w:val="0060282A"/>
    <w:rsid w:val="0060564D"/>
    <w:rsid w:val="006057BF"/>
    <w:rsid w:val="00692119"/>
    <w:rsid w:val="00696000"/>
    <w:rsid w:val="006A7E83"/>
    <w:rsid w:val="006B1895"/>
    <w:rsid w:val="006B61C5"/>
    <w:rsid w:val="006D0339"/>
    <w:rsid w:val="006D55C8"/>
    <w:rsid w:val="006F720F"/>
    <w:rsid w:val="00701CFA"/>
    <w:rsid w:val="007159B3"/>
    <w:rsid w:val="007435EC"/>
    <w:rsid w:val="00743EEF"/>
    <w:rsid w:val="0074474E"/>
    <w:rsid w:val="00751FFA"/>
    <w:rsid w:val="00753FE1"/>
    <w:rsid w:val="00761967"/>
    <w:rsid w:val="0076496B"/>
    <w:rsid w:val="0076627F"/>
    <w:rsid w:val="007763D5"/>
    <w:rsid w:val="00782D23"/>
    <w:rsid w:val="007A2509"/>
    <w:rsid w:val="007E342F"/>
    <w:rsid w:val="00802E48"/>
    <w:rsid w:val="00830324"/>
    <w:rsid w:val="008332D6"/>
    <w:rsid w:val="008468A6"/>
    <w:rsid w:val="00847270"/>
    <w:rsid w:val="00856C1B"/>
    <w:rsid w:val="00856F48"/>
    <w:rsid w:val="00886873"/>
    <w:rsid w:val="00886AC7"/>
    <w:rsid w:val="00886BC5"/>
    <w:rsid w:val="00893285"/>
    <w:rsid w:val="00896175"/>
    <w:rsid w:val="008979C5"/>
    <w:rsid w:val="008B7A91"/>
    <w:rsid w:val="008F263F"/>
    <w:rsid w:val="008F7651"/>
    <w:rsid w:val="0090166D"/>
    <w:rsid w:val="00902A34"/>
    <w:rsid w:val="00925C6A"/>
    <w:rsid w:val="0095275D"/>
    <w:rsid w:val="00960E2E"/>
    <w:rsid w:val="00976DDE"/>
    <w:rsid w:val="009914C3"/>
    <w:rsid w:val="00994BB3"/>
    <w:rsid w:val="009979EA"/>
    <w:rsid w:val="009B122F"/>
    <w:rsid w:val="009C7323"/>
    <w:rsid w:val="009D6774"/>
    <w:rsid w:val="009E267F"/>
    <w:rsid w:val="009E571C"/>
    <w:rsid w:val="009F58ED"/>
    <w:rsid w:val="00A12813"/>
    <w:rsid w:val="00A42060"/>
    <w:rsid w:val="00A427E8"/>
    <w:rsid w:val="00A67599"/>
    <w:rsid w:val="00A67A03"/>
    <w:rsid w:val="00A71564"/>
    <w:rsid w:val="00A90EC7"/>
    <w:rsid w:val="00A9116B"/>
    <w:rsid w:val="00A93303"/>
    <w:rsid w:val="00A96957"/>
    <w:rsid w:val="00AA1FDE"/>
    <w:rsid w:val="00AB650D"/>
    <w:rsid w:val="00AC6D36"/>
    <w:rsid w:val="00AE3EE3"/>
    <w:rsid w:val="00AE7E7A"/>
    <w:rsid w:val="00AF0E45"/>
    <w:rsid w:val="00AF6913"/>
    <w:rsid w:val="00B06D31"/>
    <w:rsid w:val="00B143DC"/>
    <w:rsid w:val="00B203A8"/>
    <w:rsid w:val="00B23D53"/>
    <w:rsid w:val="00B33DB0"/>
    <w:rsid w:val="00B645CE"/>
    <w:rsid w:val="00B735D1"/>
    <w:rsid w:val="00B76824"/>
    <w:rsid w:val="00BA62C6"/>
    <w:rsid w:val="00BB7839"/>
    <w:rsid w:val="00BC609B"/>
    <w:rsid w:val="00BC627F"/>
    <w:rsid w:val="00BE5866"/>
    <w:rsid w:val="00BE720F"/>
    <w:rsid w:val="00C01D99"/>
    <w:rsid w:val="00C053B8"/>
    <w:rsid w:val="00C5090D"/>
    <w:rsid w:val="00C62649"/>
    <w:rsid w:val="00C633BE"/>
    <w:rsid w:val="00C834FD"/>
    <w:rsid w:val="00C96B88"/>
    <w:rsid w:val="00CB3215"/>
    <w:rsid w:val="00CB394C"/>
    <w:rsid w:val="00CB5C67"/>
    <w:rsid w:val="00CC0077"/>
    <w:rsid w:val="00CC48E2"/>
    <w:rsid w:val="00CE7F80"/>
    <w:rsid w:val="00D05135"/>
    <w:rsid w:val="00D15283"/>
    <w:rsid w:val="00D32491"/>
    <w:rsid w:val="00D32A15"/>
    <w:rsid w:val="00D44E0E"/>
    <w:rsid w:val="00D46589"/>
    <w:rsid w:val="00D528EF"/>
    <w:rsid w:val="00D64AE8"/>
    <w:rsid w:val="00DA7464"/>
    <w:rsid w:val="00DE5A57"/>
    <w:rsid w:val="00DF7B47"/>
    <w:rsid w:val="00E0132D"/>
    <w:rsid w:val="00E0565A"/>
    <w:rsid w:val="00E1718B"/>
    <w:rsid w:val="00E233C8"/>
    <w:rsid w:val="00E27DC7"/>
    <w:rsid w:val="00E45CA6"/>
    <w:rsid w:val="00E57A78"/>
    <w:rsid w:val="00E64DBC"/>
    <w:rsid w:val="00E71D69"/>
    <w:rsid w:val="00E84BEC"/>
    <w:rsid w:val="00EC11C5"/>
    <w:rsid w:val="00EC6A61"/>
    <w:rsid w:val="00ED0D17"/>
    <w:rsid w:val="00EE637D"/>
    <w:rsid w:val="00EE7D8C"/>
    <w:rsid w:val="00EF59C6"/>
    <w:rsid w:val="00EF7548"/>
    <w:rsid w:val="00F024B6"/>
    <w:rsid w:val="00F13229"/>
    <w:rsid w:val="00F209F0"/>
    <w:rsid w:val="00F3444D"/>
    <w:rsid w:val="00F51389"/>
    <w:rsid w:val="00F56316"/>
    <w:rsid w:val="00F711B9"/>
    <w:rsid w:val="00F8444A"/>
    <w:rsid w:val="00FC73E3"/>
    <w:rsid w:val="00FF6D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5ED9"/>
    <w:pPr>
      <w:spacing w:after="200" w:line="276" w:lineRule="auto"/>
    </w:pPr>
    <w:rPr>
      <w:sz w:val="22"/>
      <w:szCs w:val="22"/>
    </w:rPr>
  </w:style>
  <w:style w:type="paragraph" w:styleId="Heading1">
    <w:name w:val="heading 1"/>
    <w:basedOn w:val="Normal"/>
    <w:next w:val="Normal"/>
    <w:link w:val="Heading1Char"/>
    <w:uiPriority w:val="99"/>
    <w:qFormat/>
    <w:rsid w:val="00020D96"/>
    <w:pPr>
      <w:keepNext/>
      <w:spacing w:after="0" w:line="240" w:lineRule="auto"/>
      <w:jc w:val="right"/>
      <w:outlineLvl w:val="0"/>
    </w:pPr>
    <w:rPr>
      <w:rFonts w:ascii="Times New Roman" w:hAnsi="Times New Roman"/>
      <w:b/>
      <w:sz w:val="20"/>
      <w:szCs w:val="20"/>
    </w:rPr>
  </w:style>
  <w:style w:type="paragraph" w:styleId="Heading3">
    <w:name w:val="heading 3"/>
    <w:basedOn w:val="Normal"/>
    <w:next w:val="Normal"/>
    <w:link w:val="Heading3Char"/>
    <w:uiPriority w:val="99"/>
    <w:qFormat/>
    <w:rsid w:val="00020D96"/>
    <w:pPr>
      <w:keepNext/>
      <w:spacing w:after="0" w:line="240" w:lineRule="auto"/>
      <w:jc w:val="both"/>
      <w:outlineLvl w:val="2"/>
    </w:pPr>
    <w:rPr>
      <w:rFonts w:ascii="Times New Roman" w:hAnsi="Times New Roman"/>
      <w:b/>
      <w:sz w:val="20"/>
      <w:szCs w:val="20"/>
    </w:rPr>
  </w:style>
  <w:style w:type="paragraph" w:styleId="Heading5">
    <w:name w:val="heading 5"/>
    <w:basedOn w:val="Normal"/>
    <w:next w:val="Normal"/>
    <w:link w:val="Heading5Char"/>
    <w:uiPriority w:val="99"/>
    <w:qFormat/>
    <w:rsid w:val="00020D96"/>
    <w:pPr>
      <w:keepNext/>
      <w:spacing w:after="0" w:line="240" w:lineRule="auto"/>
      <w:ind w:right="702"/>
      <w:jc w:val="right"/>
      <w:outlineLvl w:val="4"/>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20D96"/>
    <w:rPr>
      <w:rFonts w:ascii="Times New Roman" w:hAnsi="Times New Roman" w:cs="Times New Roman"/>
      <w:b/>
      <w:sz w:val="20"/>
      <w:szCs w:val="20"/>
    </w:rPr>
  </w:style>
  <w:style w:type="character" w:customStyle="1" w:styleId="Heading3Char">
    <w:name w:val="Heading 3 Char"/>
    <w:link w:val="Heading3"/>
    <w:uiPriority w:val="99"/>
    <w:locked/>
    <w:rsid w:val="00020D96"/>
    <w:rPr>
      <w:rFonts w:ascii="Times New Roman" w:hAnsi="Times New Roman" w:cs="Times New Roman"/>
      <w:b/>
      <w:sz w:val="20"/>
      <w:szCs w:val="20"/>
    </w:rPr>
  </w:style>
  <w:style w:type="character" w:customStyle="1" w:styleId="Heading5Char">
    <w:name w:val="Heading 5 Char"/>
    <w:link w:val="Heading5"/>
    <w:uiPriority w:val="99"/>
    <w:locked/>
    <w:rsid w:val="00020D96"/>
    <w:rPr>
      <w:rFonts w:ascii="Times New Roman" w:hAnsi="Times New Roman" w:cs="Times New Roman"/>
      <w:b/>
      <w:sz w:val="24"/>
      <w:szCs w:val="24"/>
    </w:rPr>
  </w:style>
  <w:style w:type="paragraph" w:customStyle="1" w:styleId="ColorfulList-Accent11">
    <w:name w:val="Colorful List - Accent 11"/>
    <w:basedOn w:val="Normal"/>
    <w:uiPriority w:val="34"/>
    <w:qFormat/>
    <w:rsid w:val="007763D5"/>
    <w:pPr>
      <w:ind w:left="720"/>
      <w:contextualSpacing/>
    </w:pPr>
  </w:style>
  <w:style w:type="table" w:styleId="TableGrid">
    <w:name w:val="Table Grid"/>
    <w:basedOn w:val="TableNormal"/>
    <w:uiPriority w:val="59"/>
    <w:rsid w:val="00776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20D96"/>
    <w:pPr>
      <w:spacing w:after="0" w:line="240" w:lineRule="auto"/>
      <w:jc w:val="both"/>
    </w:pPr>
    <w:rPr>
      <w:rFonts w:ascii="Times New Roman" w:hAnsi="Times New Roman"/>
      <w:sz w:val="20"/>
      <w:szCs w:val="20"/>
    </w:rPr>
  </w:style>
  <w:style w:type="character" w:customStyle="1" w:styleId="BodyTextChar">
    <w:name w:val="Body Text Char"/>
    <w:link w:val="BodyText"/>
    <w:uiPriority w:val="99"/>
    <w:locked/>
    <w:rsid w:val="00020D96"/>
    <w:rPr>
      <w:rFonts w:ascii="Times New Roman" w:hAnsi="Times New Roman" w:cs="Times New Roman"/>
      <w:sz w:val="20"/>
      <w:szCs w:val="20"/>
    </w:rPr>
  </w:style>
  <w:style w:type="paragraph" w:styleId="BodyTextIndent2">
    <w:name w:val="Body Text Indent 2"/>
    <w:basedOn w:val="Normal"/>
    <w:link w:val="BodyTextIndent2Char"/>
    <w:uiPriority w:val="99"/>
    <w:rsid w:val="00020D96"/>
    <w:pPr>
      <w:spacing w:after="120" w:line="480" w:lineRule="auto"/>
      <w:ind w:left="360"/>
    </w:pPr>
    <w:rPr>
      <w:rFonts w:ascii="Times New Roman" w:hAnsi="Times New Roman"/>
      <w:sz w:val="24"/>
      <w:szCs w:val="24"/>
    </w:rPr>
  </w:style>
  <w:style w:type="character" w:customStyle="1" w:styleId="BodyTextIndent2Char">
    <w:name w:val="Body Text Indent 2 Char"/>
    <w:link w:val="BodyTextIndent2"/>
    <w:uiPriority w:val="99"/>
    <w:locked/>
    <w:rsid w:val="00020D96"/>
    <w:rPr>
      <w:rFonts w:ascii="Times New Roman" w:hAnsi="Times New Roman" w:cs="Times New Roman"/>
      <w:sz w:val="24"/>
      <w:szCs w:val="24"/>
    </w:rPr>
  </w:style>
  <w:style w:type="character" w:customStyle="1" w:styleId="isbnbcon">
    <w:name w:val="isbn_bcon"/>
    <w:uiPriority w:val="99"/>
    <w:rsid w:val="00020D96"/>
    <w:rPr>
      <w:rFonts w:cs="Times New Roman"/>
    </w:rPr>
  </w:style>
  <w:style w:type="paragraph" w:customStyle="1" w:styleId="level1">
    <w:name w:val="_level1"/>
    <w:basedOn w:val="Normal"/>
    <w:uiPriority w:val="99"/>
    <w:rsid w:val="00020D9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line="240" w:lineRule="auto"/>
      <w:ind w:left="720" w:hanging="360"/>
    </w:pPr>
    <w:rPr>
      <w:rFonts w:ascii="Times New Roman" w:hAnsi="Times New Roman"/>
      <w:sz w:val="24"/>
      <w:szCs w:val="24"/>
    </w:rPr>
  </w:style>
  <w:style w:type="paragraph" w:styleId="Header">
    <w:name w:val="header"/>
    <w:basedOn w:val="Normal"/>
    <w:link w:val="HeaderChar"/>
    <w:uiPriority w:val="99"/>
    <w:rsid w:val="00CE5E66"/>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CE5E66"/>
    <w:rPr>
      <w:rFonts w:cs="Times New Roman"/>
    </w:rPr>
  </w:style>
  <w:style w:type="paragraph" w:styleId="Footer">
    <w:name w:val="footer"/>
    <w:basedOn w:val="Normal"/>
    <w:link w:val="FooterChar"/>
    <w:uiPriority w:val="99"/>
    <w:rsid w:val="00CE5E66"/>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CE5E66"/>
    <w:rPr>
      <w:rFonts w:cs="Times New Roman"/>
    </w:rPr>
  </w:style>
  <w:style w:type="paragraph" w:styleId="BalloonText">
    <w:name w:val="Balloon Text"/>
    <w:basedOn w:val="Normal"/>
    <w:link w:val="BalloonTextChar"/>
    <w:uiPriority w:val="99"/>
    <w:semiHidden/>
    <w:rsid w:val="00CE5E6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CE5E66"/>
    <w:rPr>
      <w:rFonts w:ascii="Tahoma" w:hAnsi="Tahoma" w:cs="Tahoma"/>
      <w:sz w:val="16"/>
      <w:szCs w:val="16"/>
    </w:rPr>
  </w:style>
  <w:style w:type="character" w:styleId="CommentReference">
    <w:name w:val="annotation reference"/>
    <w:uiPriority w:val="99"/>
    <w:semiHidden/>
    <w:rsid w:val="00603C8F"/>
    <w:rPr>
      <w:rFonts w:cs="Times New Roman"/>
      <w:sz w:val="16"/>
      <w:szCs w:val="16"/>
    </w:rPr>
  </w:style>
  <w:style w:type="paragraph" w:styleId="CommentText">
    <w:name w:val="annotation text"/>
    <w:basedOn w:val="Normal"/>
    <w:link w:val="CommentTextChar"/>
    <w:uiPriority w:val="99"/>
    <w:semiHidden/>
    <w:rsid w:val="00603C8F"/>
    <w:rPr>
      <w:sz w:val="20"/>
      <w:szCs w:val="20"/>
    </w:rPr>
  </w:style>
  <w:style w:type="character" w:customStyle="1" w:styleId="CommentTextChar">
    <w:name w:val="Comment Text Char"/>
    <w:link w:val="CommentText"/>
    <w:uiPriority w:val="99"/>
    <w:semiHidden/>
    <w:locked/>
    <w:rsid w:val="00505C1A"/>
    <w:rPr>
      <w:rFonts w:cs="Times New Roman"/>
      <w:sz w:val="20"/>
      <w:szCs w:val="20"/>
    </w:rPr>
  </w:style>
  <w:style w:type="paragraph" w:styleId="CommentSubject">
    <w:name w:val="annotation subject"/>
    <w:basedOn w:val="CommentText"/>
    <w:next w:val="CommentText"/>
    <w:link w:val="CommentSubjectChar"/>
    <w:uiPriority w:val="99"/>
    <w:semiHidden/>
    <w:rsid w:val="00603C8F"/>
    <w:rPr>
      <w:b/>
      <w:bCs/>
    </w:rPr>
  </w:style>
  <w:style w:type="character" w:customStyle="1" w:styleId="CommentSubjectChar">
    <w:name w:val="Comment Subject Char"/>
    <w:link w:val="CommentSubject"/>
    <w:uiPriority w:val="99"/>
    <w:semiHidden/>
    <w:locked/>
    <w:rsid w:val="00505C1A"/>
    <w:rPr>
      <w:rFonts w:cs="Times New Roman"/>
      <w:b/>
      <w:bCs/>
      <w:sz w:val="20"/>
      <w:szCs w:val="20"/>
    </w:rPr>
  </w:style>
  <w:style w:type="character" w:customStyle="1" w:styleId="apple-converted-space">
    <w:name w:val="apple-converted-space"/>
    <w:basedOn w:val="DefaultParagraphFont"/>
    <w:rsid w:val="003043EE"/>
  </w:style>
  <w:style w:type="paragraph" w:customStyle="1" w:styleId="msolistparagraphcxspmiddle">
    <w:name w:val="msolistparagraphcxspmiddle"/>
    <w:basedOn w:val="Normal"/>
    <w:rsid w:val="00B313D2"/>
    <w:pPr>
      <w:spacing w:beforeLines="1" w:afterLines="1" w:line="240" w:lineRule="auto"/>
    </w:pPr>
    <w:rPr>
      <w:rFonts w:ascii="Times" w:hAnsi="Times"/>
      <w:sz w:val="20"/>
      <w:szCs w:val="20"/>
    </w:rPr>
  </w:style>
  <w:style w:type="paragraph" w:customStyle="1" w:styleId="msolistparagraphcxsplast">
    <w:name w:val="msolistparagraphcxsplast"/>
    <w:basedOn w:val="Normal"/>
    <w:rsid w:val="00B313D2"/>
    <w:pPr>
      <w:spacing w:beforeLines="1" w:afterLines="1" w:line="240" w:lineRule="auto"/>
    </w:pPr>
    <w:rPr>
      <w:rFonts w:ascii="Times" w:hAnsi="Times"/>
      <w:sz w:val="20"/>
      <w:szCs w:val="20"/>
    </w:rPr>
  </w:style>
  <w:style w:type="character" w:customStyle="1" w:styleId="pslongeditbox">
    <w:name w:val="pslongeditbox"/>
    <w:basedOn w:val="DefaultParagraphFont"/>
    <w:rsid w:val="000E4018"/>
  </w:style>
  <w:style w:type="paragraph" w:styleId="NormalWeb">
    <w:name w:val="Normal (Web)"/>
    <w:basedOn w:val="Normal"/>
    <w:uiPriority w:val="99"/>
    <w:unhideWhenUsed/>
    <w:rsid w:val="00C01D99"/>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886AC7"/>
  </w:style>
  <w:style w:type="character" w:customStyle="1" w:styleId="spelle">
    <w:name w:val="spelle"/>
    <w:basedOn w:val="DefaultParagraphFont"/>
    <w:rsid w:val="00886AC7"/>
  </w:style>
  <w:style w:type="paragraph" w:styleId="ListParagraph">
    <w:name w:val="List Paragraph"/>
    <w:basedOn w:val="Normal"/>
    <w:uiPriority w:val="72"/>
    <w:qFormat/>
    <w:rsid w:val="00E57A78"/>
    <w:pPr>
      <w:ind w:left="720"/>
      <w:contextualSpacing/>
    </w:pPr>
  </w:style>
  <w:style w:type="character" w:styleId="Emphasis">
    <w:name w:val="Emphasis"/>
    <w:uiPriority w:val="20"/>
    <w:qFormat/>
    <w:locked/>
    <w:rsid w:val="00F13229"/>
    <w:rPr>
      <w:i/>
      <w:iCs/>
    </w:rPr>
  </w:style>
  <w:style w:type="character" w:styleId="Hyperlink">
    <w:name w:val="Hyperlink"/>
    <w:rsid w:val="0037055C"/>
    <w:rPr>
      <w:color w:val="0000FF"/>
      <w:u w:val="single"/>
    </w:rPr>
  </w:style>
  <w:style w:type="character" w:styleId="PageNumber">
    <w:name w:val="page number"/>
    <w:basedOn w:val="DefaultParagraphFont"/>
    <w:rsid w:val="0037055C"/>
  </w:style>
  <w:style w:type="paragraph" w:customStyle="1" w:styleId="NumList">
    <w:name w:val="Num List"/>
    <w:uiPriority w:val="99"/>
    <w:rsid w:val="0095275D"/>
    <w:pPr>
      <w:spacing w:line="240" w:lineRule="exact"/>
      <w:ind w:left="250" w:hanging="250"/>
      <w:jc w:val="both"/>
    </w:pPr>
    <w:rPr>
      <w:rFonts w:ascii="Minion" w:eastAsia="Times New Roman" w:hAnsi="Minion" w:cs="Minion"/>
      <w:sz w:val="21"/>
      <w:szCs w:val="21"/>
      <w:lang w:val="en-GB"/>
    </w:rPr>
  </w:style>
  <w:style w:type="character" w:customStyle="1" w:styleId="Header1">
    <w:name w:val="Header1"/>
    <w:basedOn w:val="DefaultParagraphFont"/>
    <w:rsid w:val="00CB3215"/>
  </w:style>
  <w:style w:type="paragraph" w:styleId="HTMLPreformatted">
    <w:name w:val="HTML Preformatted"/>
    <w:basedOn w:val="Normal"/>
    <w:link w:val="HTMLPreformattedChar"/>
    <w:uiPriority w:val="99"/>
    <w:semiHidden/>
    <w:unhideWhenUsed/>
    <w:rsid w:val="00DF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7B47"/>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Body Text Indent 2" w:locked="1" w:semiHidden="0" w:uiPriority="0" w:unhideWhenUsed="0"/>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3A5ED9"/>
    <w:pPr>
      <w:spacing w:after="200" w:line="276" w:lineRule="auto"/>
    </w:pPr>
    <w:rPr>
      <w:sz w:val="22"/>
      <w:szCs w:val="22"/>
    </w:rPr>
  </w:style>
  <w:style w:type="paragraph" w:styleId="Heading1">
    <w:name w:val="heading 1"/>
    <w:basedOn w:val="Normal"/>
    <w:next w:val="Normal"/>
    <w:link w:val="Heading1Char"/>
    <w:uiPriority w:val="99"/>
    <w:qFormat/>
    <w:rsid w:val="00020D96"/>
    <w:pPr>
      <w:keepNext/>
      <w:spacing w:after="0" w:line="240" w:lineRule="auto"/>
      <w:jc w:val="right"/>
      <w:outlineLvl w:val="0"/>
    </w:pPr>
    <w:rPr>
      <w:rFonts w:ascii="Times New Roman" w:hAnsi="Times New Roman"/>
      <w:b/>
      <w:sz w:val="20"/>
      <w:szCs w:val="20"/>
    </w:rPr>
  </w:style>
  <w:style w:type="paragraph" w:styleId="Heading3">
    <w:name w:val="heading 3"/>
    <w:basedOn w:val="Normal"/>
    <w:next w:val="Normal"/>
    <w:link w:val="Heading3Char"/>
    <w:uiPriority w:val="99"/>
    <w:qFormat/>
    <w:rsid w:val="00020D96"/>
    <w:pPr>
      <w:keepNext/>
      <w:spacing w:after="0" w:line="240" w:lineRule="auto"/>
      <w:jc w:val="both"/>
      <w:outlineLvl w:val="2"/>
    </w:pPr>
    <w:rPr>
      <w:rFonts w:ascii="Times New Roman" w:hAnsi="Times New Roman"/>
      <w:b/>
      <w:sz w:val="20"/>
      <w:szCs w:val="20"/>
    </w:rPr>
  </w:style>
  <w:style w:type="paragraph" w:styleId="Heading5">
    <w:name w:val="heading 5"/>
    <w:basedOn w:val="Normal"/>
    <w:next w:val="Normal"/>
    <w:link w:val="Heading5Char"/>
    <w:uiPriority w:val="99"/>
    <w:qFormat/>
    <w:rsid w:val="00020D96"/>
    <w:pPr>
      <w:keepNext/>
      <w:spacing w:after="0" w:line="240" w:lineRule="auto"/>
      <w:ind w:right="702"/>
      <w:jc w:val="right"/>
      <w:outlineLvl w:val="4"/>
    </w:pPr>
    <w:rPr>
      <w:rFonts w:ascii="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20D96"/>
    <w:rPr>
      <w:rFonts w:ascii="Times New Roman" w:hAnsi="Times New Roman" w:cs="Times New Roman"/>
      <w:b/>
      <w:sz w:val="20"/>
      <w:szCs w:val="20"/>
    </w:rPr>
  </w:style>
  <w:style w:type="character" w:customStyle="1" w:styleId="Heading3Char">
    <w:name w:val="Heading 3 Char"/>
    <w:link w:val="Heading3"/>
    <w:uiPriority w:val="99"/>
    <w:locked/>
    <w:rsid w:val="00020D96"/>
    <w:rPr>
      <w:rFonts w:ascii="Times New Roman" w:hAnsi="Times New Roman" w:cs="Times New Roman"/>
      <w:b/>
      <w:sz w:val="20"/>
      <w:szCs w:val="20"/>
    </w:rPr>
  </w:style>
  <w:style w:type="character" w:customStyle="1" w:styleId="Heading5Char">
    <w:name w:val="Heading 5 Char"/>
    <w:link w:val="Heading5"/>
    <w:uiPriority w:val="99"/>
    <w:locked/>
    <w:rsid w:val="00020D96"/>
    <w:rPr>
      <w:rFonts w:ascii="Times New Roman" w:hAnsi="Times New Roman" w:cs="Times New Roman"/>
      <w:b/>
      <w:sz w:val="24"/>
      <w:szCs w:val="24"/>
    </w:rPr>
  </w:style>
  <w:style w:type="paragraph" w:customStyle="1" w:styleId="ColorfulList-Accent11">
    <w:name w:val="Colorful List - Accent 11"/>
    <w:basedOn w:val="Normal"/>
    <w:uiPriority w:val="34"/>
    <w:qFormat/>
    <w:rsid w:val="007763D5"/>
    <w:pPr>
      <w:ind w:left="720"/>
      <w:contextualSpacing/>
    </w:pPr>
  </w:style>
  <w:style w:type="table" w:styleId="TableGrid">
    <w:name w:val="Table Grid"/>
    <w:basedOn w:val="TableNormal"/>
    <w:uiPriority w:val="59"/>
    <w:rsid w:val="007763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020D96"/>
    <w:pPr>
      <w:spacing w:after="0" w:line="240" w:lineRule="auto"/>
      <w:jc w:val="both"/>
    </w:pPr>
    <w:rPr>
      <w:rFonts w:ascii="Times New Roman" w:hAnsi="Times New Roman"/>
      <w:sz w:val="20"/>
      <w:szCs w:val="20"/>
    </w:rPr>
  </w:style>
  <w:style w:type="character" w:customStyle="1" w:styleId="BodyTextChar">
    <w:name w:val="Body Text Char"/>
    <w:link w:val="BodyText"/>
    <w:uiPriority w:val="99"/>
    <w:locked/>
    <w:rsid w:val="00020D96"/>
    <w:rPr>
      <w:rFonts w:ascii="Times New Roman" w:hAnsi="Times New Roman" w:cs="Times New Roman"/>
      <w:sz w:val="20"/>
      <w:szCs w:val="20"/>
    </w:rPr>
  </w:style>
  <w:style w:type="paragraph" w:styleId="BodyTextIndent2">
    <w:name w:val="Body Text Indent 2"/>
    <w:basedOn w:val="Normal"/>
    <w:link w:val="BodyTextIndent2Char"/>
    <w:uiPriority w:val="99"/>
    <w:rsid w:val="00020D96"/>
    <w:pPr>
      <w:spacing w:after="120" w:line="480" w:lineRule="auto"/>
      <w:ind w:left="360"/>
    </w:pPr>
    <w:rPr>
      <w:rFonts w:ascii="Times New Roman" w:hAnsi="Times New Roman"/>
      <w:sz w:val="24"/>
      <w:szCs w:val="24"/>
    </w:rPr>
  </w:style>
  <w:style w:type="character" w:customStyle="1" w:styleId="BodyTextIndent2Char">
    <w:name w:val="Body Text Indent 2 Char"/>
    <w:link w:val="BodyTextIndent2"/>
    <w:uiPriority w:val="99"/>
    <w:locked/>
    <w:rsid w:val="00020D96"/>
    <w:rPr>
      <w:rFonts w:ascii="Times New Roman" w:hAnsi="Times New Roman" w:cs="Times New Roman"/>
      <w:sz w:val="24"/>
      <w:szCs w:val="24"/>
    </w:rPr>
  </w:style>
  <w:style w:type="character" w:customStyle="1" w:styleId="isbnbcon">
    <w:name w:val="isbn_bcon"/>
    <w:uiPriority w:val="99"/>
    <w:rsid w:val="00020D96"/>
    <w:rPr>
      <w:rFonts w:cs="Times New Roman"/>
    </w:rPr>
  </w:style>
  <w:style w:type="paragraph" w:customStyle="1" w:styleId="level1">
    <w:name w:val="_level1"/>
    <w:basedOn w:val="Normal"/>
    <w:uiPriority w:val="99"/>
    <w:rsid w:val="00020D96"/>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0" w:line="240" w:lineRule="auto"/>
      <w:ind w:left="720" w:hanging="360"/>
    </w:pPr>
    <w:rPr>
      <w:rFonts w:ascii="Times New Roman" w:hAnsi="Times New Roman"/>
      <w:sz w:val="24"/>
      <w:szCs w:val="24"/>
    </w:rPr>
  </w:style>
  <w:style w:type="paragraph" w:styleId="Header">
    <w:name w:val="header"/>
    <w:basedOn w:val="Normal"/>
    <w:link w:val="HeaderChar"/>
    <w:uiPriority w:val="99"/>
    <w:rsid w:val="00CE5E66"/>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CE5E66"/>
    <w:rPr>
      <w:rFonts w:cs="Times New Roman"/>
    </w:rPr>
  </w:style>
  <w:style w:type="paragraph" w:styleId="Footer">
    <w:name w:val="footer"/>
    <w:basedOn w:val="Normal"/>
    <w:link w:val="FooterChar"/>
    <w:uiPriority w:val="99"/>
    <w:rsid w:val="00CE5E66"/>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CE5E66"/>
    <w:rPr>
      <w:rFonts w:cs="Times New Roman"/>
    </w:rPr>
  </w:style>
  <w:style w:type="paragraph" w:styleId="BalloonText">
    <w:name w:val="Balloon Text"/>
    <w:basedOn w:val="Normal"/>
    <w:link w:val="BalloonTextChar"/>
    <w:uiPriority w:val="99"/>
    <w:semiHidden/>
    <w:rsid w:val="00CE5E6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CE5E66"/>
    <w:rPr>
      <w:rFonts w:ascii="Tahoma" w:hAnsi="Tahoma" w:cs="Tahoma"/>
      <w:sz w:val="16"/>
      <w:szCs w:val="16"/>
    </w:rPr>
  </w:style>
  <w:style w:type="character" w:styleId="CommentReference">
    <w:name w:val="annotation reference"/>
    <w:uiPriority w:val="99"/>
    <w:semiHidden/>
    <w:rsid w:val="00603C8F"/>
    <w:rPr>
      <w:rFonts w:cs="Times New Roman"/>
      <w:sz w:val="16"/>
      <w:szCs w:val="16"/>
    </w:rPr>
  </w:style>
  <w:style w:type="paragraph" w:styleId="CommentText">
    <w:name w:val="annotation text"/>
    <w:basedOn w:val="Normal"/>
    <w:link w:val="CommentTextChar"/>
    <w:uiPriority w:val="99"/>
    <w:semiHidden/>
    <w:rsid w:val="00603C8F"/>
    <w:rPr>
      <w:sz w:val="20"/>
      <w:szCs w:val="20"/>
    </w:rPr>
  </w:style>
  <w:style w:type="character" w:customStyle="1" w:styleId="CommentTextChar">
    <w:name w:val="Comment Text Char"/>
    <w:link w:val="CommentText"/>
    <w:uiPriority w:val="99"/>
    <w:semiHidden/>
    <w:locked/>
    <w:rsid w:val="00505C1A"/>
    <w:rPr>
      <w:rFonts w:cs="Times New Roman"/>
      <w:sz w:val="20"/>
      <w:szCs w:val="20"/>
    </w:rPr>
  </w:style>
  <w:style w:type="paragraph" w:styleId="CommentSubject">
    <w:name w:val="annotation subject"/>
    <w:basedOn w:val="CommentText"/>
    <w:next w:val="CommentText"/>
    <w:link w:val="CommentSubjectChar"/>
    <w:uiPriority w:val="99"/>
    <w:semiHidden/>
    <w:rsid w:val="00603C8F"/>
    <w:rPr>
      <w:b/>
      <w:bCs/>
    </w:rPr>
  </w:style>
  <w:style w:type="character" w:customStyle="1" w:styleId="CommentSubjectChar">
    <w:name w:val="Comment Subject Char"/>
    <w:link w:val="CommentSubject"/>
    <w:uiPriority w:val="99"/>
    <w:semiHidden/>
    <w:locked/>
    <w:rsid w:val="00505C1A"/>
    <w:rPr>
      <w:rFonts w:cs="Times New Roman"/>
      <w:b/>
      <w:bCs/>
      <w:sz w:val="20"/>
      <w:szCs w:val="20"/>
    </w:rPr>
  </w:style>
  <w:style w:type="character" w:customStyle="1" w:styleId="apple-converted-space">
    <w:name w:val="apple-converted-space"/>
    <w:basedOn w:val="DefaultParagraphFont"/>
    <w:rsid w:val="003043EE"/>
  </w:style>
  <w:style w:type="paragraph" w:customStyle="1" w:styleId="msolistparagraphcxspmiddle">
    <w:name w:val="msolistparagraphcxspmiddle"/>
    <w:basedOn w:val="Normal"/>
    <w:rsid w:val="00B313D2"/>
    <w:pPr>
      <w:spacing w:beforeLines="1" w:afterLines="1" w:line="240" w:lineRule="auto"/>
    </w:pPr>
    <w:rPr>
      <w:rFonts w:ascii="Times" w:hAnsi="Times"/>
      <w:sz w:val="20"/>
      <w:szCs w:val="20"/>
    </w:rPr>
  </w:style>
  <w:style w:type="paragraph" w:customStyle="1" w:styleId="msolistparagraphcxsplast">
    <w:name w:val="msolistparagraphcxsplast"/>
    <w:basedOn w:val="Normal"/>
    <w:rsid w:val="00B313D2"/>
    <w:pPr>
      <w:spacing w:beforeLines="1" w:afterLines="1" w:line="240" w:lineRule="auto"/>
    </w:pPr>
    <w:rPr>
      <w:rFonts w:ascii="Times" w:hAnsi="Times"/>
      <w:sz w:val="20"/>
      <w:szCs w:val="20"/>
    </w:rPr>
  </w:style>
  <w:style w:type="character" w:customStyle="1" w:styleId="pslongeditbox">
    <w:name w:val="pslongeditbox"/>
    <w:basedOn w:val="DefaultParagraphFont"/>
    <w:rsid w:val="000E4018"/>
  </w:style>
  <w:style w:type="paragraph" w:styleId="NormalWeb">
    <w:name w:val="Normal (Web)"/>
    <w:basedOn w:val="Normal"/>
    <w:uiPriority w:val="99"/>
    <w:unhideWhenUsed/>
    <w:rsid w:val="00C01D99"/>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886AC7"/>
  </w:style>
  <w:style w:type="character" w:customStyle="1" w:styleId="spelle">
    <w:name w:val="spelle"/>
    <w:basedOn w:val="DefaultParagraphFont"/>
    <w:rsid w:val="00886AC7"/>
  </w:style>
  <w:style w:type="paragraph" w:styleId="ListParagraph">
    <w:name w:val="List Paragraph"/>
    <w:basedOn w:val="Normal"/>
    <w:uiPriority w:val="72"/>
    <w:qFormat/>
    <w:rsid w:val="00E57A78"/>
    <w:pPr>
      <w:ind w:left="720"/>
      <w:contextualSpacing/>
    </w:pPr>
  </w:style>
  <w:style w:type="character" w:styleId="Emphasis">
    <w:name w:val="Emphasis"/>
    <w:uiPriority w:val="20"/>
    <w:qFormat/>
    <w:locked/>
    <w:rsid w:val="00F13229"/>
    <w:rPr>
      <w:i/>
      <w:iCs/>
    </w:rPr>
  </w:style>
  <w:style w:type="character" w:styleId="Hyperlink">
    <w:name w:val="Hyperlink"/>
    <w:rsid w:val="0037055C"/>
    <w:rPr>
      <w:color w:val="0000FF"/>
      <w:u w:val="single"/>
    </w:rPr>
  </w:style>
  <w:style w:type="character" w:styleId="PageNumber">
    <w:name w:val="page number"/>
    <w:basedOn w:val="DefaultParagraphFont"/>
    <w:rsid w:val="0037055C"/>
  </w:style>
  <w:style w:type="paragraph" w:customStyle="1" w:styleId="NumList">
    <w:name w:val="Num List"/>
    <w:uiPriority w:val="99"/>
    <w:rsid w:val="0095275D"/>
    <w:pPr>
      <w:spacing w:line="240" w:lineRule="exact"/>
      <w:ind w:left="250" w:hanging="250"/>
      <w:jc w:val="both"/>
    </w:pPr>
    <w:rPr>
      <w:rFonts w:ascii="Minion" w:eastAsia="Times New Roman" w:hAnsi="Minion" w:cs="Minion"/>
      <w:sz w:val="21"/>
      <w:szCs w:val="21"/>
      <w:lang w:val="en-GB"/>
    </w:rPr>
  </w:style>
  <w:style w:type="character" w:customStyle="1" w:styleId="Header1">
    <w:name w:val="Header1"/>
    <w:basedOn w:val="DefaultParagraphFont"/>
    <w:rsid w:val="00CB3215"/>
  </w:style>
  <w:style w:type="paragraph" w:styleId="HTMLPreformatted">
    <w:name w:val="HTML Preformatted"/>
    <w:basedOn w:val="Normal"/>
    <w:link w:val="HTMLPreformattedChar"/>
    <w:uiPriority w:val="99"/>
    <w:semiHidden/>
    <w:unhideWhenUsed/>
    <w:rsid w:val="00DF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F7B47"/>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533694">
      <w:bodyDiv w:val="1"/>
      <w:marLeft w:val="0"/>
      <w:marRight w:val="0"/>
      <w:marTop w:val="0"/>
      <w:marBottom w:val="0"/>
      <w:divBdr>
        <w:top w:val="none" w:sz="0" w:space="0" w:color="auto"/>
        <w:left w:val="none" w:sz="0" w:space="0" w:color="auto"/>
        <w:bottom w:val="none" w:sz="0" w:space="0" w:color="auto"/>
        <w:right w:val="none" w:sz="0" w:space="0" w:color="auto"/>
      </w:divBdr>
      <w:divsChild>
        <w:div w:id="1964145586">
          <w:marLeft w:val="0"/>
          <w:marRight w:val="0"/>
          <w:marTop w:val="0"/>
          <w:marBottom w:val="0"/>
          <w:divBdr>
            <w:top w:val="none" w:sz="0" w:space="0" w:color="auto"/>
            <w:left w:val="none" w:sz="0" w:space="0" w:color="auto"/>
            <w:bottom w:val="none" w:sz="0" w:space="0" w:color="auto"/>
            <w:right w:val="none" w:sz="0" w:space="0" w:color="auto"/>
          </w:divBdr>
        </w:div>
      </w:divsChild>
    </w:div>
    <w:div w:id="504516149">
      <w:bodyDiv w:val="1"/>
      <w:marLeft w:val="0"/>
      <w:marRight w:val="0"/>
      <w:marTop w:val="0"/>
      <w:marBottom w:val="0"/>
      <w:divBdr>
        <w:top w:val="none" w:sz="0" w:space="0" w:color="auto"/>
        <w:left w:val="none" w:sz="0" w:space="0" w:color="auto"/>
        <w:bottom w:val="none" w:sz="0" w:space="0" w:color="auto"/>
        <w:right w:val="none" w:sz="0" w:space="0" w:color="auto"/>
      </w:divBdr>
    </w:div>
    <w:div w:id="675426333">
      <w:marLeft w:val="0"/>
      <w:marRight w:val="0"/>
      <w:marTop w:val="0"/>
      <w:marBottom w:val="0"/>
      <w:divBdr>
        <w:top w:val="none" w:sz="0" w:space="0" w:color="auto"/>
        <w:left w:val="none" w:sz="0" w:space="0" w:color="auto"/>
        <w:bottom w:val="none" w:sz="0" w:space="0" w:color="auto"/>
        <w:right w:val="none" w:sz="0" w:space="0" w:color="auto"/>
      </w:divBdr>
    </w:div>
    <w:div w:id="840781435">
      <w:bodyDiv w:val="1"/>
      <w:marLeft w:val="0"/>
      <w:marRight w:val="0"/>
      <w:marTop w:val="0"/>
      <w:marBottom w:val="0"/>
      <w:divBdr>
        <w:top w:val="none" w:sz="0" w:space="0" w:color="auto"/>
        <w:left w:val="none" w:sz="0" w:space="0" w:color="auto"/>
        <w:bottom w:val="none" w:sz="0" w:space="0" w:color="auto"/>
        <w:right w:val="none" w:sz="0" w:space="0" w:color="auto"/>
      </w:divBdr>
    </w:div>
    <w:div w:id="1375230451">
      <w:bodyDiv w:val="1"/>
      <w:marLeft w:val="0"/>
      <w:marRight w:val="0"/>
      <w:marTop w:val="0"/>
      <w:marBottom w:val="0"/>
      <w:divBdr>
        <w:top w:val="none" w:sz="0" w:space="0" w:color="auto"/>
        <w:left w:val="none" w:sz="0" w:space="0" w:color="auto"/>
        <w:bottom w:val="none" w:sz="0" w:space="0" w:color="auto"/>
        <w:right w:val="none" w:sz="0" w:space="0" w:color="auto"/>
      </w:divBdr>
    </w:div>
    <w:div w:id="1590384134">
      <w:bodyDiv w:val="1"/>
      <w:marLeft w:val="0"/>
      <w:marRight w:val="0"/>
      <w:marTop w:val="0"/>
      <w:marBottom w:val="0"/>
      <w:divBdr>
        <w:top w:val="none" w:sz="0" w:space="0" w:color="auto"/>
        <w:left w:val="none" w:sz="0" w:space="0" w:color="auto"/>
        <w:bottom w:val="none" w:sz="0" w:space="0" w:color="auto"/>
        <w:right w:val="none" w:sz="0" w:space="0" w:color="auto"/>
      </w:divBdr>
    </w:div>
    <w:div w:id="1668748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weatherford@umassd.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lthypeople.gov/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ebroots/www.umassd.edu/genedchecklist/holding/mastersyllabusnur106.docx" TargetMode="External"/><Relationship Id="rId4" Type="http://schemas.microsoft.com/office/2007/relationships/stylesWithEffects" Target="stylesWithEffects.xml"/><Relationship Id="rId9" Type="http://schemas.openxmlformats.org/officeDocument/2006/relationships/hyperlink" Target="mailto:darmstrong@umassd.edu" TargetMode="External"/><Relationship Id="rId14" Type="http://schemas.openxmlformats.org/officeDocument/2006/relationships/hyperlink" Target="http://www.umassd.edu/studenthandbook/academicregs/ethicalstandards.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14B89-4D7F-46B5-8D52-9BE4FAC3C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5911</Words>
  <Characters>33697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Introduction to the Arts and Sciences</vt:lpstr>
    </vt:vector>
  </TitlesOfParts>
  <Company>UMass Dartmouth</Company>
  <LinksUpToDate>false</LinksUpToDate>
  <CharactersWithSpaces>39529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the Arts and Sciences</dc:title>
  <dc:creator>Karen</dc:creator>
  <cp:lastModifiedBy>Windows User</cp:lastModifiedBy>
  <cp:revision>2</cp:revision>
  <cp:lastPrinted>2012-11-28T00:58:00Z</cp:lastPrinted>
  <dcterms:created xsi:type="dcterms:W3CDTF">2012-12-04T13:46:00Z</dcterms:created>
  <dcterms:modified xsi:type="dcterms:W3CDTF">2012-12-04T13:46:00Z</dcterms:modified>
</cp:coreProperties>
</file>