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roofErr w:type="spellStart"/>
      <w:r w:rsidRPr="0004198C">
        <w:rPr>
          <w:rFonts w:ascii="Courier New" w:eastAsia="Times New Roman" w:hAnsi="Courier New" w:cs="Courier New"/>
          <w:sz w:val="20"/>
          <w:szCs w:val="20"/>
        </w:rPr>
        <w:t>ourse</w:t>
      </w:r>
      <w:proofErr w:type="spellEnd"/>
      <w:r w:rsidRPr="0004198C">
        <w:rPr>
          <w:rFonts w:ascii="Courier New" w:eastAsia="Times New Roman" w:hAnsi="Courier New" w:cs="Courier New"/>
          <w:sz w:val="20"/>
          <w:szCs w:val="20"/>
        </w:rPr>
        <w:t xml:space="preserve"> information:</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1. Course name: History of Western Philosophy: Ancient</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2. Department: Philosophy</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3. Number: 221</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4. Cluster requirement: Human Questions and Contexts</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Faculty information:</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5. Name: Maureen Eckert</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 xml:space="preserve">6. Email: </w:t>
      </w:r>
      <w:hyperlink r:id="rId5" w:history="1">
        <w:r w:rsidRPr="0004198C">
          <w:rPr>
            <w:rFonts w:ascii="Courier New" w:eastAsia="Times New Roman" w:hAnsi="Courier New" w:cs="Courier New"/>
            <w:color w:val="0000FF"/>
            <w:sz w:val="20"/>
            <w:szCs w:val="20"/>
            <w:u w:val="single"/>
          </w:rPr>
          <w:t>meckert@umassd.edu</w:t>
        </w:r>
      </w:hyperlink>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7. Phone: 9177748092</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Required components:</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 xml:space="preserve">8. Master syllabus: </w:t>
      </w:r>
      <w:hyperlink r:id="rId6" w:history="1">
        <w:r w:rsidRPr="0004198C">
          <w:rPr>
            <w:rFonts w:ascii="Courier New" w:eastAsia="Times New Roman" w:hAnsi="Courier New" w:cs="Courier New"/>
            <w:color w:val="0000FF"/>
            <w:sz w:val="20"/>
            <w:szCs w:val="20"/>
            <w:u w:val="single"/>
          </w:rPr>
          <w:t>http:///webroots/www.umassd.edu/genedchecklist/holding/phl221usmastersyllabus.doc</w:t>
        </w:r>
      </w:hyperlink>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9. Course overview statement:</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University Studies Course Rationale</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Cluster 4 A</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PHL 221 History of Western Philosophy: Ancient</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 xml:space="preserve">PHL 221 is a survey course of Ancient Greek philosophy covering the Pre-Socratics, Plato, and Aristotle.  The course begins with Hesiod’s </w:t>
      </w:r>
      <w:proofErr w:type="spellStart"/>
      <w:r w:rsidRPr="0004198C">
        <w:rPr>
          <w:rFonts w:ascii="Courier New" w:eastAsia="Times New Roman" w:hAnsi="Courier New" w:cs="Courier New"/>
          <w:sz w:val="20"/>
          <w:szCs w:val="20"/>
        </w:rPr>
        <w:t>Theogony</w:t>
      </w:r>
      <w:proofErr w:type="spellEnd"/>
      <w:r w:rsidRPr="0004198C">
        <w:rPr>
          <w:rFonts w:ascii="Courier New" w:eastAsia="Times New Roman" w:hAnsi="Courier New" w:cs="Courier New"/>
          <w:sz w:val="20"/>
          <w:szCs w:val="20"/>
        </w:rPr>
        <w:t xml:space="preserve"> and Homeric Hymns as examples of the religious/mythic worldview in and against which Ancient Greek philosophy emerges in the 6th century B.C.E.  The arch of the course follows the development of increasingly complex metaphysical theories about the nature and structure of the world, appearance in contrast to reality, the status of moral values and virtues, as well as the nature of truth and knowledge.   Students are asked to consider the multiple views covered as an “intellectual Petri dish” in which historical distance permits them to observe cases of problem solving, taking into account the conceptual and cultural limitations of the ancient Hellenic world.  Theoretical responses to critique are presented as the motor for the development of new viewpoints and new problems requiring new solutions.</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ab/>
        <w:t xml:space="preserve">These features of PHL 221 align the course with the University Studies Cluster 4 A: Human Questions and Contexts with emphasis on option c) how knowledge is obtained, maintained and changed, as well as how individuals come to understand and think about the world around them.   Given that the course texts cover the topics of reality, truth, goodness, justice, and beauty, material supporting option (a) is also included in this course: a) what it means to be human and how the significance of human existence has been understood.   The foundational sources of Western ethical theory, Plato and Aristotle and their battles against the Sophists, are covered in this course, providing students with an opportunity to see ethical issues in complex contexts and evaluate them.  Plato’s dialogues depicting Socrates trial, imprisonment and execution serve as an anchor for evaluation of ethical ideas of virtue, justice and moral goodness. </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ab/>
        <w:t>Primary source material is used in this course—not digested material. Students are taught about the variety of sources that constitute scholarly source material.  Contemporary media is also utilized to help students identify the lasting impact of the historical ideas they learn.  They are able to locate, analyze, summarize, paraphrase and synthesize material from a variety of sources in their work in PHL 221.</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lastRenderedPageBreak/>
        <w:tab/>
        <w:t xml:space="preserve">PHL 221 typically enrolls 45-50 students and is taught as an enhanced lecture course—“enhanced” (1) with respect to a “blended” format in which online components supplement readings and lectures, providing access to media outside the classroom and asynchronous discussion and assignments, (2) with respect to assignments designed to spark discussion during class sessions.  Assessments ensure that students learn to evaluate arguments made in support of different perspectives on human questions and contexts. Assessments include exams, written assignments and media-related assignments.  Exams are in the short answer format (hand graded) assessing mastery of basic terminology and the application of theoretical perspectives to specific cases. Written assignments challenge students to consider the ideas they have studied </w:t>
      </w:r>
      <w:proofErr w:type="spellStart"/>
      <w:r w:rsidRPr="0004198C">
        <w:rPr>
          <w:rFonts w:ascii="Courier New" w:eastAsia="Times New Roman" w:hAnsi="Courier New" w:cs="Courier New"/>
          <w:sz w:val="20"/>
          <w:szCs w:val="20"/>
        </w:rPr>
        <w:t>evaluatively</w:t>
      </w:r>
      <w:proofErr w:type="spellEnd"/>
      <w:r w:rsidRPr="0004198C">
        <w:rPr>
          <w:rFonts w:ascii="Courier New" w:eastAsia="Times New Roman" w:hAnsi="Courier New" w:cs="Courier New"/>
          <w:sz w:val="20"/>
          <w:szCs w:val="20"/>
        </w:rPr>
        <w:t>, presenting their reasons for thinking viewpoints stronger or weaker, persuasive or less persuasive</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10. Signed faculty and chair sponsor sheet: sent separately.</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11. Official course catalog description for the course:</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PHL 221 - History of Western Philosophy: Ancient</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3 credits C, W</w:t>
      </w:r>
    </w:p>
    <w:p w:rsidR="0004198C" w:rsidRPr="0004198C" w:rsidRDefault="0004198C" w:rsidP="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198C">
        <w:rPr>
          <w:rFonts w:ascii="Courier New" w:eastAsia="Times New Roman" w:hAnsi="Courier New" w:cs="Courier New"/>
          <w:sz w:val="20"/>
          <w:szCs w:val="20"/>
        </w:rPr>
        <w:t>A study of philosophy from its origin with the pre-Socratics to the middle ages. The major portion of the course will be devoted to the philosophies of Plato and Aristotle.</w:t>
      </w:r>
    </w:p>
    <w:p w:rsidR="00F8442D" w:rsidRPr="002B5778" w:rsidRDefault="0004198C" w:rsidP="003F1979">
      <w:pPr>
        <w:jc w:val="center"/>
        <w:rPr>
          <w:rFonts w:ascii="Georgia" w:hAnsi="Georgia"/>
          <w:sz w:val="32"/>
        </w:rPr>
      </w:pPr>
      <w:r>
        <w:rPr>
          <w:rFonts w:ascii="Georgia" w:hAnsi="Georgia"/>
          <w:sz w:val="32"/>
        </w:rPr>
        <w:br w:type="page"/>
      </w:r>
      <w:r w:rsidRPr="002B5778">
        <w:rPr>
          <w:rFonts w:ascii="Georgia" w:hAnsi="Georgia"/>
          <w:sz w:val="32"/>
        </w:rPr>
        <w:lastRenderedPageBreak/>
        <w:t>University Studies: Master Syllabus</w:t>
      </w:r>
    </w:p>
    <w:p w:rsidR="003F1979" w:rsidRPr="002B5778" w:rsidRDefault="003F1979" w:rsidP="003F1979">
      <w:pPr>
        <w:jc w:val="center"/>
        <w:rPr>
          <w:rFonts w:ascii="Georgia" w:hAnsi="Georgia"/>
          <w:b/>
          <w:sz w:val="32"/>
        </w:rPr>
      </w:pPr>
      <w:r w:rsidRPr="002B5778">
        <w:rPr>
          <w:rFonts w:ascii="Georgia" w:hAnsi="Georgia"/>
          <w:b/>
          <w:sz w:val="32"/>
        </w:rPr>
        <w:t>Cluster 4 A</w:t>
      </w:r>
    </w:p>
    <w:p w:rsidR="003F1979" w:rsidRPr="002B5778" w:rsidRDefault="003F1979" w:rsidP="003F1979">
      <w:pPr>
        <w:jc w:val="center"/>
        <w:rPr>
          <w:rFonts w:ascii="Georgia" w:hAnsi="Georgia"/>
          <w:sz w:val="32"/>
        </w:rPr>
      </w:pPr>
      <w:r w:rsidRPr="002B5778">
        <w:rPr>
          <w:rFonts w:ascii="Georgia" w:hAnsi="Georgia"/>
          <w:sz w:val="32"/>
        </w:rPr>
        <w:t>PHL 221 History of Western Philosophy: Ancient</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
          <w:bCs/>
          <w:sz w:val="28"/>
          <w:szCs w:val="22"/>
        </w:rPr>
      </w:pPr>
      <w:r w:rsidRPr="002B5778">
        <w:rPr>
          <w:rFonts w:ascii="Georgia" w:hAnsi="Georgia" w:cs="Calibri-Bold"/>
          <w:b/>
          <w:bCs/>
          <w:sz w:val="28"/>
          <w:szCs w:val="22"/>
        </w:rPr>
        <w:t>Course Overview:</w:t>
      </w:r>
    </w:p>
    <w:p w:rsidR="003F1979" w:rsidRPr="002B5778" w:rsidRDefault="003F1979" w:rsidP="003F1979">
      <w:pPr>
        <w:widowControl w:val="0"/>
        <w:autoSpaceDE w:val="0"/>
        <w:autoSpaceDN w:val="0"/>
        <w:adjustRightInd w:val="0"/>
        <w:rPr>
          <w:rFonts w:ascii="Georgia" w:hAnsi="Georgia"/>
        </w:rPr>
      </w:pPr>
    </w:p>
    <w:p w:rsidR="003F1979" w:rsidRPr="002B5778" w:rsidRDefault="003F1979" w:rsidP="003F1979">
      <w:pPr>
        <w:ind w:firstLine="720"/>
        <w:rPr>
          <w:rFonts w:ascii="Georgia" w:hAnsi="Georgia"/>
        </w:rPr>
      </w:pPr>
      <w:r w:rsidRPr="002B5778">
        <w:rPr>
          <w:rFonts w:ascii="Georgia" w:hAnsi="Georgia"/>
        </w:rPr>
        <w:t xml:space="preserve">PHL 221 is a survey course of Ancient Greek philosophy covering the Pre-Socratics, Plato, and Aristotle.  The course begins with Hesiod’s </w:t>
      </w:r>
      <w:proofErr w:type="spellStart"/>
      <w:r w:rsidRPr="002B5778">
        <w:rPr>
          <w:rFonts w:ascii="Georgia" w:hAnsi="Georgia"/>
          <w:i/>
        </w:rPr>
        <w:t>Theogony</w:t>
      </w:r>
      <w:proofErr w:type="spellEnd"/>
      <w:r w:rsidRPr="002B5778">
        <w:rPr>
          <w:rFonts w:ascii="Georgia" w:hAnsi="Georgia"/>
        </w:rPr>
        <w:t xml:space="preserve"> and Homeric Hymns as examples of the religious/mythic worldview in and against which Ancient Greek philosophy emerges in the 6th century B.C.E.  The arch of the course follows the development of increasingly complex metaphysical theories about the nature and structure of the world, appearance in contrast to reality, the status of moral values and virtues, as well as the nature of truth and knowledge.   Students are asked to consider the multiple views covered as an “intellectual Petri dish” in which historical distance permits them to observe cases of problem solving, taking into account the conceptual and cultural limitations of the ancient Hellenic world.  Theoretical responses to critique are presented as the motor for the development of new viewpoints and new problems requiring new solutions.</w:t>
      </w:r>
    </w:p>
    <w:p w:rsidR="003F1979" w:rsidRPr="002B5778" w:rsidRDefault="003F1979" w:rsidP="003F1979">
      <w:pPr>
        <w:rPr>
          <w:rFonts w:ascii="Georgia" w:hAnsi="Georgia"/>
        </w:rPr>
      </w:pPr>
      <w:r w:rsidRPr="002B5778">
        <w:rPr>
          <w:rFonts w:ascii="Georgia" w:hAnsi="Georgia"/>
        </w:rPr>
        <w:tab/>
        <w:t>These features of PHL 221 align the course with the University Studies Cluster 4 A: Human Questions and Contexts with emphasis on option (</w:t>
      </w:r>
      <w:r w:rsidRPr="002B5778">
        <w:rPr>
          <w:rFonts w:ascii="Georgia" w:hAnsi="Georgia"/>
          <w:b/>
          <w:i/>
          <w:color w:val="333333"/>
        </w:rPr>
        <w:t>c) how knowledge is obtained, maintained and changed, as well as how individuals come to understand and think about the world around them</w:t>
      </w:r>
      <w:r w:rsidRPr="002B5778">
        <w:rPr>
          <w:rFonts w:ascii="Georgia" w:hAnsi="Georgia"/>
          <w:color w:val="333333"/>
        </w:rPr>
        <w:t xml:space="preserve">.   Given that the course texts cover the topics of reality, truth, goodness, justice, and beauty, material supporting option (a) is also included in this course: </w:t>
      </w:r>
      <w:r w:rsidRPr="002B5778">
        <w:rPr>
          <w:rFonts w:ascii="Georgia" w:hAnsi="Georgia"/>
          <w:b/>
          <w:i/>
          <w:color w:val="333333"/>
        </w:rPr>
        <w:t>a) what it means to be human and how the significance of human existence has been understood</w:t>
      </w:r>
      <w:r w:rsidRPr="002B5778">
        <w:rPr>
          <w:rFonts w:ascii="Georgia" w:hAnsi="Georgia"/>
          <w:i/>
          <w:color w:val="333333"/>
        </w:rPr>
        <w:t xml:space="preserve">. </w:t>
      </w:r>
      <w:r w:rsidRPr="002B5778">
        <w:rPr>
          <w:rFonts w:ascii="Georgia" w:hAnsi="Georgia"/>
          <w:color w:val="333333"/>
        </w:rPr>
        <w:t xml:space="preserve">  The foundational sources of Western ethical theory, Plato and Aristotle and their battles against the Sophists, are covered in this course, providing students with an opportunity to </w:t>
      </w:r>
      <w:r w:rsidRPr="002B5778">
        <w:rPr>
          <w:rFonts w:ascii="Georgia" w:hAnsi="Georgia"/>
          <w:b/>
          <w:color w:val="333333"/>
        </w:rPr>
        <w:t>see ethical issues in complex contexts and evaluate them</w:t>
      </w:r>
      <w:r w:rsidRPr="002B5778">
        <w:rPr>
          <w:rFonts w:ascii="Georgia" w:hAnsi="Georgia"/>
          <w:color w:val="333333"/>
        </w:rPr>
        <w:t xml:space="preserve">.  Plato’s dialogues depicting Socrates trial, imprisonment and execution serve as an anchor for evaluation of ethical ideas of virtue, justice and moral goodness. </w:t>
      </w:r>
      <w:r w:rsidRPr="002B5778">
        <w:rPr>
          <w:rFonts w:ascii="Georgia" w:hAnsi="Georgia"/>
        </w:rPr>
        <w:tab/>
      </w:r>
    </w:p>
    <w:p w:rsidR="003F1979" w:rsidRPr="002B5778" w:rsidRDefault="003F1979" w:rsidP="003F1979">
      <w:pPr>
        <w:ind w:firstLine="720"/>
        <w:rPr>
          <w:rFonts w:ascii="Georgia" w:hAnsi="Georgia"/>
        </w:rPr>
      </w:pPr>
      <w:r w:rsidRPr="002B5778">
        <w:rPr>
          <w:rFonts w:ascii="Georgia" w:hAnsi="Georgia"/>
        </w:rPr>
        <w:t xml:space="preserve">The course is divided into six modules that group thinkers together into sets that have proven most manageable for students.  Each module covers the following material: </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Module 1</w:t>
      </w:r>
      <w:r w:rsidRPr="002B5778">
        <w:rPr>
          <w:rFonts w:ascii="Georgia" w:hAnsi="Georgia"/>
        </w:rPr>
        <w:t>: Ancient Greek Religion and Cultural Background</w:t>
      </w:r>
    </w:p>
    <w:p w:rsidR="003F1979" w:rsidRPr="002B5778" w:rsidRDefault="003F1979" w:rsidP="003F1979">
      <w:pPr>
        <w:rPr>
          <w:rFonts w:ascii="Georgia" w:hAnsi="Georgia"/>
        </w:rPr>
      </w:pPr>
      <w:r w:rsidRPr="002B5778">
        <w:rPr>
          <w:rFonts w:ascii="Georgia" w:hAnsi="Georgia"/>
        </w:rPr>
        <w:t xml:space="preserve">Homeric Hymns </w:t>
      </w:r>
    </w:p>
    <w:p w:rsidR="003F1979" w:rsidRPr="002B5778" w:rsidRDefault="003F1979" w:rsidP="003F1979">
      <w:pPr>
        <w:rPr>
          <w:rFonts w:ascii="Georgia" w:hAnsi="Georgia"/>
        </w:rPr>
      </w:pPr>
      <w:r w:rsidRPr="002B5778">
        <w:rPr>
          <w:rFonts w:ascii="Georgia" w:hAnsi="Georgia"/>
        </w:rPr>
        <w:t xml:space="preserve">Hesiod’s </w:t>
      </w:r>
      <w:proofErr w:type="spellStart"/>
      <w:r w:rsidRPr="002B5778">
        <w:rPr>
          <w:rFonts w:ascii="Georgia" w:hAnsi="Georgia"/>
          <w:i/>
        </w:rPr>
        <w:t>Theogony</w:t>
      </w:r>
      <w:proofErr w:type="spellEnd"/>
      <w:r w:rsidRPr="002B5778">
        <w:rPr>
          <w:rFonts w:ascii="Georgia" w:hAnsi="Georgia"/>
        </w:rPr>
        <w:t xml:space="preserve"> (Creation Myth)</w:t>
      </w:r>
    </w:p>
    <w:p w:rsidR="003F1979" w:rsidRPr="002B5778" w:rsidRDefault="003F1979" w:rsidP="003F1979">
      <w:pPr>
        <w:rPr>
          <w:rFonts w:ascii="Georgia" w:hAnsi="Georgia"/>
        </w:rPr>
      </w:pPr>
      <w:r w:rsidRPr="002B5778">
        <w:rPr>
          <w:rFonts w:ascii="Georgia" w:hAnsi="Georgia"/>
        </w:rPr>
        <w:t>Ancient Greek Pantheon</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Module 2</w:t>
      </w:r>
      <w:r w:rsidRPr="002B5778">
        <w:rPr>
          <w:rFonts w:ascii="Georgia" w:hAnsi="Georgia"/>
        </w:rPr>
        <w:t>: Pre-Socratic Philosophers Part 1</w:t>
      </w:r>
    </w:p>
    <w:p w:rsidR="003F1979" w:rsidRPr="002B5778" w:rsidRDefault="003F1979" w:rsidP="003F1979">
      <w:pPr>
        <w:rPr>
          <w:rFonts w:ascii="Georgia" w:hAnsi="Georgia"/>
        </w:rPr>
      </w:pPr>
      <w:proofErr w:type="spellStart"/>
      <w:r w:rsidRPr="002B5778">
        <w:rPr>
          <w:rFonts w:ascii="Georgia" w:hAnsi="Georgia"/>
        </w:rPr>
        <w:t>Milesian</w:t>
      </w:r>
      <w:proofErr w:type="spellEnd"/>
      <w:r w:rsidRPr="002B5778">
        <w:rPr>
          <w:rFonts w:ascii="Georgia" w:hAnsi="Georgia"/>
        </w:rPr>
        <w:t xml:space="preserve"> Thinkers: Thales, Anaximander, </w:t>
      </w:r>
      <w:proofErr w:type="spellStart"/>
      <w:r w:rsidRPr="002B5778">
        <w:rPr>
          <w:rFonts w:ascii="Georgia" w:hAnsi="Georgia"/>
        </w:rPr>
        <w:t>Anaximenes</w:t>
      </w:r>
      <w:proofErr w:type="spellEnd"/>
    </w:p>
    <w:p w:rsidR="003F1979" w:rsidRPr="002B5778" w:rsidRDefault="003F1979" w:rsidP="003F1979">
      <w:pPr>
        <w:rPr>
          <w:rFonts w:ascii="Georgia" w:hAnsi="Georgia"/>
        </w:rPr>
      </w:pPr>
      <w:r w:rsidRPr="002B5778">
        <w:rPr>
          <w:rFonts w:ascii="Georgia" w:hAnsi="Georgia"/>
        </w:rPr>
        <w:t>Pythagoreans</w:t>
      </w:r>
    </w:p>
    <w:p w:rsidR="003F1979" w:rsidRPr="002B5778" w:rsidRDefault="003F1979" w:rsidP="003F1979">
      <w:pPr>
        <w:rPr>
          <w:rFonts w:ascii="Georgia" w:hAnsi="Georgia"/>
        </w:rPr>
      </w:pPr>
      <w:r w:rsidRPr="002B5778">
        <w:rPr>
          <w:rFonts w:ascii="Georgia" w:hAnsi="Georgia"/>
        </w:rPr>
        <w:t>Xenophanes</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Module 3</w:t>
      </w:r>
      <w:r w:rsidRPr="002B5778">
        <w:rPr>
          <w:rFonts w:ascii="Georgia" w:hAnsi="Georgia"/>
        </w:rPr>
        <w:t>: “Battle of the Giants” Heraclitus and Parmenides</w:t>
      </w:r>
    </w:p>
    <w:p w:rsidR="003F1979" w:rsidRPr="002B5778" w:rsidRDefault="003F1979" w:rsidP="003F1979">
      <w:pPr>
        <w:rPr>
          <w:rFonts w:ascii="Georgia" w:hAnsi="Georgia"/>
        </w:rPr>
      </w:pPr>
      <w:r w:rsidRPr="002B5778">
        <w:rPr>
          <w:rFonts w:ascii="Georgia" w:hAnsi="Georgia"/>
        </w:rPr>
        <w:t>Heraclitus</w:t>
      </w:r>
    </w:p>
    <w:p w:rsidR="003F1979" w:rsidRPr="002B5778" w:rsidRDefault="003F1979" w:rsidP="003F1979">
      <w:pPr>
        <w:rPr>
          <w:rFonts w:ascii="Georgia" w:hAnsi="Georgia"/>
        </w:rPr>
      </w:pPr>
      <w:r w:rsidRPr="002B5778">
        <w:rPr>
          <w:rFonts w:ascii="Georgia" w:hAnsi="Georgia"/>
        </w:rPr>
        <w:t>Parmenides</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Module 4</w:t>
      </w:r>
      <w:r w:rsidRPr="002B5778">
        <w:rPr>
          <w:rFonts w:ascii="Georgia" w:hAnsi="Georgia"/>
        </w:rPr>
        <w:t>: Pre-Socratic Philosophers Part 2</w:t>
      </w:r>
    </w:p>
    <w:p w:rsidR="003F1979" w:rsidRPr="002B5778" w:rsidRDefault="003F1979" w:rsidP="003F1979">
      <w:pPr>
        <w:rPr>
          <w:rFonts w:ascii="Georgia" w:hAnsi="Georgia"/>
        </w:rPr>
      </w:pPr>
      <w:r w:rsidRPr="002B5778">
        <w:rPr>
          <w:rFonts w:ascii="Georgia" w:hAnsi="Georgia"/>
        </w:rPr>
        <w:t>Pluralism: Empedocles and Anaxagoras</w:t>
      </w:r>
    </w:p>
    <w:p w:rsidR="003F1979" w:rsidRPr="002B5778" w:rsidRDefault="003F1979" w:rsidP="003F1979">
      <w:pPr>
        <w:rPr>
          <w:rFonts w:ascii="Georgia" w:hAnsi="Georgia"/>
        </w:rPr>
      </w:pPr>
      <w:r w:rsidRPr="002B5778">
        <w:rPr>
          <w:rFonts w:ascii="Georgia" w:hAnsi="Georgia"/>
        </w:rPr>
        <w:t xml:space="preserve">Atomism: Leucippus and Democritus </w:t>
      </w:r>
    </w:p>
    <w:p w:rsidR="003F1979" w:rsidRPr="002B5778" w:rsidRDefault="003F1979" w:rsidP="003F1979">
      <w:pPr>
        <w:rPr>
          <w:rFonts w:ascii="Georgia" w:hAnsi="Georgia"/>
        </w:rPr>
      </w:pPr>
      <w:r w:rsidRPr="002B5778">
        <w:rPr>
          <w:rFonts w:ascii="Georgia" w:hAnsi="Georgia"/>
        </w:rPr>
        <w:t xml:space="preserve">Sophists: </w:t>
      </w:r>
      <w:proofErr w:type="spellStart"/>
      <w:r w:rsidRPr="002B5778">
        <w:rPr>
          <w:rFonts w:ascii="Georgia" w:hAnsi="Georgia"/>
        </w:rPr>
        <w:t>Gorgias</w:t>
      </w:r>
      <w:proofErr w:type="spellEnd"/>
      <w:r w:rsidRPr="002B5778">
        <w:rPr>
          <w:rFonts w:ascii="Georgia" w:hAnsi="Georgia"/>
        </w:rPr>
        <w:t xml:space="preserve">, Protagoras, </w:t>
      </w:r>
      <w:proofErr w:type="spellStart"/>
      <w:r w:rsidRPr="002B5778">
        <w:rPr>
          <w:rFonts w:ascii="Georgia" w:hAnsi="Georgia"/>
        </w:rPr>
        <w:t>Critias</w:t>
      </w:r>
      <w:proofErr w:type="spellEnd"/>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Module 5</w:t>
      </w:r>
      <w:r w:rsidRPr="002B5778">
        <w:rPr>
          <w:rFonts w:ascii="Georgia" w:hAnsi="Georgia"/>
        </w:rPr>
        <w:t>: Plato</w:t>
      </w:r>
    </w:p>
    <w:p w:rsidR="003F1979" w:rsidRPr="002B5778" w:rsidRDefault="003F1979" w:rsidP="003F1979">
      <w:pPr>
        <w:rPr>
          <w:rFonts w:ascii="Georgia" w:hAnsi="Georgia"/>
          <w:i/>
        </w:rPr>
      </w:pPr>
      <w:proofErr w:type="spellStart"/>
      <w:r w:rsidRPr="002B5778">
        <w:rPr>
          <w:rFonts w:ascii="Georgia" w:hAnsi="Georgia"/>
          <w:i/>
        </w:rPr>
        <w:t>Euthyphro</w:t>
      </w:r>
      <w:proofErr w:type="spellEnd"/>
    </w:p>
    <w:p w:rsidR="003F1979" w:rsidRPr="002B5778" w:rsidRDefault="003F1979" w:rsidP="003F1979">
      <w:pPr>
        <w:rPr>
          <w:rFonts w:ascii="Georgia" w:hAnsi="Georgia"/>
          <w:i/>
        </w:rPr>
      </w:pPr>
      <w:r w:rsidRPr="002B5778">
        <w:rPr>
          <w:rFonts w:ascii="Georgia" w:hAnsi="Georgia"/>
          <w:i/>
        </w:rPr>
        <w:t>Apology</w:t>
      </w:r>
    </w:p>
    <w:p w:rsidR="003F1979" w:rsidRPr="002B5778" w:rsidRDefault="003F1979" w:rsidP="003F1979">
      <w:pPr>
        <w:rPr>
          <w:rFonts w:ascii="Georgia" w:hAnsi="Georgia"/>
          <w:i/>
        </w:rPr>
      </w:pPr>
      <w:proofErr w:type="spellStart"/>
      <w:r w:rsidRPr="002B5778">
        <w:rPr>
          <w:rFonts w:ascii="Georgia" w:hAnsi="Georgia"/>
          <w:i/>
        </w:rPr>
        <w:t>Crito</w:t>
      </w:r>
      <w:proofErr w:type="spellEnd"/>
    </w:p>
    <w:p w:rsidR="003F1979" w:rsidRPr="002B5778" w:rsidRDefault="003F1979" w:rsidP="003F1979">
      <w:pPr>
        <w:rPr>
          <w:rFonts w:ascii="Georgia" w:hAnsi="Georgia"/>
        </w:rPr>
      </w:pPr>
      <w:proofErr w:type="spellStart"/>
      <w:r w:rsidRPr="002B5778">
        <w:rPr>
          <w:rFonts w:ascii="Georgia" w:hAnsi="Georgia"/>
          <w:i/>
        </w:rPr>
        <w:t>Meno</w:t>
      </w:r>
      <w:proofErr w:type="spellEnd"/>
      <w:r w:rsidRPr="002B5778">
        <w:rPr>
          <w:rFonts w:ascii="Georgia" w:hAnsi="Georgia"/>
        </w:rPr>
        <w:t xml:space="preserve"> (excerpts)</w:t>
      </w:r>
    </w:p>
    <w:p w:rsidR="003F1979" w:rsidRPr="002B5778" w:rsidRDefault="003F1979" w:rsidP="003F1979">
      <w:pPr>
        <w:rPr>
          <w:rFonts w:ascii="Georgia" w:hAnsi="Georgia"/>
        </w:rPr>
      </w:pPr>
      <w:r w:rsidRPr="002B5778">
        <w:rPr>
          <w:rFonts w:ascii="Georgia" w:hAnsi="Georgia"/>
          <w:i/>
        </w:rPr>
        <w:t>Republic</w:t>
      </w:r>
      <w:r w:rsidRPr="002B5778">
        <w:rPr>
          <w:rFonts w:ascii="Georgia" w:hAnsi="Georgia"/>
        </w:rPr>
        <w:t>—Divided Line and Myth of the Cave</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Module 6</w:t>
      </w:r>
      <w:r w:rsidRPr="002B5778">
        <w:rPr>
          <w:rFonts w:ascii="Georgia" w:hAnsi="Georgia"/>
        </w:rPr>
        <w:t>: Aristotle</w:t>
      </w:r>
    </w:p>
    <w:p w:rsidR="003F1979" w:rsidRPr="002B5778" w:rsidRDefault="003F1979" w:rsidP="003F1979">
      <w:pPr>
        <w:rPr>
          <w:rFonts w:ascii="Georgia" w:hAnsi="Georgia"/>
        </w:rPr>
      </w:pPr>
      <w:r w:rsidRPr="002B5778">
        <w:rPr>
          <w:rFonts w:ascii="Georgia" w:hAnsi="Georgia"/>
        </w:rPr>
        <w:t>Criticisms of Plato’s Theory of Forms (</w:t>
      </w:r>
      <w:r w:rsidRPr="002B5778">
        <w:rPr>
          <w:rFonts w:ascii="Georgia" w:hAnsi="Georgia"/>
          <w:i/>
        </w:rPr>
        <w:t>Metaphysics</w:t>
      </w:r>
      <w:r w:rsidRPr="002B5778">
        <w:rPr>
          <w:rFonts w:ascii="Georgia" w:hAnsi="Georgia"/>
        </w:rPr>
        <w:t>)</w:t>
      </w:r>
    </w:p>
    <w:p w:rsidR="003F1979" w:rsidRPr="002B5778" w:rsidRDefault="003F1979" w:rsidP="003F1979">
      <w:pPr>
        <w:rPr>
          <w:rFonts w:ascii="Georgia" w:hAnsi="Georgia"/>
        </w:rPr>
      </w:pPr>
      <w:r w:rsidRPr="002B5778">
        <w:rPr>
          <w:rFonts w:ascii="Georgia" w:hAnsi="Georgia"/>
        </w:rPr>
        <w:t>Doctrine of Terms and Syllogism (</w:t>
      </w:r>
      <w:r w:rsidRPr="002B5778">
        <w:rPr>
          <w:rFonts w:ascii="Georgia" w:hAnsi="Georgia"/>
          <w:i/>
        </w:rPr>
        <w:t xml:space="preserve">Categories </w:t>
      </w:r>
      <w:r w:rsidRPr="002B5778">
        <w:rPr>
          <w:rFonts w:ascii="Georgia" w:hAnsi="Georgia"/>
        </w:rPr>
        <w:t xml:space="preserve">and </w:t>
      </w:r>
      <w:r w:rsidRPr="002B5778">
        <w:rPr>
          <w:rFonts w:ascii="Georgia" w:hAnsi="Georgia"/>
          <w:i/>
        </w:rPr>
        <w:t>Posterior Analytics</w:t>
      </w:r>
      <w:r w:rsidRPr="002B5778">
        <w:rPr>
          <w:rFonts w:ascii="Georgia" w:hAnsi="Georgia"/>
        </w:rPr>
        <w:t>)</w:t>
      </w:r>
    </w:p>
    <w:p w:rsidR="003F1979" w:rsidRPr="002B5778" w:rsidRDefault="003F1979" w:rsidP="003F1979">
      <w:pPr>
        <w:rPr>
          <w:rFonts w:ascii="Georgia" w:hAnsi="Georgia"/>
        </w:rPr>
      </w:pPr>
      <w:r w:rsidRPr="002B5778">
        <w:rPr>
          <w:rFonts w:ascii="Georgia" w:hAnsi="Georgia"/>
        </w:rPr>
        <w:t>Four Causes (</w:t>
      </w:r>
      <w:r w:rsidRPr="002B5778">
        <w:rPr>
          <w:rFonts w:ascii="Georgia" w:hAnsi="Georgia"/>
          <w:i/>
        </w:rPr>
        <w:t>Physics</w:t>
      </w:r>
      <w:r w:rsidRPr="002B5778">
        <w:rPr>
          <w:rFonts w:ascii="Georgia" w:hAnsi="Georgia"/>
        </w:rPr>
        <w:t xml:space="preserve">, </w:t>
      </w:r>
      <w:r w:rsidRPr="002B5778">
        <w:rPr>
          <w:rFonts w:ascii="Georgia" w:hAnsi="Georgia"/>
          <w:i/>
        </w:rPr>
        <w:t>Metaphysics</w:t>
      </w:r>
      <w:r w:rsidRPr="002B5778">
        <w:rPr>
          <w:rFonts w:ascii="Georgia" w:hAnsi="Georgia"/>
        </w:rPr>
        <w:t>)</w:t>
      </w:r>
    </w:p>
    <w:p w:rsidR="003F1979" w:rsidRPr="002B5778" w:rsidRDefault="003F1979" w:rsidP="003F1979">
      <w:pPr>
        <w:rPr>
          <w:rFonts w:ascii="Georgia" w:hAnsi="Georgia"/>
        </w:rPr>
      </w:pPr>
      <w:proofErr w:type="spellStart"/>
      <w:r w:rsidRPr="002B5778">
        <w:rPr>
          <w:rFonts w:ascii="Georgia" w:hAnsi="Georgia"/>
        </w:rPr>
        <w:t>Eudaimonia</w:t>
      </w:r>
      <w:proofErr w:type="spellEnd"/>
      <w:r w:rsidRPr="002B5778">
        <w:rPr>
          <w:rFonts w:ascii="Georgia" w:hAnsi="Georgia"/>
        </w:rPr>
        <w:t>, Virtue Ethics and the Golden Mean (</w:t>
      </w:r>
      <w:proofErr w:type="spellStart"/>
      <w:r w:rsidRPr="002B5778">
        <w:rPr>
          <w:rFonts w:ascii="Georgia" w:hAnsi="Georgia"/>
          <w:i/>
        </w:rPr>
        <w:t>Nichomachean</w:t>
      </w:r>
      <w:proofErr w:type="spellEnd"/>
      <w:r w:rsidRPr="002B5778">
        <w:rPr>
          <w:rFonts w:ascii="Georgia" w:hAnsi="Georgia"/>
          <w:i/>
        </w:rPr>
        <w:t xml:space="preserve"> Ethics</w:t>
      </w:r>
      <w:r w:rsidRPr="002B5778">
        <w:rPr>
          <w:rFonts w:ascii="Georgia" w:hAnsi="Georgia"/>
        </w:rPr>
        <w:t>)</w:t>
      </w:r>
    </w:p>
    <w:p w:rsidR="003F1979" w:rsidRPr="002B5778" w:rsidRDefault="003F1979" w:rsidP="003F1979">
      <w:pPr>
        <w:rPr>
          <w:rFonts w:ascii="Georgia" w:hAnsi="Georgia"/>
        </w:rPr>
      </w:pPr>
    </w:p>
    <w:p w:rsidR="003F1979" w:rsidRPr="002B5778" w:rsidRDefault="003F1979" w:rsidP="003F1979">
      <w:pPr>
        <w:ind w:firstLine="720"/>
        <w:rPr>
          <w:rFonts w:ascii="Georgia" w:hAnsi="Georgia"/>
        </w:rPr>
      </w:pPr>
      <w:r w:rsidRPr="002B5778">
        <w:rPr>
          <w:rFonts w:ascii="Georgia" w:hAnsi="Georgia"/>
          <w:color w:val="333333"/>
        </w:rPr>
        <w:t xml:space="preserve">Only primary sources are used in this course—not digested material. Students are taught about the variety of ancient sources that must be combined in order to constitute scholarly source material of the ancient world.  Contemporary media is also utilized to help students identify the lasting impact of the historical ideas they learn.  They are able </w:t>
      </w:r>
      <w:r w:rsidRPr="002B5778">
        <w:rPr>
          <w:rFonts w:ascii="Georgia" w:hAnsi="Georgia"/>
          <w:b/>
          <w:color w:val="333333"/>
        </w:rPr>
        <w:t xml:space="preserve">to locate, analyze, summarize, paraphrase and synthesize material from a variety of sources </w:t>
      </w:r>
      <w:r w:rsidRPr="002B5778">
        <w:rPr>
          <w:rFonts w:ascii="Georgia" w:hAnsi="Georgia"/>
          <w:color w:val="333333"/>
        </w:rPr>
        <w:t>in their work in PHL 221.</w:t>
      </w:r>
    </w:p>
    <w:p w:rsidR="003F1979" w:rsidRPr="002B5778" w:rsidRDefault="003F1979" w:rsidP="003F1979">
      <w:pPr>
        <w:widowControl w:val="0"/>
        <w:autoSpaceDE w:val="0"/>
        <w:autoSpaceDN w:val="0"/>
        <w:adjustRightInd w:val="0"/>
        <w:rPr>
          <w:rFonts w:ascii="Georgia" w:hAnsi="Georgia"/>
        </w:rPr>
      </w:pPr>
      <w:r w:rsidRPr="002B5778">
        <w:rPr>
          <w:rFonts w:ascii="Georgia" w:hAnsi="Georgia"/>
          <w:color w:val="333333"/>
        </w:rPr>
        <w:tab/>
      </w:r>
      <w:r w:rsidRPr="002B5778">
        <w:rPr>
          <w:rFonts w:ascii="Georgia" w:hAnsi="Georgia"/>
        </w:rPr>
        <w:t xml:space="preserve">PHL 221 typically enrolls 45-50 students and is taught as an enhanced lecture course—“enhanced” (1) with respect to a “blended” format in which online components supplement readings and lectures, providing access to media outside the classroom and asynchronous discussion and assignments, (2) with respect to assignments designed to spark discussion during class sessions. </w:t>
      </w:r>
      <w:r w:rsidRPr="002B5778">
        <w:rPr>
          <w:rFonts w:ascii="Georgia" w:hAnsi="Georgia"/>
          <w:b/>
        </w:rPr>
        <w:t>See Example 1 in Example Assignments Section.</w:t>
      </w:r>
    </w:p>
    <w:p w:rsidR="003F1979" w:rsidRDefault="003F1979" w:rsidP="003F1979">
      <w:pPr>
        <w:widowControl w:val="0"/>
        <w:autoSpaceDE w:val="0"/>
        <w:autoSpaceDN w:val="0"/>
        <w:adjustRightInd w:val="0"/>
        <w:rPr>
          <w:rFonts w:ascii="Georgia" w:hAnsi="Georgia"/>
          <w:b/>
          <w:color w:val="333333"/>
        </w:rPr>
      </w:pPr>
      <w:r w:rsidRPr="002B5778">
        <w:rPr>
          <w:rFonts w:ascii="Georgia" w:hAnsi="Georgia"/>
        </w:rPr>
        <w:tab/>
        <w:t xml:space="preserve">Assessments include exams, written assignments and media-related assignments.  Exams are in the short answer format (hand graded) assessing mastery of basic terminology and the application of theoretical perspectives to specific cases. </w:t>
      </w:r>
      <w:r w:rsidRPr="002B5778">
        <w:rPr>
          <w:rFonts w:ascii="Georgia" w:hAnsi="Georgia"/>
          <w:b/>
        </w:rPr>
        <w:t xml:space="preserve">See Examples 2 &amp; 3 in Example Assignments Section. </w:t>
      </w:r>
      <w:r w:rsidRPr="002B5778">
        <w:rPr>
          <w:rFonts w:ascii="Georgia" w:hAnsi="Georgia"/>
        </w:rPr>
        <w:t xml:space="preserve">Written assignments challenge students to consider the ideas they have studied </w:t>
      </w:r>
      <w:proofErr w:type="spellStart"/>
      <w:r w:rsidRPr="002B5778">
        <w:rPr>
          <w:rFonts w:ascii="Georgia" w:hAnsi="Georgia"/>
        </w:rPr>
        <w:t>evaluatively</w:t>
      </w:r>
      <w:proofErr w:type="spellEnd"/>
      <w:r w:rsidRPr="002B5778">
        <w:rPr>
          <w:rFonts w:ascii="Georgia" w:hAnsi="Georgia"/>
        </w:rPr>
        <w:t xml:space="preserve">, presenting their reasons for thinking viewpoints stronger or weaker, persuasive or less persuasive. </w:t>
      </w:r>
      <w:r w:rsidRPr="002B5778">
        <w:rPr>
          <w:rFonts w:ascii="Georgia" w:hAnsi="Georgia"/>
          <w:color w:val="333333"/>
        </w:rPr>
        <w:t xml:space="preserve">Assessments ensure that students learn to </w:t>
      </w:r>
      <w:r w:rsidRPr="002B5778">
        <w:rPr>
          <w:rFonts w:ascii="Georgia" w:hAnsi="Georgia"/>
          <w:b/>
          <w:color w:val="333333"/>
        </w:rPr>
        <w:t>evaluate arguments made in support of different perspectives on human questions and contexts</w:t>
      </w:r>
      <w:r w:rsidRPr="002B5778">
        <w:rPr>
          <w:rFonts w:ascii="Georgia" w:hAnsi="Georgia"/>
          <w:color w:val="333333"/>
        </w:rPr>
        <w:t xml:space="preserve">. </w:t>
      </w:r>
      <w:r w:rsidRPr="002B5778">
        <w:rPr>
          <w:rFonts w:ascii="Georgia" w:hAnsi="Georgia"/>
          <w:b/>
          <w:color w:val="333333"/>
        </w:rPr>
        <w:t>--See Example Assignments, Examples 5 &amp; 6.</w:t>
      </w:r>
    </w:p>
    <w:p w:rsidR="00D90D23" w:rsidRPr="00D90D23" w:rsidRDefault="00D90D23" w:rsidP="00D90D23">
      <w:pPr>
        <w:widowControl w:val="0"/>
        <w:autoSpaceDE w:val="0"/>
        <w:autoSpaceDN w:val="0"/>
        <w:adjustRightInd w:val="0"/>
        <w:ind w:firstLine="720"/>
        <w:rPr>
          <w:rFonts w:ascii="Georgia" w:hAnsi="Georgia"/>
        </w:rPr>
      </w:pPr>
      <w:r w:rsidRPr="00D90D23">
        <w:rPr>
          <w:rFonts w:ascii="Georgia" w:hAnsi="Georgia"/>
        </w:rPr>
        <w:t xml:space="preserve">PHL 221 History of Western Philosophy: Ancient has a distinct focus on understanding primary sources from the ancient world.  Starting with the textbook selected for this course, students do not encounter summaries by scholars but encounter the primary sources used by scholars. </w:t>
      </w:r>
      <w:r>
        <w:rPr>
          <w:rFonts w:ascii="Georgia" w:hAnsi="Georgia"/>
        </w:rPr>
        <w:t>T</w:t>
      </w:r>
      <w:bookmarkStart w:id="0" w:name="_GoBack"/>
      <w:bookmarkEnd w:id="0"/>
      <w:r w:rsidRPr="00D90D23">
        <w:rPr>
          <w:rFonts w:ascii="Georgia" w:hAnsi="Georgia"/>
        </w:rPr>
        <w:t xml:space="preserve">he textbook does not conceal the diversity of sources that scholars compile to create the body of knowledge that is called "ancient Greek philosophy."  Scholars use standardized pagination systems to navigate between translations of the texts and the ancient Greek source material.  Students are taught how </w:t>
      </w:r>
      <w:r w:rsidRPr="00D90D23">
        <w:rPr>
          <w:rFonts w:ascii="Georgia" w:hAnsi="Georgia"/>
        </w:rPr>
        <w:lastRenderedPageBreak/>
        <w:t>to use these scholarly paginations and what they do for the global scholarly community.  </w:t>
      </w:r>
    </w:p>
    <w:p w:rsidR="00D90D23" w:rsidRPr="00D90D23" w:rsidRDefault="00D90D23" w:rsidP="00D90D23">
      <w:pPr>
        <w:widowControl w:val="0"/>
        <w:autoSpaceDE w:val="0"/>
        <w:autoSpaceDN w:val="0"/>
        <w:adjustRightInd w:val="0"/>
        <w:rPr>
          <w:rFonts w:ascii="Georgia" w:hAnsi="Georgia"/>
        </w:rPr>
      </w:pPr>
      <w:r w:rsidRPr="00D90D23">
        <w:rPr>
          <w:rFonts w:ascii="Georgia" w:hAnsi="Georgia"/>
        </w:rPr>
        <w:t xml:space="preserve">    Assessments: Students are taught how to utilize the Perseus Digital Library website to locate primary ancient Greek sources.  The Perseus Digital Library, like the Philosopher's Index, is a major research tool that students of the history of philosophy must be familiarized with.  Assessments in the form of "treasure hunts" to search for passages in our source material based on using key terms and pagination numbers/letters familiarize students with the Perseus Digital Library.   </w:t>
      </w:r>
    </w:p>
    <w:p w:rsidR="00D90D23" w:rsidRPr="00D90D23" w:rsidRDefault="00D90D23" w:rsidP="00D90D23">
      <w:pPr>
        <w:widowControl w:val="0"/>
        <w:autoSpaceDE w:val="0"/>
        <w:autoSpaceDN w:val="0"/>
        <w:adjustRightInd w:val="0"/>
        <w:rPr>
          <w:rFonts w:ascii="Georgia" w:hAnsi="Georgia"/>
        </w:rPr>
      </w:pPr>
      <w:r w:rsidRPr="00D90D23">
        <w:rPr>
          <w:rFonts w:ascii="Georgia" w:hAnsi="Georgia"/>
        </w:rPr>
        <w:t xml:space="preserve">            http://www.perseus.tufts.edu/hopper/</w:t>
      </w:r>
    </w:p>
    <w:p w:rsidR="00D90D23" w:rsidRPr="00D90D23" w:rsidRDefault="00D90D23" w:rsidP="00D90D23">
      <w:pPr>
        <w:widowControl w:val="0"/>
        <w:autoSpaceDE w:val="0"/>
        <w:autoSpaceDN w:val="0"/>
        <w:adjustRightInd w:val="0"/>
        <w:rPr>
          <w:rFonts w:ascii="Georgia" w:hAnsi="Georgia"/>
        </w:rPr>
      </w:pPr>
      <w:r w:rsidRPr="00D90D23">
        <w:rPr>
          <w:rFonts w:ascii="Georgia" w:hAnsi="Georgia"/>
        </w:rPr>
        <w:t>   Sample Assignment:</w:t>
      </w:r>
    </w:p>
    <w:p w:rsidR="00D90D23" w:rsidRPr="00D90D23" w:rsidRDefault="00D90D23" w:rsidP="00D90D23">
      <w:pPr>
        <w:widowControl w:val="0"/>
        <w:autoSpaceDE w:val="0"/>
        <w:autoSpaceDN w:val="0"/>
        <w:adjustRightInd w:val="0"/>
        <w:rPr>
          <w:rFonts w:ascii="Georgia" w:hAnsi="Georgia"/>
        </w:rPr>
      </w:pPr>
      <w:r w:rsidRPr="00D90D23">
        <w:rPr>
          <w:rFonts w:ascii="Georgia" w:hAnsi="Georgia"/>
        </w:rPr>
        <w:t xml:space="preserve">   Plato's Dialogues: </w:t>
      </w:r>
      <w:proofErr w:type="spellStart"/>
      <w:r w:rsidRPr="00D90D23">
        <w:rPr>
          <w:rFonts w:ascii="Georgia" w:hAnsi="Georgia"/>
        </w:rPr>
        <w:t>Stephanus</w:t>
      </w:r>
      <w:proofErr w:type="spellEnd"/>
      <w:r w:rsidRPr="00D90D23">
        <w:rPr>
          <w:rFonts w:ascii="Georgia" w:hAnsi="Georgia"/>
        </w:rPr>
        <w:t xml:space="preserve"> Number &amp; Letter Challenge</w:t>
      </w:r>
    </w:p>
    <w:p w:rsidR="00D90D23" w:rsidRPr="00D90D23" w:rsidRDefault="00D90D23" w:rsidP="00D90D23">
      <w:pPr>
        <w:widowControl w:val="0"/>
        <w:autoSpaceDE w:val="0"/>
        <w:autoSpaceDN w:val="0"/>
        <w:adjustRightInd w:val="0"/>
        <w:rPr>
          <w:rFonts w:ascii="Georgia" w:hAnsi="Georgia"/>
        </w:rPr>
      </w:pPr>
      <w:r w:rsidRPr="00D90D23">
        <w:rPr>
          <w:rFonts w:ascii="Georgia" w:hAnsi="Georgia"/>
        </w:rPr>
        <w:t xml:space="preserve">   You have been given your </w:t>
      </w:r>
      <w:proofErr w:type="spellStart"/>
      <w:r w:rsidRPr="00D90D23">
        <w:rPr>
          <w:rFonts w:ascii="Georgia" w:hAnsi="Georgia"/>
        </w:rPr>
        <w:t>Stephanus</w:t>
      </w:r>
      <w:proofErr w:type="spellEnd"/>
      <w:r w:rsidRPr="00D90D23">
        <w:rPr>
          <w:rFonts w:ascii="Georgia" w:hAnsi="Georgia"/>
        </w:rPr>
        <w:t xml:space="preserve"> Number and Letter.  Using only this information, search the Perseus Digital Library Plato Collection to locate your passage.  Copy the passage you have found.  Explain, in your own words, how this passage relates to any one of the concepts we have covered so far in our course (this can include Appearance/Reality, Being/Becoming, One/Many, Change/Stasis, etc.).  Bring a hard copy (printed copy) of your assignment to our next class for discussion.  </w:t>
      </w:r>
    </w:p>
    <w:p w:rsidR="003F1979" w:rsidRPr="00D90D23" w:rsidRDefault="003F1979" w:rsidP="003F1979">
      <w:pPr>
        <w:widowControl w:val="0"/>
        <w:autoSpaceDE w:val="0"/>
        <w:autoSpaceDN w:val="0"/>
        <w:adjustRightInd w:val="0"/>
        <w:rPr>
          <w:rFonts w:ascii="Georgia" w:hAnsi="Georgia"/>
        </w:rPr>
      </w:pPr>
    </w:p>
    <w:p w:rsidR="003F1979" w:rsidRPr="002B5778" w:rsidRDefault="003F1979" w:rsidP="003F1979">
      <w:pPr>
        <w:widowControl w:val="0"/>
        <w:autoSpaceDE w:val="0"/>
        <w:autoSpaceDN w:val="0"/>
        <w:adjustRightInd w:val="0"/>
        <w:rPr>
          <w:rFonts w:ascii="Georgia" w:hAnsi="Georgia"/>
        </w:rPr>
      </w:pPr>
      <w:r w:rsidRPr="002B5778">
        <w:rPr>
          <w:rFonts w:ascii="Georgia" w:hAnsi="Georgia"/>
          <w:color w:val="333333"/>
        </w:rPr>
        <w:tab/>
      </w:r>
      <w:r w:rsidRPr="002B5778">
        <w:rPr>
          <w:rFonts w:ascii="Georgia" w:hAnsi="Georgia"/>
        </w:rPr>
        <w:t xml:space="preserve"> </w:t>
      </w:r>
    </w:p>
    <w:p w:rsidR="003F1979" w:rsidRPr="002B5778" w:rsidRDefault="003F1979" w:rsidP="003F1979">
      <w:pPr>
        <w:widowControl w:val="0"/>
        <w:autoSpaceDE w:val="0"/>
        <w:autoSpaceDN w:val="0"/>
        <w:adjustRightInd w:val="0"/>
        <w:rPr>
          <w:rFonts w:ascii="Georgia" w:hAnsi="Georgia"/>
          <w:b/>
          <w:sz w:val="28"/>
          <w:u w:val="single"/>
        </w:rPr>
      </w:pPr>
      <w:r w:rsidRPr="002B5778">
        <w:rPr>
          <w:rFonts w:ascii="Georgia" w:hAnsi="Georgia"/>
          <w:b/>
          <w:sz w:val="28"/>
          <w:u w:val="single"/>
        </w:rPr>
        <w:t>Learning Outcomes</w:t>
      </w:r>
    </w:p>
    <w:p w:rsidR="003F1979" w:rsidRPr="002B5778" w:rsidRDefault="003F1979" w:rsidP="003F1979">
      <w:pPr>
        <w:widowControl w:val="0"/>
        <w:autoSpaceDE w:val="0"/>
        <w:autoSpaceDN w:val="0"/>
        <w:adjustRightInd w:val="0"/>
        <w:rPr>
          <w:rFonts w:ascii="Georgia" w:hAnsi="Georgia"/>
        </w:rPr>
      </w:pPr>
    </w:p>
    <w:p w:rsidR="003F1979" w:rsidRPr="002B5778" w:rsidRDefault="003F1979" w:rsidP="003F1979">
      <w:pPr>
        <w:widowControl w:val="0"/>
        <w:autoSpaceDE w:val="0"/>
        <w:autoSpaceDN w:val="0"/>
        <w:adjustRightInd w:val="0"/>
        <w:rPr>
          <w:rFonts w:ascii="Georgia" w:hAnsi="Georgia"/>
          <w:b/>
          <w:sz w:val="28"/>
        </w:rPr>
      </w:pPr>
      <w:r w:rsidRPr="002B5778">
        <w:rPr>
          <w:rFonts w:ascii="Georgia" w:hAnsi="Georgia"/>
          <w:b/>
          <w:sz w:val="28"/>
        </w:rPr>
        <w:t>1) Course specific learning outcomes:</w:t>
      </w:r>
    </w:p>
    <w:p w:rsidR="003F1979" w:rsidRPr="002B5778" w:rsidRDefault="003F1979" w:rsidP="003F1979">
      <w:pPr>
        <w:widowControl w:val="0"/>
        <w:autoSpaceDE w:val="0"/>
        <w:autoSpaceDN w:val="0"/>
        <w:adjustRightInd w:val="0"/>
        <w:rPr>
          <w:rFonts w:ascii="Georgia" w:hAnsi="Georgia"/>
        </w:rPr>
      </w:pPr>
    </w:p>
    <w:p w:rsidR="003F1979" w:rsidRPr="002B5778" w:rsidRDefault="003F1979" w:rsidP="003F1979">
      <w:pPr>
        <w:ind w:firstLine="720"/>
        <w:rPr>
          <w:rFonts w:ascii="Georgia" w:hAnsi="Georgia"/>
        </w:rPr>
      </w:pPr>
      <w:r w:rsidRPr="002B5778">
        <w:rPr>
          <w:rFonts w:ascii="Georgia" w:hAnsi="Georgia"/>
        </w:rPr>
        <w:t xml:space="preserve">PHL 221 is a survey course covering a variety of philosophers as a comprehensive and inclusive view of ancient Greek thought over a fairly long historical period.  One could take individual courses dedicated solely to any one the thinkers covered.  The purpose of this class is to provide an overview of an intellectual practice over within a historical time period.  This course, overall, provides several benefits: </w:t>
      </w:r>
    </w:p>
    <w:p w:rsidR="003F1979" w:rsidRPr="002B5778" w:rsidRDefault="003F1979" w:rsidP="003F1979">
      <w:pPr>
        <w:ind w:firstLine="720"/>
        <w:rPr>
          <w:rFonts w:ascii="Georgia" w:hAnsi="Georgia"/>
        </w:rPr>
      </w:pPr>
      <w:r w:rsidRPr="002B5778">
        <w:rPr>
          <w:rFonts w:ascii="Georgia" w:hAnsi="Georgia"/>
        </w:rPr>
        <w:t xml:space="preserve">(a) It serves as an Introduction to Philosophy: the movement of this course, from simple to complex philosophical theories, provides a level field for all students interested in learning about philosophy and what philosophy is like.  </w:t>
      </w:r>
    </w:p>
    <w:p w:rsidR="003F1979" w:rsidRPr="002B5778" w:rsidRDefault="003F1979" w:rsidP="003F1979">
      <w:pPr>
        <w:ind w:firstLine="720"/>
        <w:rPr>
          <w:rFonts w:ascii="Georgia" w:hAnsi="Georgia"/>
        </w:rPr>
      </w:pPr>
      <w:r w:rsidRPr="002B5778">
        <w:rPr>
          <w:rFonts w:ascii="Georgia" w:hAnsi="Georgia"/>
        </w:rPr>
        <w:t xml:space="preserve">(b) It can set the stage for more advanced work in philosophy, including work on specific ancient Greek philosophers and later historical and contemporary interpretations and applications of their ideas.  </w:t>
      </w:r>
    </w:p>
    <w:p w:rsidR="003F1979" w:rsidRPr="002B5778" w:rsidRDefault="003F1979" w:rsidP="003F1979">
      <w:pPr>
        <w:ind w:firstLine="720"/>
        <w:rPr>
          <w:rFonts w:ascii="Georgia" w:hAnsi="Georgia"/>
        </w:rPr>
      </w:pPr>
      <w:r w:rsidRPr="002B5778">
        <w:rPr>
          <w:rFonts w:ascii="Georgia" w:hAnsi="Georgia"/>
        </w:rPr>
        <w:t xml:space="preserve">(c) At the end of the course students will have working knowledge of two of the most important philosophers of the Western philosophical tradition, Plato and Aristotle. Their ideas, as well as the ideas of their predecessors, will relate to ideas you encounter in other courses in the humanities, social sciences and even the history of the hard sciences and mathematics. </w:t>
      </w:r>
    </w:p>
    <w:p w:rsidR="003F1979" w:rsidRPr="002B5778" w:rsidRDefault="003F1979" w:rsidP="003F1979">
      <w:pPr>
        <w:ind w:firstLine="720"/>
        <w:rPr>
          <w:rFonts w:ascii="Georgia" w:hAnsi="Georgia"/>
        </w:rPr>
      </w:pPr>
    </w:p>
    <w:p w:rsidR="003F1979" w:rsidRPr="002B5778" w:rsidRDefault="003F1979" w:rsidP="003F1979">
      <w:pPr>
        <w:rPr>
          <w:rFonts w:ascii="Georgia" w:hAnsi="Georgia"/>
        </w:rPr>
      </w:pPr>
      <w:r w:rsidRPr="002B5778">
        <w:rPr>
          <w:rFonts w:ascii="Georgia" w:hAnsi="Georgia"/>
        </w:rPr>
        <w:t>Course Objectives:</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rPr>
        <w:t xml:space="preserve">(1) Specific Philosophical Viewpoints: Understanding Philosophical Theories: One of our objectives is to understand each point of view philosophers articulate—to grasp differences and similarities between their ideas and the manners in which they argue for their views. We will acquire vocabularies specific to each thinker we study.  </w:t>
      </w:r>
    </w:p>
    <w:p w:rsidR="003F1979" w:rsidRDefault="003F1979" w:rsidP="003F1979">
      <w:pPr>
        <w:rPr>
          <w:rFonts w:ascii="Georgia" w:hAnsi="Georgia"/>
          <w:i/>
        </w:rPr>
      </w:pPr>
    </w:p>
    <w:p w:rsidR="003F1979" w:rsidRPr="002B5778" w:rsidRDefault="003F1979" w:rsidP="003F1979">
      <w:pPr>
        <w:rPr>
          <w:rFonts w:ascii="Georgia" w:hAnsi="Georgia"/>
          <w:i/>
        </w:rPr>
      </w:pPr>
      <w:r w:rsidRPr="002B5778">
        <w:rPr>
          <w:rFonts w:ascii="Georgia" w:hAnsi="Georgia"/>
          <w:i/>
        </w:rPr>
        <w:lastRenderedPageBreak/>
        <w:t xml:space="preserve">Overlapping University Studies Objective--  </w:t>
      </w:r>
      <w:r w:rsidRPr="002B5778">
        <w:rPr>
          <w:rFonts w:ascii="Georgia" w:hAnsi="Georgia"/>
          <w:b/>
          <w:i/>
          <w:color w:val="333333"/>
        </w:rPr>
        <w:t>Cluster 4A. Objective 1c:</w:t>
      </w:r>
      <w:r w:rsidRPr="002B5778">
        <w:rPr>
          <w:rFonts w:ascii="Georgia" w:hAnsi="Georgia"/>
          <w:i/>
          <w:color w:val="333333"/>
        </w:rPr>
        <w:t xml:space="preserve"> Explain different perspectives on: c) how knowledge is obtained, maintained and changed, as well as how individuals come to understand and think about the world around them.</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rPr>
        <w:t>(2) Dialogue: How do Philosophies/theories Change and Grow?</w:t>
      </w:r>
    </w:p>
    <w:p w:rsidR="003F1979" w:rsidRDefault="003F1979" w:rsidP="003F1979">
      <w:pPr>
        <w:rPr>
          <w:rFonts w:ascii="Georgia" w:hAnsi="Georgia"/>
        </w:rPr>
      </w:pPr>
      <w:r w:rsidRPr="002B5778">
        <w:rPr>
          <w:rFonts w:ascii="Georgia" w:hAnsi="Georgia"/>
        </w:rPr>
        <w:t xml:space="preserve">Another aim is to understand the ways in which each philosopher builds upon and responds to the ideas of other philosophers.  We want to better understand the ways that philosophical ideas and theories change, and the ways they were interpreted in their own time—and by us. </w:t>
      </w:r>
    </w:p>
    <w:p w:rsidR="003F1979" w:rsidRDefault="003F1979" w:rsidP="003F1979">
      <w:pPr>
        <w:rPr>
          <w:rFonts w:ascii="Georgia" w:hAnsi="Georgia"/>
        </w:rPr>
      </w:pPr>
    </w:p>
    <w:p w:rsidR="003F1979" w:rsidRPr="002B5778" w:rsidRDefault="003F1979" w:rsidP="003F1979">
      <w:pPr>
        <w:rPr>
          <w:rFonts w:ascii="Georgia" w:hAnsi="Georgia"/>
          <w:i/>
        </w:rPr>
      </w:pPr>
      <w:r w:rsidRPr="002B5778">
        <w:rPr>
          <w:rFonts w:ascii="Georgia" w:hAnsi="Georgia"/>
          <w:i/>
        </w:rPr>
        <w:t xml:space="preserve">Overlapping University Studies Objective--   </w:t>
      </w:r>
      <w:r w:rsidRPr="002B5778">
        <w:rPr>
          <w:rFonts w:ascii="Georgia" w:hAnsi="Georgia"/>
          <w:b/>
          <w:i/>
          <w:color w:val="333333"/>
        </w:rPr>
        <w:t>Cluster 4A. Objective 1c:</w:t>
      </w:r>
      <w:r w:rsidRPr="002B5778">
        <w:rPr>
          <w:rFonts w:ascii="Georgia" w:hAnsi="Georgia"/>
          <w:i/>
          <w:color w:val="333333"/>
        </w:rPr>
        <w:t xml:space="preserve"> Explain different perspectives on: c) how knowledge is obtained, maintained and changed, as well as how individuals come to understand and think about the world around them.</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rPr>
        <w:t>(3) Critical Assessment: How Do We Interpret and Analyze Philosophical Theories?</w:t>
      </w:r>
    </w:p>
    <w:p w:rsidR="003F1979" w:rsidRDefault="003F1979" w:rsidP="003F1979">
      <w:pPr>
        <w:spacing w:line="312" w:lineRule="atLeast"/>
        <w:rPr>
          <w:rFonts w:ascii="Georgia" w:hAnsi="Georgia"/>
        </w:rPr>
      </w:pPr>
      <w:r w:rsidRPr="002B5778">
        <w:rPr>
          <w:rFonts w:ascii="Georgia" w:hAnsi="Georgia"/>
        </w:rPr>
        <w:t xml:space="preserve">We will master basic philosophical concepts that provide us with tools for evaluating philosophical positions, such as 1) The Appearance/Reality distinction, 2) The One over Many, 3) Being verses Becoming (Stability verses Change), 4) Nature verses Culture, 5) Narrative/Dialogue verses Prose, 6) The Unity of Opposites verses The Law of Non-Contradiction, and Moral Relativism verses Moral Objectivity.  We will master the basics of argument—how philosophical arguments are built and how we can test them. </w:t>
      </w:r>
    </w:p>
    <w:p w:rsidR="003F1979" w:rsidRDefault="003F1979" w:rsidP="003F1979">
      <w:pPr>
        <w:spacing w:line="312" w:lineRule="atLeast"/>
        <w:rPr>
          <w:rFonts w:ascii="Georgia" w:hAnsi="Georgia"/>
        </w:rPr>
      </w:pPr>
    </w:p>
    <w:p w:rsidR="003F1979" w:rsidRPr="002B5778" w:rsidRDefault="003F1979" w:rsidP="003F1979">
      <w:pPr>
        <w:spacing w:line="312" w:lineRule="atLeast"/>
        <w:rPr>
          <w:rFonts w:ascii="Georgia" w:hAnsi="Georgia"/>
          <w:i/>
          <w:color w:val="333333"/>
        </w:rPr>
      </w:pPr>
      <w:r w:rsidRPr="002B5778">
        <w:rPr>
          <w:rFonts w:ascii="Georgia" w:hAnsi="Georgia"/>
          <w:i/>
        </w:rPr>
        <w:t>Overlapping University Studies Objectives -</w:t>
      </w:r>
      <w:r>
        <w:rPr>
          <w:rFonts w:ascii="Georgia" w:hAnsi="Georgia"/>
          <w:i/>
        </w:rPr>
        <w:t xml:space="preserve">- </w:t>
      </w:r>
      <w:r w:rsidRPr="002B5778">
        <w:rPr>
          <w:rFonts w:ascii="Georgia" w:hAnsi="Georgia"/>
          <w:i/>
        </w:rPr>
        <w:t xml:space="preserve"> </w:t>
      </w:r>
      <w:r w:rsidRPr="002B5778">
        <w:rPr>
          <w:rFonts w:ascii="Georgia" w:hAnsi="Georgia"/>
          <w:b/>
          <w:i/>
          <w:color w:val="333333"/>
        </w:rPr>
        <w:t xml:space="preserve">Cluster 4A. Objective </w:t>
      </w:r>
      <w:r w:rsidRPr="002B5778">
        <w:rPr>
          <w:rFonts w:ascii="Georgia" w:hAnsi="Georgia"/>
          <w:i/>
          <w:color w:val="333333"/>
        </w:rPr>
        <w:t xml:space="preserve">4. Evaluate arguments made in support of different perspectives on human questions and contexts; </w:t>
      </w:r>
      <w:r w:rsidRPr="002B5778">
        <w:rPr>
          <w:rFonts w:ascii="Georgia" w:hAnsi="Georgia"/>
          <w:b/>
          <w:i/>
          <w:color w:val="333333"/>
        </w:rPr>
        <w:t>Cluster 4A. Objective 1:</w:t>
      </w:r>
      <w:r w:rsidRPr="002B5778">
        <w:rPr>
          <w:rFonts w:ascii="Georgia" w:hAnsi="Georgia"/>
          <w:i/>
          <w:color w:val="333333"/>
        </w:rPr>
        <w:t xml:space="preserve"> Explain different perspectives on: a) what it means to be human and how the significance of human existence has been understood. </w:t>
      </w:r>
      <w:r w:rsidRPr="002B5778">
        <w:rPr>
          <w:rFonts w:ascii="Georgia" w:hAnsi="Georgia"/>
          <w:b/>
          <w:i/>
          <w:color w:val="333333"/>
        </w:rPr>
        <w:t xml:space="preserve">Cluster 4A. Objective </w:t>
      </w:r>
      <w:r w:rsidRPr="002B5778">
        <w:rPr>
          <w:rFonts w:ascii="Georgia" w:hAnsi="Georgia"/>
          <w:i/>
          <w:color w:val="333333"/>
        </w:rPr>
        <w:t xml:space="preserve">3. Locate, analyze, summarize, paraphrase and synthesize material from a variety of sources and </w:t>
      </w:r>
      <w:r w:rsidRPr="002B5778">
        <w:rPr>
          <w:rFonts w:ascii="Georgia" w:hAnsi="Georgia"/>
          <w:b/>
          <w:i/>
          <w:color w:val="333333"/>
        </w:rPr>
        <w:t xml:space="preserve">Cluster 4A. Objective </w:t>
      </w:r>
      <w:r w:rsidRPr="002B5778">
        <w:rPr>
          <w:rFonts w:ascii="Georgia" w:hAnsi="Georgia"/>
          <w:i/>
          <w:color w:val="333333"/>
        </w:rPr>
        <w:t>2. Recognize ethical issues in complex contexts and evaluate the ethical positions taken by themselves and others.</w:t>
      </w:r>
    </w:p>
    <w:p w:rsidR="003F1979" w:rsidRPr="002B5778" w:rsidRDefault="003F1979" w:rsidP="003F1979">
      <w:pPr>
        <w:spacing w:line="312" w:lineRule="atLeast"/>
        <w:rPr>
          <w:rFonts w:ascii="Georgia" w:hAnsi="Georgia"/>
          <w:b/>
          <w:color w:val="333333"/>
        </w:rPr>
      </w:pPr>
    </w:p>
    <w:p w:rsidR="003F1979" w:rsidRPr="002B5778" w:rsidRDefault="003F1979" w:rsidP="003F1979">
      <w:pPr>
        <w:rPr>
          <w:rFonts w:ascii="Georgia" w:hAnsi="Georgia"/>
        </w:rPr>
      </w:pPr>
      <w:r w:rsidRPr="002B5778">
        <w:rPr>
          <w:rFonts w:ascii="Georgia" w:hAnsi="Georgia"/>
        </w:rPr>
        <w:t>(4) What Makes Western Philosophy “Western”?</w:t>
      </w:r>
    </w:p>
    <w:p w:rsidR="003F1979" w:rsidRDefault="003F1979" w:rsidP="003F1979">
      <w:pPr>
        <w:spacing w:line="312" w:lineRule="atLeast"/>
        <w:rPr>
          <w:rFonts w:ascii="Georgia" w:hAnsi="Georgia"/>
        </w:rPr>
      </w:pPr>
      <w:r w:rsidRPr="002B5778">
        <w:rPr>
          <w:rFonts w:ascii="Georgia" w:hAnsi="Georgia"/>
        </w:rPr>
        <w:t xml:space="preserve">A goal of this course is to provide us with insight as to what is distinctively “Western” about the Western philosophical tradition. </w:t>
      </w:r>
    </w:p>
    <w:p w:rsidR="003F1979" w:rsidRDefault="003F1979" w:rsidP="003F1979">
      <w:pPr>
        <w:spacing w:line="312" w:lineRule="atLeast"/>
        <w:rPr>
          <w:rFonts w:ascii="Georgia" w:hAnsi="Georgia"/>
        </w:rPr>
      </w:pPr>
    </w:p>
    <w:p w:rsidR="003F1979" w:rsidRPr="002B5778" w:rsidRDefault="003F1979" w:rsidP="003F1979">
      <w:pPr>
        <w:spacing w:line="312" w:lineRule="atLeast"/>
        <w:rPr>
          <w:rFonts w:ascii="Georgia" w:hAnsi="Georgia"/>
          <w:b/>
          <w:i/>
          <w:color w:val="333333"/>
        </w:rPr>
      </w:pPr>
      <w:r w:rsidRPr="002B5778">
        <w:rPr>
          <w:rFonts w:ascii="Georgia" w:hAnsi="Georgia"/>
          <w:i/>
        </w:rPr>
        <w:t xml:space="preserve">Overlapping University Studies Objective-- </w:t>
      </w:r>
      <w:r w:rsidRPr="002B5778">
        <w:rPr>
          <w:rFonts w:ascii="Georgia" w:hAnsi="Georgia"/>
          <w:b/>
          <w:i/>
          <w:color w:val="333333"/>
        </w:rPr>
        <w:t>Cluster 4A. Objective 1a:</w:t>
      </w:r>
      <w:r w:rsidRPr="002B5778">
        <w:rPr>
          <w:rFonts w:ascii="Georgia" w:hAnsi="Georgia"/>
          <w:i/>
          <w:color w:val="333333"/>
        </w:rPr>
        <w:t xml:space="preserve"> Explain different perspectives on: a) what it means to be human and how the significance of human existence has been understood.</w:t>
      </w:r>
    </w:p>
    <w:p w:rsidR="003F1979" w:rsidRPr="002B5778" w:rsidRDefault="003F1979" w:rsidP="003F1979">
      <w:pPr>
        <w:rPr>
          <w:rFonts w:ascii="Georgia" w:hAnsi="Georgia"/>
          <w:color w:val="000000"/>
        </w:rPr>
      </w:pPr>
    </w:p>
    <w:p w:rsidR="003F1979" w:rsidRPr="002B5778" w:rsidRDefault="003F1979" w:rsidP="003F1979">
      <w:pPr>
        <w:widowControl w:val="0"/>
        <w:autoSpaceDE w:val="0"/>
        <w:autoSpaceDN w:val="0"/>
        <w:adjustRightInd w:val="0"/>
        <w:rPr>
          <w:rFonts w:ascii="Georgia" w:hAnsi="Georgia"/>
        </w:rPr>
      </w:pPr>
    </w:p>
    <w:p w:rsidR="003F1979" w:rsidRPr="002B5778" w:rsidRDefault="003F1979" w:rsidP="003F1979">
      <w:pPr>
        <w:widowControl w:val="0"/>
        <w:autoSpaceDE w:val="0"/>
        <w:autoSpaceDN w:val="0"/>
        <w:adjustRightInd w:val="0"/>
        <w:rPr>
          <w:rFonts w:ascii="Georgia" w:hAnsi="Georgia"/>
          <w:b/>
          <w:sz w:val="28"/>
        </w:rPr>
      </w:pPr>
      <w:r w:rsidRPr="002B5778">
        <w:rPr>
          <w:rFonts w:ascii="Georgia" w:hAnsi="Georgia"/>
          <w:b/>
          <w:sz w:val="28"/>
        </w:rPr>
        <w:t>2) US learning outcomes: Cluster 4 a</w:t>
      </w:r>
    </w:p>
    <w:p w:rsidR="003F1979" w:rsidRPr="002B5778" w:rsidRDefault="003F1979" w:rsidP="003F1979">
      <w:pPr>
        <w:outlineLvl w:val="1"/>
        <w:rPr>
          <w:rFonts w:ascii="Georgia" w:hAnsi="Georgia"/>
          <w:b/>
          <w:bCs/>
          <w:color w:val="333333"/>
          <w:szCs w:val="32"/>
        </w:rPr>
      </w:pPr>
    </w:p>
    <w:p w:rsidR="003F1979" w:rsidRPr="002B5778" w:rsidRDefault="003F1979" w:rsidP="003F1979">
      <w:pPr>
        <w:outlineLvl w:val="1"/>
        <w:rPr>
          <w:rFonts w:ascii="Georgia" w:hAnsi="Georgia"/>
          <w:b/>
          <w:bCs/>
          <w:color w:val="333333"/>
          <w:szCs w:val="32"/>
        </w:rPr>
      </w:pPr>
      <w:r w:rsidRPr="002B5778">
        <w:rPr>
          <w:rFonts w:ascii="Georgia" w:hAnsi="Georgia"/>
          <w:b/>
          <w:bCs/>
          <w:color w:val="333333"/>
          <w:szCs w:val="32"/>
        </w:rPr>
        <w:t>Cluster 4 –The Social World: Humanity and Society</w:t>
      </w:r>
    </w:p>
    <w:p w:rsidR="003F1979" w:rsidRPr="002B5778" w:rsidRDefault="003F1979" w:rsidP="003F1979">
      <w:pPr>
        <w:spacing w:line="312" w:lineRule="atLeast"/>
        <w:rPr>
          <w:rFonts w:ascii="Georgia" w:hAnsi="Georgia"/>
          <w:color w:val="333333"/>
        </w:rPr>
      </w:pPr>
      <w:r w:rsidRPr="002B5778">
        <w:rPr>
          <w:rFonts w:ascii="Georgia" w:hAnsi="Georgia"/>
          <w:color w:val="333333"/>
        </w:rPr>
        <w:lastRenderedPageBreak/>
        <w:t>Cluster 4 focuses on the individual in relation to the world and to others. Students are challenged to consider how their perspectives and beliefs are formed and how differing perspectives come together to create the complex social world in which we live. Our curriculum considers these processes within the context of personal experience and as a member of both US society and the global community.</w:t>
      </w:r>
    </w:p>
    <w:p w:rsidR="003F1979" w:rsidRPr="002B5778" w:rsidRDefault="003F1979" w:rsidP="003F1979">
      <w:pPr>
        <w:widowControl w:val="0"/>
        <w:autoSpaceDE w:val="0"/>
        <w:autoSpaceDN w:val="0"/>
        <w:adjustRightInd w:val="0"/>
        <w:rPr>
          <w:rFonts w:ascii="Georgia" w:hAnsi="Georgia"/>
        </w:rPr>
      </w:pPr>
    </w:p>
    <w:p w:rsidR="003F1979" w:rsidRPr="002B5778" w:rsidRDefault="003F1979" w:rsidP="003F1979">
      <w:pPr>
        <w:spacing w:line="312" w:lineRule="atLeast"/>
        <w:rPr>
          <w:rFonts w:ascii="Georgia" w:hAnsi="Georgia"/>
          <w:color w:val="333333"/>
        </w:rPr>
      </w:pPr>
      <w:r w:rsidRPr="002B5778">
        <w:rPr>
          <w:rFonts w:ascii="Georgia" w:hAnsi="Georgia"/>
          <w:b/>
          <w:color w:val="333333"/>
        </w:rPr>
        <w:t>A. Human Questions and Contexts</w:t>
      </w:r>
    </w:p>
    <w:p w:rsidR="003F1979" w:rsidRPr="002B5778" w:rsidRDefault="003F1979" w:rsidP="003F1979">
      <w:pPr>
        <w:spacing w:line="312" w:lineRule="atLeast"/>
        <w:rPr>
          <w:rFonts w:ascii="Georgia" w:hAnsi="Georgia"/>
          <w:color w:val="333333"/>
        </w:rPr>
      </w:pPr>
      <w:r w:rsidRPr="002B5778">
        <w:rPr>
          <w:rFonts w:ascii="Georgia" w:hAnsi="Georgia"/>
          <w:color w:val="333333"/>
        </w:rPr>
        <w:t>After completing this course, students will be able to:</w:t>
      </w:r>
    </w:p>
    <w:p w:rsidR="003F1979" w:rsidRPr="002B5778" w:rsidRDefault="003F1979" w:rsidP="003F1979">
      <w:pPr>
        <w:spacing w:line="312" w:lineRule="atLeast"/>
        <w:rPr>
          <w:rFonts w:ascii="Georgia" w:hAnsi="Georgia"/>
          <w:color w:val="333333"/>
        </w:rPr>
      </w:pPr>
      <w:r w:rsidRPr="002B5778">
        <w:rPr>
          <w:rFonts w:ascii="Georgia" w:hAnsi="Georgia"/>
          <w:color w:val="333333"/>
        </w:rPr>
        <w:t xml:space="preserve">1. Explain different perspectives on: </w:t>
      </w:r>
      <w:r w:rsidRPr="002B5778">
        <w:rPr>
          <w:rFonts w:ascii="Georgia" w:hAnsi="Georgia"/>
          <w:i/>
          <w:color w:val="333333"/>
        </w:rPr>
        <w:t>c) how knowledge is obtained, maintained and changed, as well as how individuals come to understand and think about the world around them</w:t>
      </w:r>
      <w:r w:rsidRPr="002B5778">
        <w:rPr>
          <w:rFonts w:ascii="Georgia" w:hAnsi="Georgia"/>
          <w:color w:val="333333"/>
        </w:rPr>
        <w:t xml:space="preserve">.    Material supporting option (a) is also included in this course: </w:t>
      </w:r>
      <w:r w:rsidRPr="002B5778">
        <w:rPr>
          <w:rFonts w:ascii="Georgia" w:hAnsi="Georgia"/>
          <w:i/>
          <w:color w:val="333333"/>
        </w:rPr>
        <w:t>a) what it means to be human and how the significance of human existence has been understood.</w:t>
      </w:r>
    </w:p>
    <w:p w:rsidR="003F1979" w:rsidRPr="002B5778" w:rsidRDefault="003F1979" w:rsidP="003F1979">
      <w:pPr>
        <w:spacing w:line="312" w:lineRule="atLeast"/>
        <w:rPr>
          <w:rFonts w:ascii="Georgia" w:hAnsi="Georgia"/>
          <w:b/>
          <w:color w:val="333333"/>
        </w:rPr>
      </w:pPr>
      <w:r w:rsidRPr="002B5778">
        <w:rPr>
          <w:rFonts w:ascii="Georgia" w:hAnsi="Georgia"/>
          <w:b/>
          <w:color w:val="333333"/>
        </w:rPr>
        <w:t>See Course Overview and all Example Assignments</w:t>
      </w:r>
    </w:p>
    <w:p w:rsidR="003F1979" w:rsidRPr="002B5778" w:rsidRDefault="003F1979" w:rsidP="003F1979">
      <w:pPr>
        <w:spacing w:line="312" w:lineRule="atLeast"/>
        <w:rPr>
          <w:rFonts w:ascii="Georgia" w:hAnsi="Georgia"/>
          <w:color w:val="333333"/>
        </w:rPr>
      </w:pPr>
    </w:p>
    <w:p w:rsidR="003F1979" w:rsidRPr="002B5778" w:rsidRDefault="003F1979" w:rsidP="003F1979">
      <w:pPr>
        <w:spacing w:line="312" w:lineRule="atLeast"/>
        <w:rPr>
          <w:rFonts w:ascii="Georgia" w:hAnsi="Georgia"/>
          <w:b/>
          <w:color w:val="333333"/>
        </w:rPr>
      </w:pPr>
      <w:r w:rsidRPr="002B5778">
        <w:rPr>
          <w:rFonts w:ascii="Georgia" w:hAnsi="Georgia"/>
          <w:color w:val="333333"/>
        </w:rPr>
        <w:t xml:space="preserve">2. Recognize ethical issues in complex contexts and evaluate the ethical positions taken by themselves and others.  </w:t>
      </w:r>
      <w:r w:rsidRPr="002B5778">
        <w:rPr>
          <w:rFonts w:ascii="Georgia" w:hAnsi="Georgia"/>
          <w:b/>
          <w:color w:val="333333"/>
        </w:rPr>
        <w:t>See Example Assignments section: Example 8: Apology Vote Discussion</w:t>
      </w:r>
    </w:p>
    <w:p w:rsidR="003F1979" w:rsidRPr="002B5778" w:rsidRDefault="003F1979" w:rsidP="003F1979">
      <w:pPr>
        <w:spacing w:line="312" w:lineRule="atLeast"/>
        <w:rPr>
          <w:rFonts w:ascii="Georgia" w:hAnsi="Georgia"/>
          <w:color w:val="333333"/>
        </w:rPr>
      </w:pPr>
    </w:p>
    <w:p w:rsidR="003F1979" w:rsidRPr="002B5778" w:rsidRDefault="003F1979" w:rsidP="003F1979">
      <w:pPr>
        <w:spacing w:line="312" w:lineRule="atLeast"/>
        <w:rPr>
          <w:rFonts w:ascii="Georgia" w:hAnsi="Georgia"/>
          <w:color w:val="333333"/>
        </w:rPr>
      </w:pPr>
      <w:r w:rsidRPr="002B5778">
        <w:rPr>
          <w:rFonts w:ascii="Georgia" w:hAnsi="Georgia"/>
          <w:color w:val="333333"/>
        </w:rPr>
        <w:t xml:space="preserve">3. Locate, analyze, summarize, paraphrase and synthesize material from a variety of sources.  </w:t>
      </w:r>
    </w:p>
    <w:p w:rsidR="003F1979" w:rsidRPr="002B5778" w:rsidRDefault="003F1979" w:rsidP="003F1979">
      <w:pPr>
        <w:spacing w:line="312" w:lineRule="atLeast"/>
        <w:rPr>
          <w:rFonts w:ascii="Georgia" w:hAnsi="Georgia"/>
          <w:color w:val="333333"/>
        </w:rPr>
      </w:pPr>
      <w:r w:rsidRPr="002B5778">
        <w:rPr>
          <w:rFonts w:ascii="Georgia" w:hAnsi="Georgia"/>
          <w:b/>
          <w:color w:val="333333"/>
        </w:rPr>
        <w:t>See Example Assignments section: Example 6: Short Paper and Example 7: Media Assignment</w:t>
      </w:r>
    </w:p>
    <w:p w:rsidR="003F1979" w:rsidRPr="002B5778" w:rsidRDefault="003F1979" w:rsidP="003F1979">
      <w:pPr>
        <w:shd w:val="clear" w:color="auto" w:fill="FFFFFF"/>
        <w:rPr>
          <w:rFonts w:ascii="Georgia" w:hAnsi="Georgia"/>
          <w:color w:val="333333"/>
        </w:rPr>
      </w:pPr>
    </w:p>
    <w:p w:rsidR="003F1979" w:rsidRPr="002B5778" w:rsidRDefault="003F1979" w:rsidP="003F1979">
      <w:pPr>
        <w:shd w:val="clear" w:color="auto" w:fill="FFFFFF"/>
        <w:rPr>
          <w:rFonts w:ascii="Georgia" w:hAnsi="Georgia"/>
          <w:b/>
          <w:color w:val="000000"/>
          <w:sz w:val="27"/>
          <w:szCs w:val="27"/>
        </w:rPr>
      </w:pPr>
      <w:r w:rsidRPr="002B5778">
        <w:rPr>
          <w:rFonts w:ascii="Georgia" w:hAnsi="Georgia"/>
          <w:color w:val="333333"/>
        </w:rPr>
        <w:t xml:space="preserve">4. Evaluate arguments made in support of different perspectives on human questions and contexts.  </w:t>
      </w:r>
      <w:r w:rsidRPr="002B5778">
        <w:rPr>
          <w:rFonts w:ascii="Georgia" w:hAnsi="Georgia"/>
          <w:b/>
          <w:color w:val="333333"/>
        </w:rPr>
        <w:t>See Example Assignments section, Example 4: Comparative Charts and</w:t>
      </w:r>
      <w:r w:rsidRPr="002B5778">
        <w:rPr>
          <w:rFonts w:ascii="Georgia" w:hAnsi="Georgia"/>
          <w:color w:val="333333"/>
        </w:rPr>
        <w:t xml:space="preserve"> </w:t>
      </w:r>
      <w:r w:rsidRPr="002B5778">
        <w:rPr>
          <w:rFonts w:ascii="Georgia" w:hAnsi="Georgia" w:cs="Calibri-Bold"/>
          <w:b/>
          <w:bCs/>
          <w:szCs w:val="22"/>
        </w:rPr>
        <w:t>Example 5: Written Assignment “Contest”</w:t>
      </w:r>
    </w:p>
    <w:p w:rsidR="003F1979" w:rsidRPr="002B5778" w:rsidRDefault="003F1979" w:rsidP="003F1979">
      <w:pPr>
        <w:widowControl w:val="0"/>
        <w:autoSpaceDE w:val="0"/>
        <w:autoSpaceDN w:val="0"/>
        <w:adjustRightInd w:val="0"/>
        <w:rPr>
          <w:rFonts w:ascii="Georgia" w:hAnsi="Georgia"/>
        </w:rPr>
      </w:pPr>
    </w:p>
    <w:p w:rsidR="003F1979" w:rsidRPr="002B5778" w:rsidRDefault="003F1979" w:rsidP="003F1979">
      <w:pPr>
        <w:widowControl w:val="0"/>
        <w:autoSpaceDE w:val="0"/>
        <w:autoSpaceDN w:val="0"/>
        <w:adjustRightInd w:val="0"/>
        <w:rPr>
          <w:rFonts w:ascii="Georgia" w:hAnsi="Georgia" w:cs="Calibri-Italic"/>
          <w:iCs/>
          <w:szCs w:val="22"/>
        </w:rPr>
      </w:pPr>
    </w:p>
    <w:p w:rsidR="003F1979" w:rsidRPr="002B5778" w:rsidRDefault="003F1979" w:rsidP="003F1979">
      <w:pPr>
        <w:widowControl w:val="0"/>
        <w:autoSpaceDE w:val="0"/>
        <w:autoSpaceDN w:val="0"/>
        <w:adjustRightInd w:val="0"/>
        <w:rPr>
          <w:rFonts w:ascii="Georgia" w:hAnsi="Georgia" w:cs="Calibri-Bold"/>
          <w:b/>
          <w:bCs/>
          <w:sz w:val="28"/>
          <w:szCs w:val="22"/>
        </w:rPr>
      </w:pPr>
      <w:r w:rsidRPr="002B5778">
        <w:rPr>
          <w:rFonts w:ascii="Georgia" w:hAnsi="Georgia" w:cs="Calibri-Bold"/>
          <w:b/>
          <w:bCs/>
          <w:sz w:val="28"/>
          <w:szCs w:val="22"/>
          <w:u w:val="single"/>
        </w:rPr>
        <w:t>Examples of Texts and/or Assigned Readings</w:t>
      </w:r>
    </w:p>
    <w:p w:rsidR="003F1979" w:rsidRPr="002B5778" w:rsidRDefault="003F1979" w:rsidP="003F1979">
      <w:pPr>
        <w:widowControl w:val="0"/>
        <w:autoSpaceDE w:val="0"/>
        <w:autoSpaceDN w:val="0"/>
        <w:adjustRightInd w:val="0"/>
        <w:rPr>
          <w:rFonts w:ascii="Georgia" w:hAnsi="Georgia" w:cs="Calibri-Bold"/>
          <w:bCs/>
          <w:sz w:val="28"/>
          <w:szCs w:val="22"/>
        </w:rPr>
      </w:pPr>
    </w:p>
    <w:p w:rsidR="003F1979" w:rsidRPr="002B5778" w:rsidRDefault="003F1979" w:rsidP="003F1979">
      <w:pPr>
        <w:widowControl w:val="0"/>
        <w:autoSpaceDE w:val="0"/>
        <w:autoSpaceDN w:val="0"/>
        <w:adjustRightInd w:val="0"/>
        <w:rPr>
          <w:rFonts w:ascii="Georgia" w:hAnsi="Georgia" w:cs="Calibri-Bold"/>
          <w:bCs/>
          <w:szCs w:val="22"/>
        </w:rPr>
      </w:pPr>
      <w:r w:rsidRPr="002B5778">
        <w:rPr>
          <w:rFonts w:ascii="Georgia" w:hAnsi="Georgia" w:cs="Calibri-Bold"/>
          <w:bCs/>
          <w:szCs w:val="22"/>
        </w:rPr>
        <w:t>(1) The textbook for this course is comprehensive and contains the best, latest translations of all the material covered in the course.  The textbook is designed so as to show explicitly the sources scholars use to piece together otherwise fragmentary texts from the ancient world.  In this respect, the textbook itself serves as an opportunity to explain the transmission of ancient sources, their histories and the lacunae scholars encounter.  It does not conceal in any way the difficulties involved in gaining knowledge about the ancient world.</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rPr>
          <w:rFonts w:ascii="Georgia" w:hAnsi="Georgia"/>
          <w:color w:val="000000"/>
        </w:rPr>
      </w:pPr>
      <w:r w:rsidRPr="002B5778">
        <w:rPr>
          <w:rFonts w:ascii="Georgia" w:hAnsi="Georgia"/>
          <w:color w:val="000000"/>
          <w:u w:val="single"/>
        </w:rPr>
        <w:t>Readings in Ancient Philosophy from Thales to Aristotle</w:t>
      </w:r>
      <w:r w:rsidRPr="002B5778">
        <w:rPr>
          <w:rFonts w:ascii="Georgia" w:hAnsi="Georgia"/>
          <w:color w:val="000000"/>
        </w:rPr>
        <w:t>, Fourth Edition, eds. M. Cohen, P. Curd and C.D.C. Reeve, Indianapolis: Hackett Publishing 2011.</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rPr>
          <w:rFonts w:ascii="Georgia" w:hAnsi="Georgia"/>
        </w:rPr>
      </w:pPr>
      <w:r w:rsidRPr="002B5778">
        <w:rPr>
          <w:rFonts w:ascii="Georgia" w:hAnsi="Georgia"/>
        </w:rPr>
        <w:t xml:space="preserve">(2) </w:t>
      </w:r>
      <w:r w:rsidRPr="002B5778">
        <w:rPr>
          <w:rFonts w:ascii="Georgia" w:hAnsi="Georgia"/>
          <w:i/>
        </w:rPr>
        <w:t>COURSE WEBSITE</w:t>
      </w:r>
      <w:r w:rsidRPr="002B5778">
        <w:rPr>
          <w:rFonts w:ascii="Georgia" w:hAnsi="Georgia"/>
        </w:rPr>
        <w:t xml:space="preserve">: The course website is NOT OPTIONAL.  It contains additional required reading material, participation assignments, instructions for Exam Preparation </w:t>
      </w:r>
      <w:r w:rsidRPr="002B5778">
        <w:rPr>
          <w:rFonts w:ascii="Georgia" w:hAnsi="Georgia"/>
        </w:rPr>
        <w:lastRenderedPageBreak/>
        <w:t xml:space="preserve">as well as notes and media.  </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Cs/>
          <w:szCs w:val="22"/>
        </w:rPr>
      </w:pPr>
      <w:r w:rsidRPr="002B5778">
        <w:rPr>
          <w:rFonts w:ascii="Georgia" w:hAnsi="Georgia" w:cs="Calibri-Bold"/>
          <w:bCs/>
          <w:szCs w:val="22"/>
        </w:rPr>
        <w:t xml:space="preserve">Website Media links examples: </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Cs/>
          <w:szCs w:val="22"/>
        </w:rPr>
      </w:pPr>
      <w:r w:rsidRPr="002B5778">
        <w:rPr>
          <w:rFonts w:ascii="Georgia" w:hAnsi="Georgia" w:cs="Calibri-Bold"/>
          <w:bCs/>
          <w:szCs w:val="22"/>
        </w:rPr>
        <w:t>Plato’s Myth of the Cave Animated Film Version</w:t>
      </w:r>
    </w:p>
    <w:p w:rsidR="003F1979" w:rsidRPr="002B5778" w:rsidRDefault="003F1979" w:rsidP="003F1979">
      <w:pPr>
        <w:widowControl w:val="0"/>
        <w:autoSpaceDE w:val="0"/>
        <w:autoSpaceDN w:val="0"/>
        <w:adjustRightInd w:val="0"/>
        <w:rPr>
          <w:rFonts w:ascii="Georgia" w:hAnsi="Georgia" w:cs="Calibri-Bold"/>
          <w:bCs/>
          <w:szCs w:val="22"/>
        </w:rPr>
      </w:pPr>
      <w:r w:rsidRPr="002B5778">
        <w:rPr>
          <w:rFonts w:ascii="Georgia" w:hAnsi="Georgia" w:cs="Calibri-Bold"/>
          <w:bCs/>
          <w:szCs w:val="22"/>
        </w:rPr>
        <w:t>https://www.youtube.com/watch?v=UQfRdl3GTw4&amp;feature=related</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Cs/>
          <w:szCs w:val="22"/>
        </w:rPr>
      </w:pPr>
      <w:r w:rsidRPr="002B5778">
        <w:rPr>
          <w:rFonts w:ascii="Georgia" w:hAnsi="Georgia" w:cs="Calibri-Bold"/>
          <w:bCs/>
          <w:szCs w:val="22"/>
        </w:rPr>
        <w:t>Plato’s Apology (film)</w:t>
      </w:r>
    </w:p>
    <w:p w:rsidR="003F1979" w:rsidRPr="002B5778" w:rsidRDefault="003F1979" w:rsidP="003F1979">
      <w:pPr>
        <w:widowControl w:val="0"/>
        <w:autoSpaceDE w:val="0"/>
        <w:autoSpaceDN w:val="0"/>
        <w:adjustRightInd w:val="0"/>
        <w:rPr>
          <w:rFonts w:ascii="Georgia" w:hAnsi="Georgia" w:cs="Calibri-Bold"/>
          <w:bCs/>
          <w:szCs w:val="22"/>
        </w:rPr>
      </w:pPr>
      <w:r w:rsidRPr="002B5778">
        <w:rPr>
          <w:rFonts w:ascii="Georgia" w:hAnsi="Georgia" w:cs="Calibri-Bold"/>
          <w:bCs/>
          <w:szCs w:val="22"/>
        </w:rPr>
        <w:t>https://www.youtube.com/watch?v=3bVBpLjh13E</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Cs/>
          <w:szCs w:val="22"/>
        </w:rPr>
      </w:pPr>
      <w:r w:rsidRPr="002B5778">
        <w:rPr>
          <w:rFonts w:ascii="Georgia" w:hAnsi="Georgia" w:cs="Calibri-Bold"/>
          <w:bCs/>
          <w:szCs w:val="22"/>
        </w:rPr>
        <w:t>Interview: Martha Nussbaum on Aristotle</w:t>
      </w:r>
    </w:p>
    <w:p w:rsidR="003F1979" w:rsidRPr="002B5778" w:rsidRDefault="003F1979" w:rsidP="003F1979">
      <w:pPr>
        <w:widowControl w:val="0"/>
        <w:autoSpaceDE w:val="0"/>
        <w:autoSpaceDN w:val="0"/>
        <w:adjustRightInd w:val="0"/>
        <w:rPr>
          <w:rFonts w:ascii="Georgia" w:hAnsi="Georgia" w:cs="Calibri-Bold"/>
          <w:bCs/>
          <w:szCs w:val="22"/>
        </w:rPr>
      </w:pPr>
      <w:r w:rsidRPr="002B5778">
        <w:rPr>
          <w:rFonts w:ascii="Georgia" w:hAnsi="Georgia" w:cs="Calibri-Bold"/>
          <w:bCs/>
          <w:szCs w:val="22"/>
        </w:rPr>
        <w:t>https://www.youtube.com/watch?v=uNIPAwZVqb4</w:t>
      </w:r>
    </w:p>
    <w:p w:rsidR="003F1979" w:rsidRPr="002B5778" w:rsidRDefault="003F1979" w:rsidP="003F1979">
      <w:pPr>
        <w:widowControl w:val="0"/>
        <w:autoSpaceDE w:val="0"/>
        <w:autoSpaceDN w:val="0"/>
        <w:adjustRightInd w:val="0"/>
        <w:rPr>
          <w:rFonts w:ascii="Georgia" w:hAnsi="Georgia" w:cs="Calibri-Bold"/>
          <w:bCs/>
          <w:sz w:val="28"/>
          <w:szCs w:val="22"/>
        </w:rPr>
      </w:pPr>
    </w:p>
    <w:p w:rsidR="003F1979" w:rsidRPr="002B5778" w:rsidRDefault="003F1979" w:rsidP="003F1979">
      <w:pPr>
        <w:widowControl w:val="0"/>
        <w:autoSpaceDE w:val="0"/>
        <w:autoSpaceDN w:val="0"/>
        <w:adjustRightInd w:val="0"/>
        <w:rPr>
          <w:rFonts w:ascii="Georgia" w:hAnsi="Georgia" w:cs="Calibri-Bold"/>
          <w:bCs/>
          <w:sz w:val="28"/>
          <w:szCs w:val="22"/>
        </w:rPr>
      </w:pPr>
    </w:p>
    <w:p w:rsidR="003F1979" w:rsidRPr="002B5778" w:rsidRDefault="003F1979" w:rsidP="003F1979">
      <w:pPr>
        <w:widowControl w:val="0"/>
        <w:autoSpaceDE w:val="0"/>
        <w:autoSpaceDN w:val="0"/>
        <w:adjustRightInd w:val="0"/>
        <w:rPr>
          <w:rFonts w:ascii="Georgia" w:hAnsi="Georgia" w:cs="Calibri-Bold"/>
          <w:b/>
          <w:bCs/>
          <w:sz w:val="28"/>
          <w:szCs w:val="22"/>
          <w:u w:val="single"/>
        </w:rPr>
      </w:pPr>
      <w:r w:rsidRPr="002B5778">
        <w:rPr>
          <w:rFonts w:ascii="Georgia" w:hAnsi="Georgia" w:cs="Calibri-Bold"/>
          <w:b/>
          <w:bCs/>
          <w:sz w:val="28"/>
          <w:szCs w:val="22"/>
          <w:u w:val="single"/>
        </w:rPr>
        <w:t>Example Assignments</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
          <w:bCs/>
          <w:szCs w:val="22"/>
        </w:rPr>
      </w:pPr>
    </w:p>
    <w:p w:rsidR="003F1979" w:rsidRDefault="003F1979" w:rsidP="003F1979">
      <w:pPr>
        <w:widowControl w:val="0"/>
        <w:autoSpaceDE w:val="0"/>
        <w:autoSpaceDN w:val="0"/>
        <w:adjustRightInd w:val="0"/>
        <w:rPr>
          <w:rFonts w:ascii="Georgia" w:hAnsi="Georgia" w:cs="Calibri-Bold"/>
          <w:b/>
          <w:bCs/>
          <w:sz w:val="28"/>
          <w:szCs w:val="22"/>
        </w:rPr>
      </w:pPr>
      <w:r w:rsidRPr="002B5778">
        <w:rPr>
          <w:rFonts w:ascii="Georgia" w:hAnsi="Georgia" w:cs="Calibri-Bold"/>
          <w:b/>
          <w:bCs/>
          <w:sz w:val="28"/>
          <w:szCs w:val="22"/>
        </w:rPr>
        <w:t>Example 1: Creative Online Assignment Building In-Class Engagement</w:t>
      </w:r>
    </w:p>
    <w:p w:rsidR="003F1979" w:rsidRPr="002B5778" w:rsidRDefault="003F1979" w:rsidP="003F1979">
      <w:pPr>
        <w:spacing w:line="312" w:lineRule="atLeast"/>
        <w:rPr>
          <w:rFonts w:ascii="Georgia" w:hAnsi="Georgia"/>
          <w:b/>
          <w:i/>
          <w:color w:val="333333"/>
        </w:rPr>
      </w:pPr>
      <w:r w:rsidRPr="002B5778">
        <w:rPr>
          <w:rFonts w:ascii="Georgia" w:hAnsi="Georgia"/>
          <w:b/>
          <w:i/>
          <w:color w:val="333333"/>
        </w:rPr>
        <w:t xml:space="preserve">Cluster 4A. Objective </w:t>
      </w:r>
      <w:r w:rsidRPr="002B5778">
        <w:rPr>
          <w:rFonts w:ascii="Georgia" w:hAnsi="Georgia"/>
          <w:i/>
          <w:color w:val="333333"/>
        </w:rPr>
        <w:t>3. Locate, analyze, summarize, paraphrase and synthesize material from a variety of sources.</w:t>
      </w:r>
    </w:p>
    <w:p w:rsidR="003F1979" w:rsidRPr="002B5778" w:rsidRDefault="003F1979" w:rsidP="003F1979">
      <w:pPr>
        <w:widowControl w:val="0"/>
        <w:autoSpaceDE w:val="0"/>
        <w:autoSpaceDN w:val="0"/>
        <w:adjustRightInd w:val="0"/>
        <w:rPr>
          <w:rFonts w:ascii="Georgia" w:hAnsi="Georgia" w:cs="Calibri-Bold"/>
          <w:b/>
          <w:bCs/>
          <w:sz w:val="28"/>
          <w:szCs w:val="22"/>
        </w:rPr>
      </w:pP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shd w:val="clear" w:color="auto" w:fill="FFFFFF"/>
        <w:outlineLvl w:val="0"/>
        <w:rPr>
          <w:rFonts w:ascii="Georgia" w:hAnsi="Georgia"/>
          <w:b/>
          <w:bCs/>
          <w:color w:val="000000"/>
          <w:kern w:val="36"/>
          <w:szCs w:val="23"/>
        </w:rPr>
      </w:pPr>
      <w:r w:rsidRPr="002B5778">
        <w:rPr>
          <w:rFonts w:ascii="Georgia" w:hAnsi="Georgia"/>
          <w:b/>
          <w:bCs/>
          <w:color w:val="000000"/>
          <w:kern w:val="36"/>
          <w:szCs w:val="23"/>
        </w:rPr>
        <w:t>Homeric Hymn Participation Assignment</w:t>
      </w:r>
    </w:p>
    <w:p w:rsidR="003F1979" w:rsidRPr="002B5778" w:rsidRDefault="003F1979" w:rsidP="003F1979">
      <w:pPr>
        <w:rPr>
          <w:rFonts w:ascii="Georgia" w:hAnsi="Georgia"/>
          <w:color w:val="000000"/>
          <w:szCs w:val="18"/>
          <w:shd w:val="clear" w:color="auto" w:fill="FFFFFF"/>
        </w:rPr>
      </w:pPr>
    </w:p>
    <w:p w:rsidR="003F1979" w:rsidRPr="002B5778" w:rsidRDefault="003F1979" w:rsidP="003F1979">
      <w:pPr>
        <w:rPr>
          <w:rFonts w:ascii="Georgia" w:hAnsi="Georgia"/>
          <w:color w:val="000000"/>
          <w:szCs w:val="18"/>
          <w:shd w:val="clear" w:color="auto" w:fill="FFFFFF"/>
        </w:rPr>
      </w:pPr>
      <w:r w:rsidRPr="002B5778">
        <w:rPr>
          <w:rFonts w:ascii="Georgia" w:hAnsi="Georgia"/>
          <w:color w:val="000000"/>
          <w:szCs w:val="18"/>
          <w:shd w:val="clear" w:color="auto" w:fill="FFFFFF"/>
        </w:rPr>
        <w:t xml:space="preserve">This assignment counts towards your participation grade in this course. Have fun creating your own God/Goddess, copying the pattern of a Homeric Hymn. </w:t>
      </w:r>
    </w:p>
    <w:p w:rsidR="003F1979" w:rsidRPr="002B5778" w:rsidRDefault="003F1979" w:rsidP="003F1979">
      <w:pPr>
        <w:rPr>
          <w:rFonts w:ascii="Georgia" w:hAnsi="Georgia"/>
          <w:color w:val="000000"/>
          <w:szCs w:val="18"/>
          <w:shd w:val="clear" w:color="auto" w:fill="FFFFFF"/>
        </w:rPr>
      </w:pPr>
    </w:p>
    <w:p w:rsidR="003F1979" w:rsidRPr="002B5778" w:rsidRDefault="003F1979" w:rsidP="003F1979">
      <w:pPr>
        <w:rPr>
          <w:rFonts w:ascii="Georgia" w:hAnsi="Georgia"/>
          <w:color w:val="000000"/>
          <w:szCs w:val="18"/>
          <w:shd w:val="clear" w:color="auto" w:fill="FFFFFF"/>
        </w:rPr>
      </w:pPr>
      <w:r w:rsidRPr="002B5778">
        <w:rPr>
          <w:rFonts w:ascii="Georgia" w:hAnsi="Georgia"/>
          <w:color w:val="000000"/>
          <w:szCs w:val="18"/>
          <w:shd w:val="clear" w:color="auto" w:fill="FFFFFF"/>
        </w:rPr>
        <w:t>You do not need to write a rhyming hymn. Simply a) present a god/goddess explaining what his her domain of power is, b) what other gods/goddesses may be allies, c) whatever gods/goddess may be enemies. Your objective is to show your understanding of how a polytheistic pantheon operates.  You may invent a pantheon of gods and goddesses from scratch or you may use the ancient Greek pantheon—your choice.</w:t>
      </w:r>
    </w:p>
    <w:p w:rsidR="003F1979" w:rsidRPr="002B5778" w:rsidRDefault="003F1979" w:rsidP="003F1979">
      <w:pPr>
        <w:rPr>
          <w:rFonts w:ascii="Georgia" w:hAnsi="Georgia"/>
          <w:color w:val="000000"/>
          <w:szCs w:val="18"/>
          <w:shd w:val="clear" w:color="auto" w:fill="FFFFFF"/>
        </w:rPr>
      </w:pPr>
    </w:p>
    <w:p w:rsidR="003F1979" w:rsidRPr="002B5778" w:rsidRDefault="003F1979" w:rsidP="003F1979">
      <w:pPr>
        <w:rPr>
          <w:rFonts w:ascii="Georgia" w:hAnsi="Georgia"/>
          <w:color w:val="000000"/>
          <w:szCs w:val="18"/>
          <w:shd w:val="clear" w:color="auto" w:fill="FFFFFF"/>
        </w:rPr>
      </w:pPr>
      <w:r w:rsidRPr="002B5778">
        <w:rPr>
          <w:rFonts w:ascii="Georgia" w:hAnsi="Georgia"/>
          <w:color w:val="000000"/>
          <w:szCs w:val="18"/>
          <w:shd w:val="clear" w:color="auto" w:fill="FFFFFF"/>
        </w:rPr>
        <w:t>Submit your hymn online (below)</w:t>
      </w:r>
    </w:p>
    <w:p w:rsidR="003F1979" w:rsidRPr="002B5778" w:rsidRDefault="003F1979" w:rsidP="003F1979">
      <w:pPr>
        <w:rPr>
          <w:rFonts w:ascii="Georgia" w:hAnsi="Georgia"/>
          <w:szCs w:val="20"/>
        </w:rPr>
      </w:pPr>
      <w:r w:rsidRPr="002B5778">
        <w:rPr>
          <w:rFonts w:ascii="Georgia" w:hAnsi="Georgia"/>
          <w:color w:val="000000"/>
          <w:szCs w:val="18"/>
          <w:shd w:val="clear" w:color="auto" w:fill="FFFFFF"/>
        </w:rPr>
        <w:t>Note: There will be a Homeric Hymn Contest in class—consider whether or not you might want to prove yourself the greatest poet of PHL221!</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Cs/>
          <w:szCs w:val="22"/>
        </w:rPr>
      </w:pPr>
    </w:p>
    <w:p w:rsidR="003F1979" w:rsidRPr="00C27265" w:rsidRDefault="003F1979" w:rsidP="003F1979">
      <w:pPr>
        <w:widowControl w:val="0"/>
        <w:autoSpaceDE w:val="0"/>
        <w:autoSpaceDN w:val="0"/>
        <w:adjustRightInd w:val="0"/>
        <w:rPr>
          <w:rFonts w:ascii="Georgia" w:hAnsi="Georgia" w:cs="Calibri-Bold"/>
          <w:b/>
          <w:bCs/>
          <w:sz w:val="28"/>
          <w:szCs w:val="22"/>
        </w:rPr>
      </w:pPr>
      <w:r w:rsidRPr="00C27265">
        <w:rPr>
          <w:rFonts w:ascii="Georgia" w:hAnsi="Georgia" w:cs="Calibri-Bold"/>
          <w:b/>
          <w:bCs/>
          <w:sz w:val="28"/>
          <w:szCs w:val="22"/>
        </w:rPr>
        <w:t>Example 2: Vocabulary Mastery Short Answer Questions Sample</w:t>
      </w:r>
    </w:p>
    <w:p w:rsidR="003F1979" w:rsidRPr="002B5778" w:rsidRDefault="003F1979" w:rsidP="003F1979">
      <w:pPr>
        <w:spacing w:line="312" w:lineRule="atLeast"/>
        <w:rPr>
          <w:rFonts w:ascii="Georgia" w:hAnsi="Georgia"/>
          <w:b/>
          <w:i/>
          <w:color w:val="333333"/>
        </w:rPr>
      </w:pPr>
      <w:r w:rsidRPr="002B5778">
        <w:rPr>
          <w:rFonts w:ascii="Georgia" w:hAnsi="Georgia"/>
          <w:b/>
          <w:i/>
          <w:color w:val="333333"/>
        </w:rPr>
        <w:t>Cluster 4A. Objective 1:</w:t>
      </w:r>
      <w:r w:rsidRPr="002B5778">
        <w:rPr>
          <w:rFonts w:ascii="Georgia" w:hAnsi="Georgia"/>
          <w:i/>
          <w:color w:val="333333"/>
        </w:rPr>
        <w:t xml:space="preserve"> Explain different perspectives on: c) how knowledge is obtained, maintained and changed, as well as how individuals come to understand and think about the world around them.</w:t>
      </w:r>
    </w:p>
    <w:p w:rsidR="003F1979"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rPr>
        <w:t xml:space="preserve">1. What could be said to be Heraclitus’ </w:t>
      </w:r>
      <w:proofErr w:type="spellStart"/>
      <w:r w:rsidRPr="002B5778">
        <w:rPr>
          <w:rFonts w:ascii="Georgia" w:hAnsi="Georgia"/>
        </w:rPr>
        <w:t>Arche</w:t>
      </w:r>
      <w:proofErr w:type="spellEnd"/>
      <w:r w:rsidRPr="002B5778">
        <w:rPr>
          <w:rFonts w:ascii="Georgia" w:hAnsi="Georgia"/>
        </w:rPr>
        <w:t>? (2 points)</w:t>
      </w:r>
    </w:p>
    <w:p w:rsidR="003F1979" w:rsidRPr="002B5778" w:rsidRDefault="003F1979" w:rsidP="003F1979">
      <w:pPr>
        <w:rPr>
          <w:rFonts w:ascii="Georgia" w:hAnsi="Georgia"/>
        </w:rPr>
      </w:pPr>
      <w:r w:rsidRPr="002B5778">
        <w:rPr>
          <w:rFonts w:ascii="Georgia" w:hAnsi="Georgia"/>
        </w:rPr>
        <w:lastRenderedPageBreak/>
        <w:t>_________________________________________________________________________________________________________</w:t>
      </w:r>
      <w:r>
        <w:rPr>
          <w:rFonts w:ascii="Georgia" w:hAnsi="Georgia"/>
        </w:rPr>
        <w:t>_______________</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rPr>
        <w:t>2. What is involved in the “Unity of Opposites”?  (3 points)</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eorgia" w:hAnsi="Georgia"/>
        </w:rPr>
        <w:t>________________</w:t>
      </w:r>
    </w:p>
    <w:p w:rsidR="003F1979" w:rsidRDefault="003F1979" w:rsidP="003F1979">
      <w:pPr>
        <w:spacing w:line="480" w:lineRule="auto"/>
        <w:rPr>
          <w:rFonts w:ascii="Georgia" w:hAnsi="Georgia"/>
        </w:rPr>
      </w:pPr>
    </w:p>
    <w:p w:rsidR="003F1979" w:rsidRPr="002B5778" w:rsidRDefault="003F1979" w:rsidP="003F1979">
      <w:pPr>
        <w:spacing w:line="480" w:lineRule="auto"/>
        <w:rPr>
          <w:rFonts w:ascii="Georgia" w:hAnsi="Georgia"/>
        </w:rPr>
      </w:pPr>
      <w:r w:rsidRPr="002B5778">
        <w:rPr>
          <w:rFonts w:ascii="Georgia" w:hAnsi="Georgia"/>
        </w:rPr>
        <w:t>3.  What is Heraclitus’ Logos? (3 points)</w:t>
      </w:r>
    </w:p>
    <w:p w:rsidR="003F1979" w:rsidRPr="002B5778" w:rsidRDefault="003F1979" w:rsidP="003F1979">
      <w:pPr>
        <w:rPr>
          <w:rFonts w:ascii="Georgia" w:hAnsi="Georgia"/>
        </w:rPr>
      </w:pPr>
      <w:r w:rsidRPr="002B5778">
        <w:rPr>
          <w:rFonts w:ascii="Georgia" w:hAnsi="Georg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rPr>
        <w:t>4.  What is the form (style) of Heraclitus’ writing? (3 points)</w:t>
      </w:r>
    </w:p>
    <w:p w:rsidR="003F1979" w:rsidRPr="002B5778" w:rsidRDefault="003F1979" w:rsidP="003F1979">
      <w:pPr>
        <w:widowControl w:val="0"/>
        <w:autoSpaceDE w:val="0"/>
        <w:autoSpaceDN w:val="0"/>
        <w:adjustRightInd w:val="0"/>
        <w:rPr>
          <w:rFonts w:ascii="Georgia" w:hAnsi="Georgia" w:cs="Calibri-Bold"/>
          <w:bCs/>
          <w:szCs w:val="22"/>
        </w:rPr>
      </w:pPr>
      <w:r w:rsidRPr="002B5778">
        <w:rPr>
          <w:rFonts w:ascii="Georgia" w:hAnsi="Georgia"/>
        </w:rPr>
        <w:t>_________________________________________________________________________________________________________</w:t>
      </w:r>
      <w:r>
        <w:rPr>
          <w:rFonts w:ascii="Georgia" w:hAnsi="Georgia"/>
        </w:rPr>
        <w:t>_______________</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Cs/>
          <w:szCs w:val="22"/>
        </w:rPr>
      </w:pPr>
    </w:p>
    <w:p w:rsidR="003F1979" w:rsidRPr="00C27265" w:rsidRDefault="003F1979" w:rsidP="003F1979">
      <w:pPr>
        <w:widowControl w:val="0"/>
        <w:autoSpaceDE w:val="0"/>
        <w:autoSpaceDN w:val="0"/>
        <w:adjustRightInd w:val="0"/>
        <w:rPr>
          <w:rFonts w:ascii="Georgia" w:hAnsi="Georgia" w:cs="Calibri-Bold"/>
          <w:b/>
          <w:bCs/>
          <w:sz w:val="28"/>
          <w:szCs w:val="22"/>
        </w:rPr>
      </w:pPr>
      <w:r w:rsidRPr="00C27265">
        <w:rPr>
          <w:rFonts w:ascii="Georgia" w:hAnsi="Georgia" w:cs="Calibri-Bold"/>
          <w:b/>
          <w:bCs/>
          <w:sz w:val="28"/>
          <w:szCs w:val="22"/>
        </w:rPr>
        <w:t>Example 3: Applied Concepts</w:t>
      </w:r>
    </w:p>
    <w:p w:rsidR="003F1979" w:rsidRPr="002B5778" w:rsidRDefault="003F1979" w:rsidP="003F1979">
      <w:pPr>
        <w:spacing w:line="312" w:lineRule="atLeast"/>
        <w:rPr>
          <w:rFonts w:ascii="Georgia" w:hAnsi="Georgia"/>
          <w:b/>
          <w:i/>
          <w:color w:val="333333"/>
        </w:rPr>
      </w:pPr>
      <w:r w:rsidRPr="002B5778">
        <w:rPr>
          <w:rFonts w:ascii="Georgia" w:hAnsi="Georgia"/>
          <w:b/>
          <w:i/>
          <w:color w:val="333333"/>
        </w:rPr>
        <w:t xml:space="preserve">Cluster 4A. Objective </w:t>
      </w:r>
      <w:r w:rsidRPr="002B5778">
        <w:rPr>
          <w:rFonts w:ascii="Georgia" w:hAnsi="Georgia"/>
          <w:i/>
          <w:color w:val="333333"/>
        </w:rPr>
        <w:t>3. Locate, analyze, summarize, paraphrase and synthesize material from a variety of sources.</w:t>
      </w:r>
    </w:p>
    <w:p w:rsidR="003F1979" w:rsidRPr="002B5778" w:rsidRDefault="003F1979" w:rsidP="003F1979">
      <w:pPr>
        <w:widowControl w:val="0"/>
        <w:autoSpaceDE w:val="0"/>
        <w:autoSpaceDN w:val="0"/>
        <w:adjustRightInd w:val="0"/>
        <w:rPr>
          <w:rFonts w:ascii="Georgia" w:hAnsi="Georgia" w:cs="Calibri-Bold"/>
          <w:b/>
          <w:bCs/>
          <w:szCs w:val="22"/>
        </w:rPr>
      </w:pP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rPr>
          <w:rFonts w:ascii="Georgia" w:hAnsi="Georgia"/>
        </w:rPr>
      </w:pPr>
      <w:r w:rsidRPr="002B5778">
        <w:rPr>
          <w:rFonts w:ascii="Georgia" w:hAnsi="Georgia"/>
        </w:rPr>
        <w:t>An example from nature: The lifecycle of the butterfly</w:t>
      </w:r>
    </w:p>
    <w:p w:rsidR="003F1979" w:rsidRPr="002B5778" w:rsidRDefault="0004198C" w:rsidP="003F1979">
      <w:pPr>
        <w:spacing w:line="360" w:lineRule="auto"/>
        <w:rPr>
          <w:rFonts w:ascii="Georgia" w:hAnsi="Georgia"/>
        </w:rPr>
      </w:pPr>
      <w:r>
        <w:rPr>
          <w:rFonts w:ascii="Georgia" w:hAnsi="Georgia"/>
          <w:noProof/>
        </w:rPr>
        <w:lastRenderedPageBreak/>
        <w:drawing>
          <wp:inline distT="0" distB="0" distL="0" distR="0">
            <wp:extent cx="3672840" cy="2255520"/>
            <wp:effectExtent l="0" t="0" r="3810" b="0"/>
            <wp:docPr id="1" name="Picture 1" descr="butterfl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terfly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2840" cy="2255520"/>
                    </a:xfrm>
                    <a:prstGeom prst="rect">
                      <a:avLst/>
                    </a:prstGeom>
                    <a:noFill/>
                    <a:ln>
                      <a:noFill/>
                    </a:ln>
                  </pic:spPr>
                </pic:pic>
              </a:graphicData>
            </a:graphic>
          </wp:inline>
        </w:drawing>
      </w:r>
    </w:p>
    <w:p w:rsidR="003F1979" w:rsidRPr="002B5778" w:rsidRDefault="003F1979" w:rsidP="003F1979">
      <w:pPr>
        <w:spacing w:line="360" w:lineRule="auto"/>
        <w:rPr>
          <w:rFonts w:ascii="Georgia" w:hAnsi="Georgia"/>
        </w:rPr>
      </w:pPr>
    </w:p>
    <w:p w:rsidR="003F1979" w:rsidRPr="002B5778" w:rsidRDefault="003F1979" w:rsidP="003F1979">
      <w:pPr>
        <w:spacing w:line="360" w:lineRule="auto"/>
        <w:rPr>
          <w:rFonts w:ascii="Georgia" w:hAnsi="Georgia"/>
        </w:rPr>
      </w:pPr>
      <w:r w:rsidRPr="002B5778">
        <w:rPr>
          <w:rFonts w:ascii="Georgia" w:hAnsi="Georgia"/>
        </w:rPr>
        <w:t>6. (5) How might a Pythagorean explain the natural process depicted above?</w:t>
      </w:r>
    </w:p>
    <w:p w:rsidR="003F1979" w:rsidRPr="00C27265" w:rsidRDefault="003F1979" w:rsidP="003F1979">
      <w:pPr>
        <w:spacing w:line="360" w:lineRule="auto"/>
        <w:rPr>
          <w:rFonts w:ascii="Georgia" w:hAnsi="Georgia"/>
        </w:rPr>
      </w:pPr>
      <w:r w:rsidRPr="002B5778">
        <w:rPr>
          <w:rFonts w:ascii="Georgia" w:hAnsi="Georg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979" w:rsidRDefault="003F1979" w:rsidP="003F1979">
      <w:pPr>
        <w:shd w:val="clear" w:color="auto" w:fill="FFFFFF"/>
        <w:rPr>
          <w:rFonts w:ascii="Georgia" w:hAnsi="Georgia"/>
          <w:b/>
          <w:color w:val="000000"/>
          <w:sz w:val="28"/>
          <w:szCs w:val="27"/>
        </w:rPr>
      </w:pPr>
    </w:p>
    <w:p w:rsidR="003F1979" w:rsidRPr="00C27265" w:rsidRDefault="003F1979" w:rsidP="003F1979">
      <w:pPr>
        <w:shd w:val="clear" w:color="auto" w:fill="FFFFFF"/>
        <w:rPr>
          <w:rFonts w:ascii="Georgia" w:hAnsi="Georgia"/>
          <w:b/>
          <w:color w:val="000000"/>
          <w:sz w:val="28"/>
          <w:szCs w:val="27"/>
        </w:rPr>
      </w:pPr>
      <w:r w:rsidRPr="00C27265">
        <w:rPr>
          <w:rFonts w:ascii="Georgia" w:hAnsi="Georgia"/>
          <w:b/>
          <w:color w:val="000000"/>
          <w:sz w:val="28"/>
          <w:szCs w:val="27"/>
        </w:rPr>
        <w:t>Example 4: Comparative Charts</w:t>
      </w:r>
    </w:p>
    <w:p w:rsidR="003F1979" w:rsidRPr="002B5778" w:rsidRDefault="003F1979" w:rsidP="003F1979">
      <w:pPr>
        <w:spacing w:line="312" w:lineRule="atLeast"/>
        <w:rPr>
          <w:rFonts w:ascii="Georgia" w:hAnsi="Georgia"/>
          <w:b/>
          <w:i/>
          <w:color w:val="333333"/>
        </w:rPr>
      </w:pPr>
      <w:r w:rsidRPr="002B5778">
        <w:rPr>
          <w:rFonts w:ascii="Georgia" w:hAnsi="Georgia"/>
          <w:b/>
          <w:i/>
          <w:color w:val="333333"/>
        </w:rPr>
        <w:t>Cluster 4A. Objective 1:</w:t>
      </w:r>
      <w:r w:rsidRPr="002B5778">
        <w:rPr>
          <w:rFonts w:ascii="Georgia" w:hAnsi="Georgia"/>
          <w:i/>
          <w:color w:val="333333"/>
        </w:rPr>
        <w:t xml:space="preserve"> Explain different perspectives on: c) how knowledge is obtained, maintained and changed, as well as how individuals come to understand and think about the world around them. </w:t>
      </w:r>
      <w:r w:rsidRPr="002B5778">
        <w:rPr>
          <w:rFonts w:ascii="Georgia" w:hAnsi="Georgia"/>
          <w:b/>
          <w:i/>
          <w:color w:val="333333"/>
        </w:rPr>
        <w:t xml:space="preserve">Cluster 4A. Objective </w:t>
      </w:r>
      <w:r w:rsidRPr="002B5778">
        <w:rPr>
          <w:rFonts w:ascii="Georgia" w:hAnsi="Georgia"/>
          <w:i/>
          <w:color w:val="333333"/>
        </w:rPr>
        <w:t>4. Evaluate arguments made in support of different perspectives on human questions and contexts.</w:t>
      </w:r>
    </w:p>
    <w:p w:rsidR="003F1979" w:rsidRPr="002B5778" w:rsidRDefault="003F1979" w:rsidP="003F1979">
      <w:pPr>
        <w:shd w:val="clear" w:color="auto" w:fill="FFFFFF"/>
        <w:rPr>
          <w:rFonts w:ascii="Georgia" w:hAnsi="Georgia"/>
          <w:color w:val="000000"/>
          <w:sz w:val="27"/>
          <w:szCs w:val="27"/>
          <w:u w:val="single"/>
        </w:rPr>
      </w:pP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u w:val="single"/>
        </w:rPr>
        <w:t>Ancient Greek Religion</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u w:val="single"/>
        </w:rPr>
        <w:t>Thales</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 </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 </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Chaos </w:t>
      </w:r>
      <w:r w:rsidRPr="002B5778">
        <w:rPr>
          <w:rFonts w:ascii="Georgia" w:hAnsi="Georgia"/>
          <w:color w:val="000000"/>
          <w:sz w:val="27"/>
        </w:rPr>
        <w:t> </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Disorder                             </w:t>
      </w:r>
      <w:r w:rsidRPr="002B5778">
        <w:rPr>
          <w:rFonts w:ascii="Georgia" w:hAnsi="Georgia"/>
          <w:color w:val="000000"/>
          <w:sz w:val="27"/>
        </w:rPr>
        <w:t> </w:t>
      </w:r>
      <w:r>
        <w:rPr>
          <w:rFonts w:ascii="Georgia" w:hAnsi="Georgia"/>
          <w:color w:val="000000"/>
          <w:sz w:val="27"/>
        </w:rPr>
        <w:tab/>
      </w:r>
      <w:r>
        <w:rPr>
          <w:rFonts w:ascii="Georgia" w:hAnsi="Georgia"/>
          <w:color w:val="000000"/>
          <w:sz w:val="27"/>
        </w:rPr>
        <w:tab/>
      </w:r>
      <w:proofErr w:type="spellStart"/>
      <w:r w:rsidRPr="002B5778">
        <w:rPr>
          <w:rFonts w:ascii="Georgia" w:hAnsi="Georgia"/>
          <w:b/>
          <w:color w:val="000000"/>
          <w:sz w:val="27"/>
          <w:szCs w:val="27"/>
        </w:rPr>
        <w:t>Arche</w:t>
      </w:r>
      <w:proofErr w:type="spellEnd"/>
      <w:r w:rsidRPr="002B5778">
        <w:rPr>
          <w:rFonts w:ascii="Georgia" w:hAnsi="Georgia"/>
          <w:color w:val="000000"/>
          <w:sz w:val="27"/>
        </w:rPr>
        <w:t> </w:t>
      </w:r>
      <w:r w:rsidRPr="002B5778">
        <w:rPr>
          <w:rFonts w:ascii="Georgia" w:hAnsi="Georgia"/>
          <w:color w:val="000000"/>
          <w:sz w:val="27"/>
          <w:szCs w:val="27"/>
        </w:rPr>
        <w:t>(First Principle:</w:t>
      </w:r>
      <w:r w:rsidRPr="002B5778">
        <w:rPr>
          <w:rFonts w:ascii="Georgia" w:hAnsi="Georgia"/>
          <w:color w:val="000000"/>
          <w:sz w:val="27"/>
        </w:rPr>
        <w:t> </w:t>
      </w:r>
      <w:r w:rsidRPr="002B5778">
        <w:rPr>
          <w:rFonts w:ascii="Georgia" w:hAnsi="Georgia"/>
          <w:i/>
          <w:color w:val="000000"/>
          <w:sz w:val="27"/>
          <w:szCs w:val="27"/>
        </w:rPr>
        <w:t>origin</w:t>
      </w:r>
      <w:r w:rsidRPr="002B5778">
        <w:rPr>
          <w:rFonts w:ascii="Georgia" w:hAnsi="Georgia"/>
          <w:color w:val="000000"/>
          <w:sz w:val="27"/>
          <w:szCs w:val="27"/>
        </w:rPr>
        <w:t xml:space="preserve">): </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t xml:space="preserve">  </w:t>
      </w:r>
      <w:r w:rsidRPr="002B5778">
        <w:rPr>
          <w:rFonts w:ascii="Georgia" w:hAnsi="Georgia"/>
          <w:color w:val="000000"/>
          <w:sz w:val="27"/>
          <w:szCs w:val="27"/>
        </w:rPr>
        <w:tab/>
      </w:r>
      <w:r>
        <w:rPr>
          <w:rFonts w:ascii="Georgia" w:hAnsi="Georgia"/>
          <w:color w:val="000000"/>
          <w:sz w:val="27"/>
          <w:szCs w:val="27"/>
        </w:rPr>
        <w:tab/>
      </w:r>
      <w:r w:rsidRPr="00C27265">
        <w:rPr>
          <w:rFonts w:ascii="Georgia" w:hAnsi="Georgia"/>
          <w:b/>
          <w:color w:val="000000"/>
          <w:sz w:val="27"/>
          <w:szCs w:val="27"/>
        </w:rPr>
        <w:t>Reality</w:t>
      </w:r>
      <w:r w:rsidRPr="002B5778">
        <w:rPr>
          <w:rFonts w:ascii="Georgia" w:hAnsi="Georgia"/>
          <w:color w:val="000000"/>
          <w:sz w:val="27"/>
          <w:szCs w:val="27"/>
        </w:rPr>
        <w:t xml:space="preserve"> = Water</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   </w:t>
      </w:r>
      <w:r w:rsidRPr="002B5778">
        <w:rPr>
          <w:rFonts w:ascii="Georgia" w:hAnsi="Georgia"/>
          <w:color w:val="000000"/>
          <w:sz w:val="27"/>
        </w:rPr>
        <w:t> </w:t>
      </w:r>
      <w:r w:rsidRPr="002B5778">
        <w:rPr>
          <w:rFonts w:ascii="Symbol" w:hAnsi="Symbol"/>
          <w:color w:val="000000"/>
          <w:sz w:val="27"/>
          <w:szCs w:val="27"/>
        </w:rPr>
        <w:t>↓</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w:t>
      </w:r>
      <w:r w:rsidRPr="002B5778">
        <w:rPr>
          <w:rFonts w:ascii="Symbol" w:hAnsi="Symbol"/>
          <w:color w:val="000000"/>
          <w:sz w:val="27"/>
          <w:szCs w:val="27"/>
        </w:rPr>
        <w:t>↓</w:t>
      </w:r>
    </w:p>
    <w:p w:rsidR="003F1979" w:rsidRPr="002B5778" w:rsidRDefault="003F1979" w:rsidP="003F1979">
      <w:pPr>
        <w:shd w:val="clear" w:color="auto" w:fill="FFFFFF"/>
        <w:rPr>
          <w:rFonts w:ascii="Georgia" w:hAnsi="Georgia"/>
          <w:color w:val="000000"/>
          <w:sz w:val="27"/>
          <w:szCs w:val="27"/>
        </w:rPr>
      </w:pPr>
      <w:r>
        <w:rPr>
          <w:rFonts w:ascii="Georgia" w:hAnsi="Georgia"/>
          <w:color w:val="000000"/>
          <w:sz w:val="27"/>
          <w:szCs w:val="27"/>
        </w:rPr>
        <w:t>Nature/Titans             </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Order                     </w:t>
      </w:r>
      <w:r w:rsidRPr="002B5778">
        <w:rPr>
          <w:rFonts w:ascii="Georgia" w:hAnsi="Georgia"/>
          <w:color w:val="000000"/>
          <w:sz w:val="27"/>
        </w:rPr>
        <w:t> </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w:t>
      </w:r>
      <w:r>
        <w:rPr>
          <w:rFonts w:ascii="Georgia" w:hAnsi="Georgia"/>
          <w:color w:val="000000"/>
          <w:sz w:val="27"/>
          <w:szCs w:val="27"/>
        </w:rPr>
        <w:tab/>
      </w:r>
      <w:r>
        <w:rPr>
          <w:rFonts w:ascii="Georgia" w:hAnsi="Georgia"/>
          <w:color w:val="000000"/>
          <w:sz w:val="27"/>
          <w:szCs w:val="27"/>
        </w:rPr>
        <w:tab/>
      </w:r>
      <w:r w:rsidRPr="002B5778">
        <w:rPr>
          <w:rFonts w:ascii="Georgia" w:hAnsi="Georgia"/>
          <w:b/>
          <w:color w:val="000000"/>
          <w:sz w:val="27"/>
          <w:szCs w:val="27"/>
        </w:rPr>
        <w:t>Appearance</w:t>
      </w:r>
      <w:r w:rsidRPr="002B5778">
        <w:rPr>
          <w:rFonts w:ascii="Georgia" w:hAnsi="Georgia"/>
          <w:color w:val="000000"/>
          <w:sz w:val="27"/>
          <w:szCs w:val="27"/>
        </w:rPr>
        <w:t xml:space="preserve"> =</w:t>
      </w:r>
      <w:r w:rsidRPr="002B5778">
        <w:rPr>
          <w:rFonts w:ascii="Georgia" w:hAnsi="Georgia"/>
          <w:color w:val="000000"/>
          <w:sz w:val="27"/>
        </w:rPr>
        <w:t xml:space="preserve"> Other </w:t>
      </w:r>
      <w:r w:rsidRPr="002B5778">
        <w:rPr>
          <w:rFonts w:ascii="Georgia" w:hAnsi="Georgia"/>
          <w:color w:val="000000"/>
          <w:sz w:val="27"/>
          <w:szCs w:val="27"/>
        </w:rPr>
        <w:t xml:space="preserve">Elements: </w:t>
      </w: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r>
      <w:r w:rsidRPr="002B5778">
        <w:rPr>
          <w:rFonts w:ascii="Georgia" w:hAnsi="Georgia"/>
          <w:color w:val="000000"/>
          <w:sz w:val="27"/>
          <w:szCs w:val="27"/>
        </w:rPr>
        <w:tab/>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lastRenderedPageBreak/>
        <w:t>   </w:t>
      </w:r>
      <w:r w:rsidRPr="002B5778">
        <w:rPr>
          <w:rFonts w:ascii="Georgia" w:hAnsi="Georgia"/>
          <w:color w:val="000000"/>
          <w:sz w:val="27"/>
        </w:rPr>
        <w:t> </w:t>
      </w:r>
      <w:r w:rsidRPr="002B5778">
        <w:rPr>
          <w:rFonts w:ascii="Symbol" w:hAnsi="Symbol"/>
          <w:color w:val="000000"/>
          <w:sz w:val="27"/>
          <w:szCs w:val="27"/>
        </w:rPr>
        <w:t>↓</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(Cosmos)                              </w:t>
      </w:r>
      <w:r w:rsidRPr="002B5778">
        <w:rPr>
          <w:rFonts w:ascii="Georgia" w:hAnsi="Georgia"/>
          <w:color w:val="000000"/>
          <w:sz w:val="27"/>
        </w:rPr>
        <w:t> </w:t>
      </w:r>
      <w:r w:rsidRPr="002B5778">
        <w:rPr>
          <w:rFonts w:ascii="Georgia" w:hAnsi="Georgia"/>
          <w:color w:val="000000"/>
          <w:sz w:val="27"/>
          <w:szCs w:val="27"/>
        </w:rPr>
        <w:t xml:space="preserve">                                     </w:t>
      </w:r>
      <w:r w:rsidRPr="002B5778">
        <w:rPr>
          <w:rFonts w:ascii="Georgia" w:hAnsi="Georgia"/>
          <w:color w:val="000000"/>
          <w:sz w:val="27"/>
        </w:rPr>
        <w:t> </w:t>
      </w:r>
      <w:r w:rsidRPr="002B5778">
        <w:rPr>
          <w:rFonts w:ascii="Georgia" w:hAnsi="Georgia"/>
          <w:color w:val="000000"/>
          <w:sz w:val="27"/>
        </w:rPr>
        <w:tab/>
      </w:r>
      <w:r w:rsidRPr="002B5778">
        <w:rPr>
          <w:rFonts w:ascii="Georgia" w:hAnsi="Georgia"/>
          <w:color w:val="000000"/>
          <w:sz w:val="27"/>
        </w:rPr>
        <w:tab/>
      </w:r>
      <w:r w:rsidRPr="002B5778">
        <w:rPr>
          <w:rFonts w:ascii="Georgia" w:hAnsi="Georgia"/>
          <w:color w:val="000000"/>
          <w:sz w:val="27"/>
        </w:rPr>
        <w:tab/>
      </w:r>
      <w:r w:rsidRPr="002B5778">
        <w:rPr>
          <w:rFonts w:ascii="Georgia" w:hAnsi="Georgia"/>
          <w:color w:val="000000"/>
          <w:sz w:val="27"/>
        </w:rPr>
        <w:tab/>
      </w:r>
      <w:r w:rsidRPr="002B5778">
        <w:rPr>
          <w:rFonts w:ascii="Georgia" w:hAnsi="Georgia"/>
          <w:color w:val="000000"/>
          <w:sz w:val="27"/>
          <w:szCs w:val="27"/>
        </w:rPr>
        <w:t>     </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Culture</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(Olympian Pantheon)</w:t>
      </w:r>
      <w:r w:rsidRPr="002B5778">
        <w:rPr>
          <w:rFonts w:ascii="Georgia" w:hAnsi="Georgia"/>
          <w:color w:val="000000"/>
          <w:sz w:val="27"/>
        </w:rPr>
        <w:t> </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 </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The world we experience (</w:t>
      </w:r>
      <w:r w:rsidRPr="002B5778">
        <w:rPr>
          <w:rFonts w:ascii="Georgia" w:hAnsi="Georgia"/>
          <w:b/>
          <w:color w:val="000000"/>
          <w:sz w:val="27"/>
          <w:szCs w:val="27"/>
        </w:rPr>
        <w:t>Appearance</w:t>
      </w:r>
      <w:r w:rsidRPr="002B5778">
        <w:rPr>
          <w:rFonts w:ascii="Georgia" w:hAnsi="Georgia"/>
          <w:color w:val="000000"/>
          <w:sz w:val="27"/>
          <w:szCs w:val="27"/>
        </w:rPr>
        <w:t>)</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is explained by the</w:t>
      </w:r>
      <w:r w:rsidRPr="002B5778">
        <w:rPr>
          <w:rFonts w:ascii="Georgia" w:hAnsi="Georgia"/>
          <w:color w:val="000000"/>
          <w:sz w:val="27"/>
        </w:rPr>
        <w:t> </w:t>
      </w:r>
      <w:r w:rsidRPr="002B5778">
        <w:rPr>
          <w:rFonts w:ascii="Georgia" w:hAnsi="Georgia"/>
          <w:b/>
          <w:color w:val="000000"/>
          <w:sz w:val="27"/>
          <w:szCs w:val="27"/>
        </w:rPr>
        <w:t>Reality</w:t>
      </w:r>
      <w:r w:rsidRPr="002B5778">
        <w:rPr>
          <w:rFonts w:ascii="Georgia" w:hAnsi="Georgia"/>
          <w:b/>
          <w:color w:val="000000"/>
          <w:sz w:val="27"/>
        </w:rPr>
        <w:t> </w:t>
      </w:r>
      <w:r w:rsidRPr="002B5778">
        <w:rPr>
          <w:rFonts w:ascii="Georgia" w:hAnsi="Georgia"/>
          <w:color w:val="000000"/>
          <w:sz w:val="27"/>
          <w:szCs w:val="27"/>
        </w:rPr>
        <w:t>of the Gods,</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their coming to be (</w:t>
      </w:r>
      <w:proofErr w:type="spellStart"/>
      <w:r w:rsidRPr="002B5778">
        <w:rPr>
          <w:rFonts w:ascii="Georgia" w:hAnsi="Georgia"/>
          <w:color w:val="000000"/>
          <w:sz w:val="27"/>
          <w:szCs w:val="27"/>
        </w:rPr>
        <w:t>Theogony</w:t>
      </w:r>
      <w:proofErr w:type="spellEnd"/>
      <w:r w:rsidRPr="002B5778">
        <w:rPr>
          <w:rFonts w:ascii="Georgia" w:hAnsi="Georgia"/>
          <w:color w:val="000000"/>
          <w:sz w:val="27"/>
          <w:szCs w:val="27"/>
        </w:rPr>
        <w:t>), and</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activities thereafter.</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  </w:t>
      </w: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rPr>
        <w:t> Fill in the rest</w:t>
      </w:r>
      <w:r>
        <w:rPr>
          <w:rFonts w:ascii="Georgia" w:hAnsi="Georgia"/>
          <w:color w:val="000000"/>
          <w:sz w:val="27"/>
          <w:szCs w:val="27"/>
        </w:rPr>
        <w:t xml:space="preserve"> of this Chart for the next three </w:t>
      </w:r>
      <w:r w:rsidRPr="002B5778">
        <w:rPr>
          <w:rFonts w:ascii="Georgia" w:hAnsi="Georgia"/>
          <w:color w:val="000000"/>
          <w:sz w:val="27"/>
          <w:szCs w:val="27"/>
        </w:rPr>
        <w:t>philosophers:</w:t>
      </w:r>
    </w:p>
    <w:p w:rsidR="003F1979" w:rsidRPr="002B5778" w:rsidRDefault="003F1979" w:rsidP="003F1979">
      <w:pPr>
        <w:shd w:val="clear" w:color="auto" w:fill="FFFFFF"/>
        <w:rPr>
          <w:rFonts w:ascii="Georgia" w:hAnsi="Georgia"/>
          <w:color w:val="000000"/>
          <w:sz w:val="27"/>
          <w:szCs w:val="27"/>
          <w:u w:val="single"/>
        </w:rPr>
      </w:pPr>
    </w:p>
    <w:p w:rsidR="003F1979" w:rsidRPr="002B5778" w:rsidRDefault="003F1979" w:rsidP="003F1979">
      <w:pPr>
        <w:shd w:val="clear" w:color="auto" w:fill="FFFFFF"/>
        <w:rPr>
          <w:rFonts w:ascii="Georgia" w:hAnsi="Georgia"/>
          <w:color w:val="000000"/>
          <w:sz w:val="27"/>
          <w:szCs w:val="27"/>
        </w:rPr>
      </w:pPr>
      <w:r w:rsidRPr="002B5778">
        <w:rPr>
          <w:rFonts w:ascii="Georgia" w:hAnsi="Georgia"/>
          <w:color w:val="000000"/>
          <w:sz w:val="27"/>
          <w:szCs w:val="27"/>
          <w:u w:val="single"/>
        </w:rPr>
        <w:t>Anaximander</w:t>
      </w:r>
      <w:r w:rsidRPr="002B5778">
        <w:rPr>
          <w:rFonts w:ascii="Georgia" w:hAnsi="Georgia"/>
          <w:color w:val="000000"/>
          <w:sz w:val="27"/>
          <w:szCs w:val="27"/>
        </w:rPr>
        <w:t>          </w:t>
      </w:r>
    </w:p>
    <w:p w:rsidR="003F1979" w:rsidRPr="002B5778" w:rsidRDefault="003F1979" w:rsidP="003F1979">
      <w:pPr>
        <w:shd w:val="clear" w:color="auto" w:fill="FFFFFF"/>
        <w:rPr>
          <w:rFonts w:ascii="Georgia" w:hAnsi="Georgia"/>
          <w:color w:val="000000"/>
          <w:sz w:val="27"/>
          <w:szCs w:val="27"/>
        </w:rPr>
      </w:pPr>
    </w:p>
    <w:p w:rsidR="003F1979" w:rsidRPr="002B5778" w:rsidRDefault="003F1979" w:rsidP="003F1979">
      <w:pPr>
        <w:shd w:val="clear" w:color="auto" w:fill="FFFFFF"/>
        <w:rPr>
          <w:rFonts w:ascii="Georgia" w:hAnsi="Georgia"/>
          <w:b/>
          <w:color w:val="000000"/>
          <w:sz w:val="27"/>
          <w:szCs w:val="27"/>
        </w:rPr>
      </w:pPr>
      <w:proofErr w:type="spellStart"/>
      <w:r w:rsidRPr="002B5778">
        <w:rPr>
          <w:rFonts w:ascii="Georgia" w:hAnsi="Georgia"/>
          <w:b/>
          <w:color w:val="000000"/>
          <w:sz w:val="27"/>
          <w:szCs w:val="27"/>
        </w:rPr>
        <w:t>Arche</w:t>
      </w:r>
      <w:proofErr w:type="spellEnd"/>
      <w:r w:rsidRPr="002B5778">
        <w:rPr>
          <w:rFonts w:ascii="Georgia" w:hAnsi="Georgia"/>
          <w:b/>
          <w:color w:val="000000"/>
          <w:sz w:val="27"/>
          <w:szCs w:val="27"/>
        </w:rPr>
        <w:t xml:space="preserve">:           </w:t>
      </w:r>
    </w:p>
    <w:p w:rsidR="003F1979" w:rsidRPr="002B5778" w:rsidRDefault="003F1979" w:rsidP="003F1979">
      <w:pPr>
        <w:shd w:val="clear" w:color="auto" w:fill="FFFFFF"/>
        <w:rPr>
          <w:rFonts w:ascii="Georgia" w:hAnsi="Georgia"/>
          <w:b/>
          <w:color w:val="000000"/>
          <w:sz w:val="27"/>
          <w:szCs w:val="27"/>
        </w:rPr>
      </w:pPr>
      <w:r w:rsidRPr="002B5778">
        <w:rPr>
          <w:rFonts w:ascii="Georgia" w:hAnsi="Georgia"/>
          <w:b/>
          <w:color w:val="000000"/>
          <w:sz w:val="27"/>
          <w:szCs w:val="27"/>
        </w:rPr>
        <w:t>Reality:</w:t>
      </w:r>
      <w:r w:rsidRPr="002B5778">
        <w:rPr>
          <w:rFonts w:ascii="Georgia" w:hAnsi="Georgia"/>
          <w:b/>
          <w:color w:val="000000"/>
          <w:sz w:val="27"/>
          <w:szCs w:val="27"/>
        </w:rPr>
        <w:tab/>
      </w:r>
    </w:p>
    <w:p w:rsidR="003F1979" w:rsidRPr="002B5778" w:rsidRDefault="003F1979" w:rsidP="003F1979">
      <w:pPr>
        <w:shd w:val="clear" w:color="auto" w:fill="FFFFFF"/>
        <w:rPr>
          <w:rFonts w:ascii="Georgia" w:hAnsi="Georgia"/>
          <w:color w:val="000000"/>
          <w:sz w:val="27"/>
          <w:szCs w:val="27"/>
        </w:rPr>
      </w:pPr>
      <w:r w:rsidRPr="002B5778">
        <w:rPr>
          <w:rFonts w:ascii="Georgia" w:hAnsi="Georgia"/>
          <w:b/>
          <w:color w:val="000000"/>
          <w:sz w:val="27"/>
          <w:szCs w:val="27"/>
        </w:rPr>
        <w:t>Appearance:</w:t>
      </w:r>
      <w:r w:rsidRPr="002B5778">
        <w:rPr>
          <w:rFonts w:ascii="Georgia" w:hAnsi="Georgia"/>
          <w:b/>
          <w:color w:val="000000"/>
          <w:sz w:val="27"/>
        </w:rPr>
        <w:t> </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w:t>
      </w:r>
    </w:p>
    <w:p w:rsidR="003F1979" w:rsidRPr="002B5778" w:rsidRDefault="003F1979" w:rsidP="003F1979">
      <w:pPr>
        <w:shd w:val="clear" w:color="auto" w:fill="FFFFFF"/>
        <w:rPr>
          <w:rFonts w:ascii="Georgia" w:hAnsi="Georgia"/>
          <w:color w:val="000000"/>
          <w:sz w:val="27"/>
          <w:szCs w:val="27"/>
        </w:rPr>
      </w:pPr>
    </w:p>
    <w:p w:rsidR="003F1979" w:rsidRPr="002B5778" w:rsidRDefault="003F1979" w:rsidP="003F1979">
      <w:pPr>
        <w:shd w:val="clear" w:color="auto" w:fill="FFFFFF"/>
        <w:rPr>
          <w:rFonts w:ascii="Georgia" w:hAnsi="Georgia"/>
          <w:color w:val="000000"/>
          <w:sz w:val="27"/>
          <w:szCs w:val="27"/>
        </w:rPr>
      </w:pPr>
      <w:proofErr w:type="spellStart"/>
      <w:r w:rsidRPr="002B5778">
        <w:rPr>
          <w:rFonts w:ascii="Georgia" w:hAnsi="Georgia"/>
          <w:color w:val="000000"/>
          <w:sz w:val="27"/>
          <w:szCs w:val="27"/>
          <w:u w:val="single"/>
        </w:rPr>
        <w:t>Anaximenes</w:t>
      </w:r>
      <w:proofErr w:type="spellEnd"/>
      <w:r w:rsidRPr="002B5778">
        <w:rPr>
          <w:rFonts w:ascii="Georgia" w:hAnsi="Georgia"/>
          <w:color w:val="000000"/>
          <w:sz w:val="27"/>
          <w:szCs w:val="27"/>
        </w:rPr>
        <w:tab/>
      </w:r>
      <w:r w:rsidRPr="002B5778">
        <w:rPr>
          <w:rFonts w:ascii="Georgia" w:hAnsi="Georgia"/>
          <w:color w:val="000000"/>
          <w:sz w:val="27"/>
          <w:szCs w:val="27"/>
        </w:rPr>
        <w:tab/>
      </w:r>
    </w:p>
    <w:p w:rsidR="003F1979" w:rsidRPr="002B5778" w:rsidRDefault="003F1979" w:rsidP="003F1979">
      <w:pPr>
        <w:shd w:val="clear" w:color="auto" w:fill="FFFFFF"/>
        <w:rPr>
          <w:rFonts w:ascii="Georgia" w:hAnsi="Georgia"/>
          <w:color w:val="000000"/>
          <w:sz w:val="27"/>
          <w:szCs w:val="27"/>
        </w:rPr>
      </w:pPr>
    </w:p>
    <w:p w:rsidR="003F1979" w:rsidRPr="002B5778" w:rsidRDefault="003F1979" w:rsidP="003F1979">
      <w:pPr>
        <w:shd w:val="clear" w:color="auto" w:fill="FFFFFF"/>
        <w:rPr>
          <w:rFonts w:ascii="Georgia" w:hAnsi="Georgia"/>
          <w:b/>
          <w:color w:val="000000"/>
          <w:sz w:val="27"/>
          <w:szCs w:val="27"/>
        </w:rPr>
      </w:pPr>
      <w:proofErr w:type="spellStart"/>
      <w:r w:rsidRPr="002B5778">
        <w:rPr>
          <w:rFonts w:ascii="Georgia" w:hAnsi="Georgia"/>
          <w:b/>
          <w:color w:val="000000"/>
          <w:sz w:val="27"/>
          <w:szCs w:val="27"/>
        </w:rPr>
        <w:t>Arche</w:t>
      </w:r>
      <w:proofErr w:type="spellEnd"/>
      <w:r w:rsidRPr="002B5778">
        <w:rPr>
          <w:rFonts w:ascii="Georgia" w:hAnsi="Georgia"/>
          <w:b/>
          <w:color w:val="000000"/>
          <w:sz w:val="27"/>
          <w:szCs w:val="27"/>
        </w:rPr>
        <w:t xml:space="preserve">:           </w:t>
      </w:r>
    </w:p>
    <w:p w:rsidR="003F1979" w:rsidRPr="002B5778" w:rsidRDefault="003F1979" w:rsidP="003F1979">
      <w:pPr>
        <w:shd w:val="clear" w:color="auto" w:fill="FFFFFF"/>
        <w:rPr>
          <w:rFonts w:ascii="Georgia" w:hAnsi="Georgia"/>
          <w:b/>
          <w:color w:val="000000"/>
          <w:sz w:val="27"/>
          <w:szCs w:val="27"/>
        </w:rPr>
      </w:pPr>
      <w:r w:rsidRPr="002B5778">
        <w:rPr>
          <w:rFonts w:ascii="Georgia" w:hAnsi="Georgia"/>
          <w:b/>
          <w:color w:val="000000"/>
          <w:sz w:val="27"/>
          <w:szCs w:val="27"/>
        </w:rPr>
        <w:t>Reality:</w:t>
      </w:r>
      <w:r w:rsidRPr="002B5778">
        <w:rPr>
          <w:rFonts w:ascii="Georgia" w:hAnsi="Georgia"/>
          <w:b/>
          <w:color w:val="000000"/>
          <w:sz w:val="27"/>
          <w:szCs w:val="27"/>
        </w:rPr>
        <w:tab/>
      </w:r>
    </w:p>
    <w:p w:rsidR="003F1979" w:rsidRPr="002B5778" w:rsidRDefault="003F1979" w:rsidP="003F1979">
      <w:pPr>
        <w:shd w:val="clear" w:color="auto" w:fill="FFFFFF"/>
        <w:rPr>
          <w:rFonts w:ascii="Georgia" w:hAnsi="Georgia"/>
          <w:color w:val="000000"/>
          <w:sz w:val="27"/>
          <w:szCs w:val="27"/>
        </w:rPr>
      </w:pPr>
      <w:r w:rsidRPr="002B5778">
        <w:rPr>
          <w:rFonts w:ascii="Georgia" w:hAnsi="Georgia"/>
          <w:b/>
          <w:color w:val="000000"/>
          <w:sz w:val="27"/>
          <w:szCs w:val="27"/>
        </w:rPr>
        <w:t>Appearance:</w:t>
      </w:r>
      <w:r w:rsidRPr="002B5778">
        <w:rPr>
          <w:rFonts w:ascii="Georgia" w:hAnsi="Georgia"/>
          <w:b/>
          <w:color w:val="000000"/>
          <w:sz w:val="27"/>
        </w:rPr>
        <w:t> </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w:t>
      </w:r>
    </w:p>
    <w:p w:rsidR="003F1979" w:rsidRDefault="003F1979" w:rsidP="003F1979">
      <w:pPr>
        <w:shd w:val="clear" w:color="auto" w:fill="FFFFFF"/>
        <w:rPr>
          <w:rFonts w:ascii="Georgia" w:hAnsi="Georgia"/>
          <w:color w:val="000000"/>
          <w:sz w:val="27"/>
          <w:szCs w:val="27"/>
        </w:rPr>
      </w:pPr>
    </w:p>
    <w:p w:rsidR="003F1979" w:rsidRPr="002B5778" w:rsidRDefault="003F1979" w:rsidP="003F1979">
      <w:pPr>
        <w:shd w:val="clear" w:color="auto" w:fill="FFFFFF"/>
        <w:rPr>
          <w:rFonts w:ascii="Georgia" w:hAnsi="Georgia"/>
          <w:color w:val="000000"/>
          <w:sz w:val="27"/>
          <w:szCs w:val="27"/>
          <w:u w:val="single"/>
        </w:rPr>
      </w:pPr>
      <w:r w:rsidRPr="002B5778">
        <w:rPr>
          <w:rFonts w:ascii="Georgia" w:hAnsi="Georgia"/>
          <w:color w:val="000000"/>
          <w:sz w:val="27"/>
          <w:szCs w:val="27"/>
          <w:u w:val="single"/>
        </w:rPr>
        <w:t>Pythagoras</w:t>
      </w:r>
    </w:p>
    <w:p w:rsidR="003F1979" w:rsidRPr="002B5778" w:rsidRDefault="003F1979" w:rsidP="003F1979">
      <w:pPr>
        <w:shd w:val="clear" w:color="auto" w:fill="FFFFFF"/>
        <w:rPr>
          <w:rFonts w:ascii="Georgia" w:hAnsi="Georgia"/>
          <w:b/>
          <w:color w:val="000000"/>
          <w:sz w:val="27"/>
          <w:szCs w:val="27"/>
        </w:rPr>
      </w:pPr>
      <w:proofErr w:type="spellStart"/>
      <w:r w:rsidRPr="002B5778">
        <w:rPr>
          <w:rFonts w:ascii="Georgia" w:hAnsi="Georgia"/>
          <w:b/>
          <w:color w:val="000000"/>
          <w:sz w:val="27"/>
          <w:szCs w:val="27"/>
        </w:rPr>
        <w:t>Arche</w:t>
      </w:r>
      <w:proofErr w:type="spellEnd"/>
      <w:r w:rsidRPr="002B5778">
        <w:rPr>
          <w:rFonts w:ascii="Georgia" w:hAnsi="Georgia"/>
          <w:b/>
          <w:color w:val="000000"/>
          <w:sz w:val="27"/>
          <w:szCs w:val="27"/>
        </w:rPr>
        <w:t xml:space="preserve">:           </w:t>
      </w:r>
    </w:p>
    <w:p w:rsidR="003F1979" w:rsidRPr="002B5778" w:rsidRDefault="003F1979" w:rsidP="003F1979">
      <w:pPr>
        <w:shd w:val="clear" w:color="auto" w:fill="FFFFFF"/>
        <w:rPr>
          <w:rFonts w:ascii="Georgia" w:hAnsi="Georgia"/>
          <w:b/>
          <w:color w:val="000000"/>
          <w:sz w:val="27"/>
          <w:szCs w:val="27"/>
        </w:rPr>
      </w:pPr>
      <w:r w:rsidRPr="002B5778">
        <w:rPr>
          <w:rFonts w:ascii="Georgia" w:hAnsi="Georgia"/>
          <w:b/>
          <w:color w:val="000000"/>
          <w:sz w:val="27"/>
          <w:szCs w:val="27"/>
        </w:rPr>
        <w:t>Reality:</w:t>
      </w:r>
      <w:r w:rsidRPr="002B5778">
        <w:rPr>
          <w:rFonts w:ascii="Georgia" w:hAnsi="Georgia"/>
          <w:b/>
          <w:color w:val="000000"/>
          <w:sz w:val="27"/>
          <w:szCs w:val="27"/>
        </w:rPr>
        <w:tab/>
      </w:r>
    </w:p>
    <w:p w:rsidR="003F1979" w:rsidRPr="002B5778" w:rsidRDefault="003F1979" w:rsidP="003F1979">
      <w:pPr>
        <w:shd w:val="clear" w:color="auto" w:fill="FFFFFF"/>
        <w:rPr>
          <w:rFonts w:ascii="Georgia" w:hAnsi="Georgia"/>
          <w:color w:val="000000"/>
          <w:sz w:val="27"/>
          <w:szCs w:val="27"/>
        </w:rPr>
      </w:pPr>
      <w:r w:rsidRPr="002B5778">
        <w:rPr>
          <w:rFonts w:ascii="Georgia" w:hAnsi="Georgia"/>
          <w:b/>
          <w:color w:val="000000"/>
          <w:sz w:val="27"/>
          <w:szCs w:val="27"/>
        </w:rPr>
        <w:t>Appearance:</w:t>
      </w:r>
      <w:r w:rsidRPr="002B5778">
        <w:rPr>
          <w:rFonts w:ascii="Georgia" w:hAnsi="Georgia"/>
          <w:b/>
          <w:color w:val="000000"/>
          <w:sz w:val="27"/>
        </w:rPr>
        <w:t> </w:t>
      </w:r>
      <w:r w:rsidRPr="002B5778">
        <w:rPr>
          <w:rFonts w:ascii="Georgia" w:hAnsi="Georgia"/>
          <w:color w:val="000000"/>
          <w:sz w:val="27"/>
          <w:szCs w:val="27"/>
        </w:rPr>
        <w:t>                       </w:t>
      </w:r>
      <w:r w:rsidRPr="002B5778">
        <w:rPr>
          <w:rFonts w:ascii="Georgia" w:hAnsi="Georgia"/>
          <w:color w:val="000000"/>
          <w:sz w:val="27"/>
        </w:rPr>
        <w:t> </w:t>
      </w:r>
      <w:r w:rsidRPr="002B5778">
        <w:rPr>
          <w:rFonts w:ascii="Georgia" w:hAnsi="Georgia"/>
          <w:color w:val="000000"/>
          <w:sz w:val="27"/>
          <w:szCs w:val="27"/>
        </w:rPr>
        <w:t>                                                                </w:t>
      </w:r>
    </w:p>
    <w:p w:rsidR="003F1979" w:rsidRPr="002B5778" w:rsidRDefault="003F1979" w:rsidP="003F1979">
      <w:pPr>
        <w:shd w:val="clear" w:color="auto" w:fill="FFFFFF"/>
        <w:rPr>
          <w:rFonts w:ascii="Georgia" w:hAnsi="Georgia"/>
          <w:color w:val="000000"/>
          <w:sz w:val="27"/>
          <w:szCs w:val="27"/>
        </w:rPr>
      </w:pPr>
    </w:p>
    <w:p w:rsidR="003F1979" w:rsidRPr="002B5778" w:rsidRDefault="003F1979" w:rsidP="003F1979">
      <w:pPr>
        <w:shd w:val="clear" w:color="auto" w:fill="FFFFFF"/>
        <w:rPr>
          <w:rFonts w:ascii="Georgia" w:hAnsi="Georgia"/>
          <w:color w:val="000000"/>
          <w:sz w:val="27"/>
          <w:szCs w:val="27"/>
        </w:rPr>
      </w:pPr>
    </w:p>
    <w:p w:rsidR="003F1979" w:rsidRPr="002B5778" w:rsidRDefault="003F1979" w:rsidP="003F1979">
      <w:pPr>
        <w:shd w:val="clear" w:color="auto" w:fill="FFFFFF"/>
        <w:rPr>
          <w:rFonts w:ascii="Georgia" w:hAnsi="Georgia"/>
          <w:b/>
          <w:color w:val="000000"/>
          <w:sz w:val="28"/>
          <w:szCs w:val="27"/>
        </w:rPr>
      </w:pPr>
      <w:r w:rsidRPr="002B5778">
        <w:rPr>
          <w:rFonts w:ascii="Georgia" w:hAnsi="Georgia" w:cs="Calibri-Bold"/>
          <w:b/>
          <w:bCs/>
          <w:sz w:val="28"/>
          <w:szCs w:val="22"/>
        </w:rPr>
        <w:t>Example 5: Written Assignment “Contest”</w:t>
      </w:r>
    </w:p>
    <w:p w:rsidR="003F1979" w:rsidRPr="002B5778" w:rsidRDefault="003F1979" w:rsidP="003F1979">
      <w:pPr>
        <w:spacing w:line="312" w:lineRule="atLeast"/>
        <w:rPr>
          <w:rFonts w:ascii="Georgia" w:hAnsi="Georgia"/>
          <w:b/>
          <w:i/>
          <w:color w:val="333333"/>
        </w:rPr>
      </w:pPr>
      <w:r w:rsidRPr="002B5778">
        <w:rPr>
          <w:rFonts w:ascii="Georgia" w:hAnsi="Georgia"/>
          <w:b/>
          <w:i/>
          <w:color w:val="333333"/>
        </w:rPr>
        <w:t xml:space="preserve">Cluster 4A. Objective </w:t>
      </w:r>
      <w:r w:rsidRPr="002B5778">
        <w:rPr>
          <w:rFonts w:ascii="Georgia" w:hAnsi="Georgia"/>
          <w:i/>
          <w:color w:val="333333"/>
        </w:rPr>
        <w:t>4. Evaluate arguments made in support of different perspectives on human questions and contexts.</w:t>
      </w:r>
      <w:r>
        <w:rPr>
          <w:rFonts w:ascii="Georgia" w:hAnsi="Georgia"/>
          <w:i/>
          <w:color w:val="333333"/>
        </w:rPr>
        <w:t xml:space="preserve"> </w:t>
      </w:r>
      <w:r w:rsidRPr="002B5778">
        <w:rPr>
          <w:rFonts w:ascii="Georgia" w:hAnsi="Georgia"/>
          <w:b/>
          <w:i/>
          <w:color w:val="333333"/>
        </w:rPr>
        <w:t>Cluster 4A. Objective 1:</w:t>
      </w:r>
      <w:r w:rsidRPr="002B5778">
        <w:rPr>
          <w:rFonts w:ascii="Georgia" w:hAnsi="Georgia"/>
          <w:i/>
          <w:color w:val="333333"/>
        </w:rPr>
        <w:t xml:space="preserve"> Explain different perspectives on: c) how knowledge is obtained, maintained and changed, as well as how individuals come to understand and think about the world around them.</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rPr>
          <w:rFonts w:ascii="Georgia" w:hAnsi="Georgia"/>
        </w:rPr>
      </w:pPr>
      <w:r w:rsidRPr="002B5778">
        <w:rPr>
          <w:rFonts w:ascii="Georgia" w:hAnsi="Georgia"/>
        </w:rPr>
        <w:t>Exam # 1: Long Answer Component</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rPr>
        <w:t xml:space="preserve">Bring this written component to the exam this coming Tuesday 2/12.  It counts as part of your exam grade!  </w:t>
      </w:r>
    </w:p>
    <w:p w:rsidR="003F1979" w:rsidRPr="002B5778" w:rsidRDefault="003F1979" w:rsidP="003F1979">
      <w:pPr>
        <w:rPr>
          <w:rFonts w:ascii="Georgia" w:hAnsi="Georgia"/>
        </w:rPr>
      </w:pPr>
    </w:p>
    <w:p w:rsidR="003F1979" w:rsidRPr="002B5778" w:rsidRDefault="003F1979" w:rsidP="003F1979">
      <w:pPr>
        <w:rPr>
          <w:rFonts w:ascii="Georgia" w:hAnsi="Georgia"/>
          <w:sz w:val="28"/>
        </w:rPr>
      </w:pPr>
      <w:r w:rsidRPr="002B5778">
        <w:rPr>
          <w:rFonts w:ascii="Georgia" w:hAnsi="Georgia"/>
          <w:sz w:val="28"/>
        </w:rPr>
        <w:t>“Top Sage: PHL221 Edition”</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rPr>
        <w:t xml:space="preserve">Describe a contest in which three ancient sages we have covered so far battle to earn the title of “Top Sage.”   Each contestant must make a speech in which he (1) explains his views and (2) explains why he believes he deserves to win the title.  Present the speeches of each of the three contestants.  Then, after presenting the three speeches, provide your judgment, explaining who has won the title and why you decided as you did.  Below, you will find instructions broken down into 4 major steps.  </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Step-by-step Instructions</w:t>
      </w:r>
      <w:r w:rsidRPr="002B5778">
        <w:rPr>
          <w:rFonts w:ascii="Georgia" w:hAnsi="Georgia"/>
        </w:rPr>
        <w:t>:</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Step 1</w:t>
      </w:r>
      <w:r w:rsidRPr="002B5778">
        <w:rPr>
          <w:rFonts w:ascii="Georgia" w:hAnsi="Georgia"/>
        </w:rPr>
        <w:t xml:space="preserve">: Select *one* poet from the list below.  </w:t>
      </w:r>
    </w:p>
    <w:p w:rsidR="003F1979" w:rsidRPr="002B5778" w:rsidRDefault="003F1979" w:rsidP="003F1979">
      <w:pPr>
        <w:rPr>
          <w:rFonts w:ascii="Georgia" w:hAnsi="Georgia"/>
        </w:rPr>
      </w:pPr>
      <w:r w:rsidRPr="002B5778">
        <w:rPr>
          <w:rFonts w:ascii="Georgia" w:hAnsi="Georgia"/>
        </w:rPr>
        <w:t xml:space="preserve">a) Hesiod (author of the </w:t>
      </w:r>
      <w:proofErr w:type="spellStart"/>
      <w:r w:rsidRPr="002B5778">
        <w:rPr>
          <w:rFonts w:ascii="Georgia" w:hAnsi="Georgia"/>
          <w:i/>
        </w:rPr>
        <w:t>Theogony</w:t>
      </w:r>
      <w:proofErr w:type="spellEnd"/>
      <w:r w:rsidRPr="002B5778">
        <w:rPr>
          <w:rFonts w:ascii="Georgia" w:hAnsi="Georgia"/>
        </w:rPr>
        <w:t xml:space="preserve"> selection found in the textbook introduction)</w:t>
      </w:r>
    </w:p>
    <w:p w:rsidR="003F1979" w:rsidRPr="002B5778" w:rsidRDefault="003F1979" w:rsidP="003F1979">
      <w:pPr>
        <w:rPr>
          <w:rFonts w:ascii="Georgia" w:hAnsi="Georgia"/>
        </w:rPr>
      </w:pPr>
      <w:r w:rsidRPr="002B5778">
        <w:rPr>
          <w:rFonts w:ascii="Georgia" w:hAnsi="Georgia"/>
        </w:rPr>
        <w:t>b) Homer (author to whom the Homeric Hymns found on our course website are attributed, and also the epic poems, the Iliad and the Odyssey)</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Step 2</w:t>
      </w:r>
      <w:r w:rsidRPr="002B5778">
        <w:rPr>
          <w:rFonts w:ascii="Georgia" w:hAnsi="Georgia"/>
        </w:rPr>
        <w:t>:  Select *two* of the Pre-Socratic thinkers from the list below:</w:t>
      </w:r>
    </w:p>
    <w:p w:rsidR="003F1979" w:rsidRPr="002B5778" w:rsidRDefault="003F1979" w:rsidP="003F1979">
      <w:pPr>
        <w:rPr>
          <w:rFonts w:ascii="Georgia" w:hAnsi="Georgia"/>
        </w:rPr>
      </w:pPr>
      <w:r w:rsidRPr="002B5778">
        <w:rPr>
          <w:rFonts w:ascii="Georgia" w:hAnsi="Georgia"/>
        </w:rPr>
        <w:t>a) Thales</w:t>
      </w:r>
    </w:p>
    <w:p w:rsidR="003F1979" w:rsidRPr="002B5778" w:rsidRDefault="003F1979" w:rsidP="003F1979">
      <w:pPr>
        <w:rPr>
          <w:rFonts w:ascii="Georgia" w:hAnsi="Georgia"/>
        </w:rPr>
      </w:pPr>
      <w:r w:rsidRPr="002B5778">
        <w:rPr>
          <w:rFonts w:ascii="Georgia" w:hAnsi="Georgia"/>
        </w:rPr>
        <w:t>b) Anaximander</w:t>
      </w:r>
    </w:p>
    <w:p w:rsidR="003F1979" w:rsidRPr="002B5778" w:rsidRDefault="003F1979" w:rsidP="003F1979">
      <w:pPr>
        <w:rPr>
          <w:rFonts w:ascii="Georgia" w:hAnsi="Georgia"/>
        </w:rPr>
      </w:pPr>
      <w:r w:rsidRPr="002B5778">
        <w:rPr>
          <w:rFonts w:ascii="Georgia" w:hAnsi="Georgia"/>
        </w:rPr>
        <w:t xml:space="preserve">c) </w:t>
      </w:r>
      <w:proofErr w:type="spellStart"/>
      <w:r w:rsidRPr="002B5778">
        <w:rPr>
          <w:rFonts w:ascii="Georgia" w:hAnsi="Georgia"/>
        </w:rPr>
        <w:t>Anaximenes</w:t>
      </w:r>
      <w:proofErr w:type="spellEnd"/>
      <w:r w:rsidRPr="002B5778">
        <w:rPr>
          <w:rFonts w:ascii="Georgia" w:hAnsi="Georgia"/>
        </w:rPr>
        <w:t xml:space="preserve"> </w:t>
      </w:r>
    </w:p>
    <w:p w:rsidR="003F1979" w:rsidRPr="002B5778" w:rsidRDefault="003F1979" w:rsidP="003F1979">
      <w:pPr>
        <w:rPr>
          <w:rFonts w:ascii="Georgia" w:hAnsi="Georgia"/>
        </w:rPr>
      </w:pPr>
      <w:r w:rsidRPr="002B5778">
        <w:rPr>
          <w:rFonts w:ascii="Georgia" w:hAnsi="Georgia"/>
        </w:rPr>
        <w:t>d) Pythagoras</w:t>
      </w:r>
    </w:p>
    <w:p w:rsidR="003F1979" w:rsidRPr="002B5778" w:rsidRDefault="003F1979" w:rsidP="003F1979">
      <w:pPr>
        <w:rPr>
          <w:rFonts w:ascii="Georgia" w:hAnsi="Georgia"/>
        </w:rPr>
      </w:pPr>
      <w:r w:rsidRPr="002B5778">
        <w:rPr>
          <w:rFonts w:ascii="Georgia" w:hAnsi="Georgia"/>
        </w:rPr>
        <w:t>e) Xenophanes</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Step 3</w:t>
      </w:r>
      <w:r w:rsidRPr="002B5778">
        <w:rPr>
          <w:rFonts w:ascii="Georgia" w:hAnsi="Georgia"/>
        </w:rPr>
        <w:t xml:space="preserve">: Write a speech for each sage you have selected: Remember there are two components to each speech—the sage (1) explains his views and the (2) explains why he believes he deserves to win the title.  </w:t>
      </w:r>
    </w:p>
    <w:p w:rsidR="003F1979" w:rsidRPr="002B5778" w:rsidRDefault="003F1979" w:rsidP="003F1979">
      <w:pPr>
        <w:ind w:left="720"/>
        <w:rPr>
          <w:rFonts w:ascii="Georgia" w:hAnsi="Georgia"/>
        </w:rPr>
      </w:pPr>
      <w:r w:rsidRPr="002B5778">
        <w:rPr>
          <w:rFonts w:ascii="Georgia" w:hAnsi="Georgia"/>
        </w:rPr>
        <w:t xml:space="preserve">Part (1): Make your best effort to present each contestant’s views as completely and accurately as possible.  Use your notes, study guides, and textbook to generate this part of the speech.  </w:t>
      </w:r>
    </w:p>
    <w:p w:rsidR="003F1979" w:rsidRPr="002B5778" w:rsidRDefault="003F1979" w:rsidP="003F1979">
      <w:pPr>
        <w:ind w:left="720"/>
        <w:rPr>
          <w:rFonts w:ascii="Georgia" w:hAnsi="Georgia"/>
        </w:rPr>
      </w:pPr>
      <w:r w:rsidRPr="002B5778">
        <w:rPr>
          <w:rFonts w:ascii="Georgia" w:hAnsi="Georgia"/>
        </w:rPr>
        <w:t xml:space="preserve">Part (2) Each philosopher must also appeal to the judge (YOU) explaining why his view is preferable.  You can be as clever and imaginative as you like.  Sages are free to disparage, tease or otherwise compare their views to those of their competitors.   Staying “in character” (given what you know about the thinker’s ideas) is a good idea. </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Step 4</w:t>
      </w:r>
      <w:r w:rsidRPr="002B5778">
        <w:rPr>
          <w:rFonts w:ascii="Georgia" w:hAnsi="Georgia"/>
        </w:rPr>
        <w:t>: Write a speech for yourself as the judge of the contest. Declare a winner and explain your selection criteria and why you selected the winner you did.  You may adopt a persona for writing this component, if it helps. Or just be yourself.</w:t>
      </w:r>
    </w:p>
    <w:p w:rsidR="003F1979" w:rsidRPr="002B5778" w:rsidRDefault="003F1979" w:rsidP="003F1979">
      <w:pPr>
        <w:rPr>
          <w:rFonts w:ascii="Georgia" w:hAnsi="Georgia"/>
        </w:rPr>
      </w:pPr>
    </w:p>
    <w:p w:rsidR="003F1979" w:rsidRPr="002B5778" w:rsidRDefault="003F1979" w:rsidP="003F1979">
      <w:pPr>
        <w:rPr>
          <w:rFonts w:ascii="Georgia" w:hAnsi="Georgia"/>
        </w:rPr>
      </w:pPr>
      <w:r w:rsidRPr="002B5778">
        <w:rPr>
          <w:rFonts w:ascii="Georgia" w:hAnsi="Georgia"/>
          <w:b/>
        </w:rPr>
        <w:t>Format</w:t>
      </w:r>
      <w:r w:rsidRPr="002B5778">
        <w:rPr>
          <w:rFonts w:ascii="Georgia" w:hAnsi="Georgia"/>
        </w:rPr>
        <w:t xml:space="preserve">: Typed, double-spaced, 1 inch margins, no funky fonts.  </w:t>
      </w:r>
    </w:p>
    <w:p w:rsidR="003F1979" w:rsidRPr="002B5778" w:rsidRDefault="003F1979" w:rsidP="003F1979">
      <w:pPr>
        <w:rPr>
          <w:rFonts w:ascii="Georgia" w:hAnsi="Georgia"/>
        </w:rPr>
      </w:pPr>
    </w:p>
    <w:p w:rsidR="003F1979" w:rsidRPr="002B5778" w:rsidRDefault="003F1979" w:rsidP="003F1979">
      <w:pPr>
        <w:widowControl w:val="0"/>
        <w:autoSpaceDE w:val="0"/>
        <w:autoSpaceDN w:val="0"/>
        <w:adjustRightInd w:val="0"/>
        <w:rPr>
          <w:rFonts w:ascii="Georgia" w:hAnsi="Georgia" w:cs="Calibri-Bold"/>
          <w:b/>
          <w:bCs/>
          <w:sz w:val="28"/>
          <w:szCs w:val="22"/>
        </w:rPr>
      </w:pPr>
    </w:p>
    <w:p w:rsidR="003F1979" w:rsidRPr="002B5778" w:rsidRDefault="003F1979" w:rsidP="003F1979">
      <w:pPr>
        <w:widowControl w:val="0"/>
        <w:autoSpaceDE w:val="0"/>
        <w:autoSpaceDN w:val="0"/>
        <w:adjustRightInd w:val="0"/>
        <w:rPr>
          <w:rFonts w:ascii="Georgia" w:hAnsi="Georgia" w:cs="Calibri-Bold"/>
          <w:b/>
          <w:bCs/>
          <w:sz w:val="28"/>
          <w:szCs w:val="22"/>
        </w:rPr>
      </w:pPr>
      <w:r w:rsidRPr="002B5778">
        <w:rPr>
          <w:rFonts w:ascii="Georgia" w:hAnsi="Georgia" w:cs="Calibri-Bold"/>
          <w:b/>
          <w:bCs/>
          <w:sz w:val="28"/>
          <w:szCs w:val="22"/>
        </w:rPr>
        <w:t>Example 6: Short Paper Topics</w:t>
      </w:r>
    </w:p>
    <w:p w:rsidR="003F1979" w:rsidRPr="002B5778" w:rsidRDefault="003F1979" w:rsidP="003F1979">
      <w:pPr>
        <w:spacing w:line="312" w:lineRule="atLeast"/>
        <w:rPr>
          <w:rFonts w:ascii="Georgia" w:hAnsi="Georgia"/>
          <w:b/>
          <w:i/>
          <w:color w:val="333333"/>
        </w:rPr>
      </w:pPr>
      <w:r w:rsidRPr="002B5778">
        <w:rPr>
          <w:rFonts w:ascii="Georgia" w:hAnsi="Georgia"/>
          <w:b/>
          <w:i/>
          <w:color w:val="333333"/>
        </w:rPr>
        <w:t>Cluster 4A. Objective 1:</w:t>
      </w:r>
      <w:r w:rsidRPr="002B5778">
        <w:rPr>
          <w:rFonts w:ascii="Georgia" w:hAnsi="Georgia"/>
          <w:i/>
          <w:color w:val="333333"/>
        </w:rPr>
        <w:t xml:space="preserve"> Explain different perspectives on: a) what it means to be human and how the significance of human existence has been understood.</w:t>
      </w:r>
      <w:r w:rsidRPr="002B5778">
        <w:rPr>
          <w:rFonts w:ascii="Georgia" w:hAnsi="Georgia"/>
          <w:b/>
          <w:i/>
          <w:color w:val="333333"/>
        </w:rPr>
        <w:t xml:space="preserve"> Cluster 4A. Objective 1:</w:t>
      </w:r>
      <w:r w:rsidRPr="002B5778">
        <w:rPr>
          <w:rFonts w:ascii="Georgia" w:hAnsi="Georgia"/>
          <w:i/>
          <w:color w:val="333333"/>
        </w:rPr>
        <w:t xml:space="preserve"> Explain different perspectives on: c) how knowledge is obtained, maintained and changed, as well as how individuals come to understand and think </w:t>
      </w:r>
      <w:r w:rsidRPr="002B5778">
        <w:rPr>
          <w:rFonts w:ascii="Georgia" w:hAnsi="Georgia"/>
          <w:i/>
          <w:color w:val="333333"/>
        </w:rPr>
        <w:lastRenderedPageBreak/>
        <w:t xml:space="preserve">about the world around them. </w:t>
      </w:r>
      <w:r w:rsidRPr="002B5778">
        <w:rPr>
          <w:rFonts w:ascii="Georgia" w:hAnsi="Georgia"/>
          <w:b/>
          <w:i/>
          <w:color w:val="333333"/>
        </w:rPr>
        <w:t xml:space="preserve">Cluster 4A. Objective </w:t>
      </w:r>
      <w:r w:rsidRPr="002B5778">
        <w:rPr>
          <w:rFonts w:ascii="Georgia" w:hAnsi="Georgia"/>
          <w:i/>
          <w:color w:val="333333"/>
        </w:rPr>
        <w:t xml:space="preserve">4. Evaluate arguments made in support of different perspectives on human questions and contexts. </w:t>
      </w:r>
      <w:r w:rsidRPr="002B5778">
        <w:rPr>
          <w:rFonts w:ascii="Georgia" w:hAnsi="Georgia"/>
          <w:b/>
          <w:i/>
          <w:color w:val="333333"/>
        </w:rPr>
        <w:t xml:space="preserve">Cluster 4A. Objective </w:t>
      </w:r>
      <w:r w:rsidRPr="002B5778">
        <w:rPr>
          <w:rFonts w:ascii="Georgia" w:hAnsi="Georgia"/>
          <w:i/>
          <w:color w:val="333333"/>
        </w:rPr>
        <w:t>3. Locate, analyze, summarize, paraphrase and synthesize material from a variety of sources.</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PHL 221 Paper #2 Topics</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 </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Below is a list of paper topics for the second paper. </w:t>
      </w:r>
      <w:r w:rsidRPr="00C27265">
        <w:rPr>
          <w:rFonts w:ascii="Georgia" w:hAnsi="Georgia"/>
          <w:color w:val="000000"/>
        </w:rPr>
        <w:t> </w:t>
      </w:r>
      <w:r w:rsidRPr="00C27265">
        <w:rPr>
          <w:rFonts w:ascii="Georgia" w:hAnsi="Georgia"/>
          <w:color w:val="000000"/>
          <w:szCs w:val="27"/>
        </w:rPr>
        <w:t>The paper is due on the day of the final</w:t>
      </w:r>
      <w:r w:rsidRPr="00C27265">
        <w:rPr>
          <w:rFonts w:ascii="Georgia" w:hAnsi="Georgia"/>
          <w:color w:val="000000"/>
        </w:rPr>
        <w:t> </w:t>
      </w:r>
      <w:r w:rsidRPr="00C27265">
        <w:rPr>
          <w:rFonts w:ascii="Georgia" w:hAnsi="Georgia"/>
          <w:color w:val="000000"/>
          <w:szCs w:val="27"/>
        </w:rPr>
        <w:t>exam. </w:t>
      </w:r>
      <w:r w:rsidRPr="00C27265">
        <w:rPr>
          <w:rFonts w:ascii="Georgia" w:hAnsi="Georgia"/>
          <w:color w:val="000000"/>
        </w:rPr>
        <w:t> </w:t>
      </w:r>
      <w:r w:rsidRPr="00C27265">
        <w:rPr>
          <w:rFonts w:ascii="Georgia" w:hAnsi="Georgia"/>
          <w:color w:val="000000"/>
          <w:szCs w:val="27"/>
        </w:rPr>
        <w:t>The paper is to be approximately 5 pages, typed, double spaced, with one inch margins (no more or less).  </w:t>
      </w:r>
      <w:r w:rsidRPr="00C27265">
        <w:rPr>
          <w:rFonts w:ascii="Georgia" w:hAnsi="Georgia"/>
          <w:color w:val="000000"/>
        </w:rPr>
        <w:t> </w:t>
      </w:r>
      <w:r w:rsidRPr="00C27265">
        <w:rPr>
          <w:rFonts w:ascii="Georgia" w:hAnsi="Georgia"/>
          <w:color w:val="000000"/>
          <w:szCs w:val="27"/>
        </w:rPr>
        <w:t>You are expected to consult the primary source in developing your ideas, and need to provide a citation for quoted and closely paraphrased material (Cohen, page #), and you must provide citations for any other sources you utilize in your work. </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 </w:t>
      </w:r>
    </w:p>
    <w:p w:rsidR="003F1979" w:rsidRPr="00C27265" w:rsidRDefault="003F1979" w:rsidP="003F1979">
      <w:pPr>
        <w:shd w:val="clear" w:color="auto" w:fill="FFFFFF"/>
        <w:rPr>
          <w:rFonts w:ascii="Georgia" w:hAnsi="Georgia"/>
          <w:color w:val="000000"/>
          <w:szCs w:val="27"/>
        </w:rPr>
      </w:pPr>
      <w:r w:rsidRPr="00C27265">
        <w:rPr>
          <w:rFonts w:ascii="Georgia" w:hAnsi="Georgia"/>
          <w:b/>
          <w:color w:val="000000"/>
          <w:szCs w:val="27"/>
        </w:rPr>
        <w:t>1)</w:t>
      </w:r>
      <w:r w:rsidRPr="00C27265">
        <w:rPr>
          <w:rFonts w:ascii="Georgia" w:hAnsi="Georgia"/>
          <w:color w:val="000000"/>
          <w:szCs w:val="27"/>
        </w:rPr>
        <w:t> </w:t>
      </w:r>
      <w:r w:rsidRPr="00C27265">
        <w:rPr>
          <w:rFonts w:ascii="Georgia" w:hAnsi="Georgia"/>
          <w:color w:val="000000"/>
        </w:rPr>
        <w:t> </w:t>
      </w:r>
      <w:r w:rsidRPr="00C27265">
        <w:rPr>
          <w:rFonts w:ascii="Georgia" w:hAnsi="Georgia"/>
          <w:color w:val="000000"/>
          <w:szCs w:val="27"/>
        </w:rPr>
        <w:t>In Plato’s</w:t>
      </w:r>
      <w:r w:rsidRPr="00C27265">
        <w:rPr>
          <w:rFonts w:ascii="Georgia" w:hAnsi="Georgia"/>
          <w:color w:val="000000"/>
        </w:rPr>
        <w:t> </w:t>
      </w:r>
      <w:r w:rsidRPr="00C27265">
        <w:rPr>
          <w:rFonts w:ascii="Georgia" w:hAnsi="Georgia"/>
          <w:color w:val="000000"/>
          <w:szCs w:val="27"/>
          <w:u w:val="single"/>
        </w:rPr>
        <w:t>Apology</w:t>
      </w:r>
      <w:r w:rsidRPr="00C27265">
        <w:rPr>
          <w:rFonts w:ascii="Georgia" w:hAnsi="Georgia"/>
          <w:color w:val="000000"/>
          <w:szCs w:val="27"/>
        </w:rPr>
        <w:t>, Socrates presents himself as a man who will speak the truth, unlike his accusers. </w:t>
      </w:r>
      <w:r w:rsidRPr="00C27265">
        <w:rPr>
          <w:rFonts w:ascii="Georgia" w:hAnsi="Georgia"/>
          <w:color w:val="000000"/>
        </w:rPr>
        <w:t> </w:t>
      </w:r>
      <w:r w:rsidRPr="00C27265">
        <w:rPr>
          <w:rFonts w:ascii="Georgia" w:hAnsi="Georgia"/>
          <w:color w:val="000000"/>
          <w:szCs w:val="27"/>
        </w:rPr>
        <w:t>If you were a jury member, how would you decide what the truth is in his case? </w:t>
      </w:r>
      <w:r w:rsidRPr="00C27265">
        <w:rPr>
          <w:rFonts w:ascii="Georgia" w:hAnsi="Georgia"/>
          <w:color w:val="000000"/>
        </w:rPr>
        <w:t> </w:t>
      </w:r>
      <w:r w:rsidRPr="00C27265">
        <w:rPr>
          <w:rFonts w:ascii="Georgia" w:hAnsi="Georgia"/>
          <w:color w:val="000000"/>
          <w:szCs w:val="27"/>
        </w:rPr>
        <w:t>What would you take as evidence? </w:t>
      </w:r>
      <w:r w:rsidRPr="00C27265">
        <w:rPr>
          <w:rFonts w:ascii="Georgia" w:hAnsi="Georgia"/>
          <w:color w:val="000000"/>
        </w:rPr>
        <w:t> </w:t>
      </w:r>
      <w:r w:rsidRPr="00C27265">
        <w:rPr>
          <w:rFonts w:ascii="Georgia" w:hAnsi="Georgia"/>
          <w:color w:val="000000"/>
          <w:szCs w:val="27"/>
        </w:rPr>
        <w:t>What would you question? </w:t>
      </w:r>
      <w:r w:rsidRPr="00C27265">
        <w:rPr>
          <w:rFonts w:ascii="Georgia" w:hAnsi="Georgia"/>
          <w:color w:val="000000"/>
        </w:rPr>
        <w:t> </w:t>
      </w:r>
      <w:r w:rsidRPr="00C27265">
        <w:rPr>
          <w:rFonts w:ascii="Georgia" w:hAnsi="Georgia"/>
          <w:color w:val="000000"/>
          <w:szCs w:val="27"/>
        </w:rPr>
        <w:t>How would you have voted in the first phase of the trial (the defense) and in the penalty phase (the counter-penalty proposal.</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 </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a. You must be sure to regard the different sections of the trial, demonstrating you have read and mastered the different parts of the</w:t>
      </w:r>
      <w:r w:rsidRPr="00C27265">
        <w:rPr>
          <w:rFonts w:ascii="Georgia" w:hAnsi="Georgia"/>
          <w:color w:val="000000"/>
        </w:rPr>
        <w:t> </w:t>
      </w:r>
      <w:r w:rsidRPr="00C27265">
        <w:rPr>
          <w:rFonts w:ascii="Georgia" w:hAnsi="Georgia"/>
          <w:color w:val="000000"/>
          <w:szCs w:val="27"/>
          <w:u w:val="single"/>
        </w:rPr>
        <w:t>Apology</w:t>
      </w:r>
      <w:r w:rsidRPr="00C27265">
        <w:rPr>
          <w:rFonts w:ascii="Georgia" w:hAnsi="Georgia"/>
          <w:color w:val="000000"/>
          <w:szCs w:val="27"/>
        </w:rPr>
        <w:t>. </w:t>
      </w:r>
      <w:r w:rsidRPr="00C27265">
        <w:rPr>
          <w:rFonts w:ascii="Georgia" w:hAnsi="Georgia"/>
          <w:color w:val="000000"/>
        </w:rPr>
        <w:t> </w:t>
      </w:r>
      <w:r w:rsidRPr="00C27265">
        <w:rPr>
          <w:rFonts w:ascii="Georgia" w:hAnsi="Georgia"/>
          <w:color w:val="000000"/>
          <w:szCs w:val="27"/>
        </w:rPr>
        <w:t>The handout provided will be helpful.</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b. You may utilize the material on the Sophists and other Pre-Socratic philosophers, Plato’s</w:t>
      </w:r>
      <w:r w:rsidRPr="00C27265">
        <w:rPr>
          <w:rFonts w:ascii="Georgia" w:hAnsi="Georgia"/>
          <w:color w:val="000000"/>
        </w:rPr>
        <w:t> </w:t>
      </w:r>
      <w:proofErr w:type="spellStart"/>
      <w:r w:rsidRPr="00C27265">
        <w:rPr>
          <w:rFonts w:ascii="Georgia" w:hAnsi="Georgia"/>
          <w:color w:val="000000"/>
          <w:szCs w:val="27"/>
          <w:u w:val="single"/>
        </w:rPr>
        <w:t>Crito</w:t>
      </w:r>
      <w:proofErr w:type="spellEnd"/>
      <w:r w:rsidRPr="00C27265">
        <w:rPr>
          <w:rFonts w:ascii="Georgia" w:hAnsi="Georgia"/>
          <w:color w:val="000000"/>
        </w:rPr>
        <w:t> </w:t>
      </w:r>
      <w:r w:rsidRPr="00C27265">
        <w:rPr>
          <w:rFonts w:ascii="Georgia" w:hAnsi="Georgia"/>
          <w:color w:val="000000"/>
          <w:szCs w:val="27"/>
        </w:rPr>
        <w:t>and</w:t>
      </w:r>
      <w:r w:rsidRPr="00C27265">
        <w:rPr>
          <w:rFonts w:ascii="Georgia" w:hAnsi="Georgia"/>
          <w:color w:val="000000"/>
        </w:rPr>
        <w:t> </w:t>
      </w:r>
      <w:proofErr w:type="spellStart"/>
      <w:r w:rsidRPr="00C27265">
        <w:rPr>
          <w:rFonts w:ascii="Georgia" w:hAnsi="Georgia"/>
          <w:color w:val="000000"/>
          <w:szCs w:val="27"/>
          <w:u w:val="single"/>
        </w:rPr>
        <w:t>Meno</w:t>
      </w:r>
      <w:proofErr w:type="spellEnd"/>
      <w:r w:rsidRPr="00C27265">
        <w:rPr>
          <w:rFonts w:ascii="Georgia" w:hAnsi="Georgia"/>
          <w:color w:val="000000"/>
        </w:rPr>
        <w:t> </w:t>
      </w:r>
      <w:r w:rsidRPr="00C27265">
        <w:rPr>
          <w:rFonts w:ascii="Georgia" w:hAnsi="Georgia"/>
          <w:color w:val="000000"/>
          <w:szCs w:val="27"/>
        </w:rPr>
        <w:t>and</w:t>
      </w:r>
      <w:r w:rsidRPr="00C27265">
        <w:rPr>
          <w:rFonts w:ascii="Georgia" w:hAnsi="Georgia"/>
          <w:color w:val="000000"/>
        </w:rPr>
        <w:t> </w:t>
      </w:r>
      <w:r w:rsidRPr="00C27265">
        <w:rPr>
          <w:rFonts w:ascii="Georgia" w:hAnsi="Georgia"/>
          <w:color w:val="000000"/>
          <w:szCs w:val="27"/>
          <w:u w:val="single"/>
        </w:rPr>
        <w:t>Republic</w:t>
      </w:r>
      <w:r w:rsidRPr="00C27265">
        <w:rPr>
          <w:rFonts w:ascii="Georgia" w:hAnsi="Georgia"/>
          <w:color w:val="000000"/>
        </w:rPr>
        <w:t> </w:t>
      </w:r>
      <w:r w:rsidRPr="00C27265">
        <w:rPr>
          <w:rFonts w:ascii="Georgia" w:hAnsi="Georgia"/>
          <w:color w:val="000000"/>
          <w:szCs w:val="27"/>
        </w:rPr>
        <w:t>(myth of the cave) we have covered in your reflections on this situation at his trial. </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 </w:t>
      </w:r>
    </w:p>
    <w:p w:rsidR="003F1979" w:rsidRPr="00C27265" w:rsidRDefault="003F1979" w:rsidP="003F1979">
      <w:pPr>
        <w:shd w:val="clear" w:color="auto" w:fill="FFFFFF"/>
        <w:rPr>
          <w:rFonts w:ascii="Georgia" w:hAnsi="Georgia"/>
          <w:color w:val="000000"/>
          <w:szCs w:val="27"/>
        </w:rPr>
      </w:pPr>
      <w:r w:rsidRPr="00C27265">
        <w:rPr>
          <w:rFonts w:ascii="Georgia" w:hAnsi="Georgia"/>
          <w:b/>
          <w:color w:val="000000"/>
          <w:szCs w:val="27"/>
        </w:rPr>
        <w:t>2)</w:t>
      </w:r>
      <w:r w:rsidRPr="00C27265">
        <w:rPr>
          <w:rFonts w:ascii="Georgia" w:hAnsi="Georgia"/>
          <w:color w:val="000000"/>
        </w:rPr>
        <w:t> </w:t>
      </w:r>
      <w:r w:rsidRPr="00C27265">
        <w:rPr>
          <w:rFonts w:ascii="Georgia" w:hAnsi="Georgia"/>
          <w:color w:val="000000"/>
          <w:szCs w:val="27"/>
        </w:rPr>
        <w:t>In Plato’s</w:t>
      </w:r>
      <w:r w:rsidRPr="00C27265">
        <w:rPr>
          <w:rFonts w:ascii="Georgia" w:hAnsi="Georgia"/>
          <w:color w:val="000000"/>
        </w:rPr>
        <w:t> </w:t>
      </w:r>
      <w:proofErr w:type="spellStart"/>
      <w:r w:rsidRPr="00C27265">
        <w:rPr>
          <w:rFonts w:ascii="Georgia" w:hAnsi="Georgia"/>
          <w:color w:val="000000"/>
          <w:szCs w:val="27"/>
          <w:u w:val="single"/>
        </w:rPr>
        <w:t>Meno</w:t>
      </w:r>
      <w:proofErr w:type="spellEnd"/>
      <w:r w:rsidRPr="00C27265">
        <w:rPr>
          <w:rFonts w:ascii="Georgia" w:hAnsi="Georgia"/>
          <w:color w:val="000000"/>
        </w:rPr>
        <w:t> </w:t>
      </w:r>
      <w:r w:rsidRPr="00C27265">
        <w:rPr>
          <w:rFonts w:ascii="Georgia" w:hAnsi="Georgia"/>
          <w:color w:val="000000"/>
          <w:szCs w:val="27"/>
        </w:rPr>
        <w:t>and</w:t>
      </w:r>
      <w:r w:rsidRPr="00C27265">
        <w:rPr>
          <w:rFonts w:ascii="Georgia" w:hAnsi="Georgia"/>
          <w:color w:val="000000"/>
        </w:rPr>
        <w:t> </w:t>
      </w:r>
      <w:proofErr w:type="spellStart"/>
      <w:r w:rsidRPr="00C27265">
        <w:rPr>
          <w:rFonts w:ascii="Georgia" w:hAnsi="Georgia"/>
          <w:color w:val="000000"/>
          <w:szCs w:val="27"/>
          <w:u w:val="single"/>
        </w:rPr>
        <w:t>Crito</w:t>
      </w:r>
      <w:proofErr w:type="spellEnd"/>
      <w:r w:rsidRPr="00C27265">
        <w:rPr>
          <w:rFonts w:ascii="Georgia" w:hAnsi="Georgia"/>
          <w:color w:val="000000"/>
          <w:szCs w:val="27"/>
        </w:rPr>
        <w:t>, Socrates engages in the “Socratic Method” of question and answer. </w:t>
      </w:r>
      <w:r w:rsidRPr="00C27265">
        <w:rPr>
          <w:rFonts w:ascii="Georgia" w:hAnsi="Georgia"/>
          <w:color w:val="000000"/>
        </w:rPr>
        <w:t> </w:t>
      </w:r>
      <w:r w:rsidRPr="00C27265">
        <w:rPr>
          <w:rFonts w:ascii="Georgia" w:hAnsi="Georgia"/>
          <w:color w:val="000000"/>
          <w:szCs w:val="27"/>
        </w:rPr>
        <w:t>This method is the essence of what Socrates takes philosophy to be. </w:t>
      </w:r>
      <w:r w:rsidRPr="00C27265">
        <w:rPr>
          <w:rFonts w:ascii="Georgia" w:hAnsi="Georgia"/>
          <w:color w:val="000000"/>
        </w:rPr>
        <w:t> </w:t>
      </w:r>
      <w:r w:rsidRPr="00C27265">
        <w:rPr>
          <w:rFonts w:ascii="Georgia" w:hAnsi="Georgia"/>
          <w:color w:val="000000"/>
          <w:szCs w:val="27"/>
        </w:rPr>
        <w:t>How does this idea of doing philosophy compare with other Pre-Socratic philosophers we have covered? </w:t>
      </w:r>
      <w:r w:rsidRPr="00C27265">
        <w:rPr>
          <w:rFonts w:ascii="Georgia" w:hAnsi="Georgia"/>
          <w:color w:val="000000"/>
        </w:rPr>
        <w:t> </w:t>
      </w:r>
      <w:r w:rsidRPr="00C27265">
        <w:rPr>
          <w:rFonts w:ascii="Georgia" w:hAnsi="Georgia"/>
          <w:color w:val="000000"/>
          <w:szCs w:val="27"/>
        </w:rPr>
        <w:t>Is it a method that is superior in form to other ways of philosophizing? Explain in detail whether or not you think it is. </w:t>
      </w:r>
      <w:r w:rsidRPr="00C27265">
        <w:rPr>
          <w:rFonts w:ascii="Georgia" w:hAnsi="Georgia"/>
          <w:color w:val="000000"/>
        </w:rPr>
        <w:t> </w:t>
      </w:r>
      <w:r w:rsidRPr="00C27265">
        <w:rPr>
          <w:rFonts w:ascii="Georgia" w:hAnsi="Georgia"/>
          <w:color w:val="000000"/>
          <w:szCs w:val="27"/>
        </w:rPr>
        <w:t>Explain how this method may relate to Plato’s use of the dialogue form.</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a. </w:t>
      </w:r>
      <w:r w:rsidRPr="00C27265">
        <w:rPr>
          <w:rFonts w:ascii="Georgia" w:hAnsi="Georgia"/>
          <w:color w:val="000000"/>
        </w:rPr>
        <w:t> </w:t>
      </w:r>
      <w:r w:rsidRPr="00C27265">
        <w:rPr>
          <w:rFonts w:ascii="Georgia" w:hAnsi="Georgia"/>
          <w:color w:val="000000"/>
          <w:szCs w:val="27"/>
        </w:rPr>
        <w:t>You must be sure to provide examples of this method, and assess its benefits and/or drawbacks.</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b. </w:t>
      </w:r>
      <w:r w:rsidRPr="00C27265">
        <w:rPr>
          <w:rFonts w:ascii="Georgia" w:hAnsi="Georgia"/>
          <w:color w:val="000000"/>
        </w:rPr>
        <w:t> </w:t>
      </w:r>
      <w:r w:rsidRPr="00C27265">
        <w:rPr>
          <w:rFonts w:ascii="Georgia" w:hAnsi="Georgia"/>
          <w:color w:val="000000"/>
          <w:szCs w:val="27"/>
        </w:rPr>
        <w:t>You may utilize any of the material from any of the thinkers covered in class to develop your essay, contrasting their manner of engaging in philosophy with that depicted in Plato’s dialogues.</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 </w:t>
      </w:r>
    </w:p>
    <w:p w:rsidR="003F1979" w:rsidRPr="00C27265" w:rsidRDefault="003F1979" w:rsidP="003F1979">
      <w:pPr>
        <w:shd w:val="clear" w:color="auto" w:fill="FFFFFF"/>
        <w:rPr>
          <w:rFonts w:ascii="Georgia" w:hAnsi="Georgia"/>
          <w:color w:val="000000"/>
          <w:szCs w:val="27"/>
        </w:rPr>
      </w:pPr>
      <w:r w:rsidRPr="00C27265">
        <w:rPr>
          <w:rFonts w:ascii="Georgia" w:hAnsi="Georgia"/>
          <w:b/>
          <w:color w:val="000000"/>
          <w:szCs w:val="27"/>
        </w:rPr>
        <w:t>3)</w:t>
      </w:r>
      <w:r w:rsidRPr="00C27265">
        <w:rPr>
          <w:rFonts w:ascii="Georgia" w:hAnsi="Georgia"/>
          <w:color w:val="000000"/>
        </w:rPr>
        <w:t> </w:t>
      </w:r>
      <w:r w:rsidRPr="00C27265">
        <w:rPr>
          <w:rFonts w:ascii="Georgia" w:hAnsi="Georgia"/>
          <w:color w:val="000000"/>
          <w:szCs w:val="27"/>
        </w:rPr>
        <w:t>In the</w:t>
      </w:r>
      <w:r w:rsidRPr="00C27265">
        <w:rPr>
          <w:rFonts w:ascii="Georgia" w:hAnsi="Georgia"/>
          <w:color w:val="000000"/>
        </w:rPr>
        <w:t> </w:t>
      </w:r>
      <w:proofErr w:type="spellStart"/>
      <w:r w:rsidRPr="00C27265">
        <w:rPr>
          <w:rFonts w:ascii="Georgia" w:hAnsi="Georgia"/>
          <w:color w:val="000000"/>
          <w:szCs w:val="27"/>
          <w:u w:val="single"/>
        </w:rPr>
        <w:t>Crito</w:t>
      </w:r>
      <w:proofErr w:type="spellEnd"/>
      <w:r w:rsidRPr="00C27265">
        <w:rPr>
          <w:rFonts w:ascii="Georgia" w:hAnsi="Georgia"/>
          <w:color w:val="000000"/>
          <w:szCs w:val="27"/>
        </w:rPr>
        <w:t>, we find Socrates justifying why he must stay in prison and accept his execution. </w:t>
      </w:r>
      <w:r w:rsidRPr="00C27265">
        <w:rPr>
          <w:rFonts w:ascii="Georgia" w:hAnsi="Georgia"/>
          <w:color w:val="000000"/>
        </w:rPr>
        <w:t> </w:t>
      </w:r>
      <w:r w:rsidRPr="00C27265">
        <w:rPr>
          <w:rFonts w:ascii="Georgia" w:hAnsi="Georgia"/>
          <w:color w:val="000000"/>
          <w:szCs w:val="27"/>
        </w:rPr>
        <w:t>Explain whether you agree or disagree with his reasoning, being sure to include and assess the arguments on both sides (</w:t>
      </w:r>
      <w:proofErr w:type="spellStart"/>
      <w:r w:rsidRPr="00C27265">
        <w:rPr>
          <w:rFonts w:ascii="Georgia" w:hAnsi="Georgia"/>
          <w:color w:val="000000"/>
          <w:szCs w:val="27"/>
        </w:rPr>
        <w:t>Crito’s</w:t>
      </w:r>
      <w:proofErr w:type="spellEnd"/>
      <w:r w:rsidRPr="00C27265">
        <w:rPr>
          <w:rFonts w:ascii="Georgia" w:hAnsi="Georgia"/>
          <w:color w:val="000000"/>
          <w:szCs w:val="27"/>
        </w:rPr>
        <w:t xml:space="preserve"> and Socrates’).</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a. </w:t>
      </w:r>
      <w:r w:rsidRPr="00C27265">
        <w:rPr>
          <w:rFonts w:ascii="Georgia" w:hAnsi="Georgia"/>
          <w:color w:val="000000"/>
        </w:rPr>
        <w:t> </w:t>
      </w:r>
      <w:r w:rsidRPr="00C27265">
        <w:rPr>
          <w:rFonts w:ascii="Georgia" w:hAnsi="Georgia"/>
          <w:color w:val="000000"/>
          <w:szCs w:val="27"/>
        </w:rPr>
        <w:t>You must be sure to refer extensively to the</w:t>
      </w:r>
      <w:r w:rsidRPr="00C27265">
        <w:rPr>
          <w:rFonts w:ascii="Georgia" w:hAnsi="Georgia"/>
          <w:color w:val="000000"/>
        </w:rPr>
        <w:t> </w:t>
      </w:r>
      <w:proofErr w:type="spellStart"/>
      <w:r w:rsidRPr="00C27265">
        <w:rPr>
          <w:rFonts w:ascii="Georgia" w:hAnsi="Georgia"/>
          <w:color w:val="000000"/>
          <w:szCs w:val="27"/>
          <w:u w:val="single"/>
        </w:rPr>
        <w:t>Crito</w:t>
      </w:r>
      <w:proofErr w:type="spellEnd"/>
      <w:r w:rsidRPr="00C27265">
        <w:rPr>
          <w:rFonts w:ascii="Georgia" w:hAnsi="Georgia"/>
          <w:color w:val="000000"/>
          <w:szCs w:val="27"/>
        </w:rPr>
        <w:t xml:space="preserve">, but may utilize passages from </w:t>
      </w:r>
      <w:proofErr w:type="spellStart"/>
      <w:r w:rsidRPr="00C27265">
        <w:rPr>
          <w:rFonts w:ascii="Georgia" w:hAnsi="Georgia"/>
          <w:color w:val="000000"/>
          <w:szCs w:val="27"/>
        </w:rPr>
        <w:t>the</w:t>
      </w:r>
      <w:r w:rsidRPr="00C27265">
        <w:rPr>
          <w:rFonts w:ascii="Georgia" w:hAnsi="Georgia"/>
          <w:color w:val="000000"/>
          <w:szCs w:val="27"/>
          <w:u w:val="single"/>
        </w:rPr>
        <w:t>Apology</w:t>
      </w:r>
      <w:proofErr w:type="spellEnd"/>
      <w:r w:rsidRPr="00C27265">
        <w:rPr>
          <w:rFonts w:ascii="Georgia" w:hAnsi="Georgia"/>
          <w:color w:val="000000"/>
        </w:rPr>
        <w:t> </w:t>
      </w:r>
      <w:r w:rsidRPr="00C27265">
        <w:rPr>
          <w:rFonts w:ascii="Georgia" w:hAnsi="Georgia"/>
          <w:color w:val="000000"/>
          <w:szCs w:val="27"/>
        </w:rPr>
        <w:t>and any other of Plato’s works to make your case. </w:t>
      </w:r>
      <w:r w:rsidRPr="00C27265">
        <w:rPr>
          <w:rFonts w:ascii="Georgia" w:hAnsi="Georgia"/>
          <w:color w:val="000000"/>
        </w:rPr>
        <w:t> </w:t>
      </w:r>
      <w:r w:rsidRPr="00C27265">
        <w:rPr>
          <w:rFonts w:ascii="Georgia" w:hAnsi="Georgia"/>
          <w:color w:val="000000"/>
          <w:szCs w:val="27"/>
        </w:rPr>
        <w:t>You may also utilize the ideas of Pre-Socratic philosophers and/or the Sophists in your position. </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lastRenderedPageBreak/>
        <w:t>b. You may refer to Dr. Martin Luther King Junior’s “Letter from a Birmingham Jail” to develop your case. </w:t>
      </w:r>
      <w:r w:rsidRPr="00C27265">
        <w:rPr>
          <w:rFonts w:ascii="Georgia" w:hAnsi="Georgia"/>
          <w:color w:val="000000"/>
        </w:rPr>
        <w:t> </w:t>
      </w:r>
      <w:r w:rsidRPr="00C27265">
        <w:rPr>
          <w:rFonts w:ascii="Georgia" w:hAnsi="Georgia"/>
          <w:color w:val="000000"/>
          <w:szCs w:val="27"/>
        </w:rPr>
        <w:t>This work is available widely online and I can provide a copy to you upon request.</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 </w:t>
      </w:r>
    </w:p>
    <w:p w:rsidR="003F1979" w:rsidRPr="00C27265" w:rsidRDefault="003F1979" w:rsidP="003F1979">
      <w:pPr>
        <w:shd w:val="clear" w:color="auto" w:fill="FFFFFF"/>
        <w:rPr>
          <w:rFonts w:ascii="Georgia" w:hAnsi="Georgia"/>
          <w:color w:val="000000"/>
          <w:szCs w:val="27"/>
        </w:rPr>
      </w:pPr>
      <w:r w:rsidRPr="00C27265">
        <w:rPr>
          <w:rFonts w:ascii="Georgia" w:hAnsi="Georgia"/>
          <w:b/>
          <w:color w:val="000000"/>
          <w:szCs w:val="27"/>
        </w:rPr>
        <w:t>4)</w:t>
      </w:r>
      <w:r w:rsidRPr="00C27265">
        <w:rPr>
          <w:rFonts w:ascii="Georgia" w:hAnsi="Georgia"/>
          <w:color w:val="000000"/>
        </w:rPr>
        <w:t> </w:t>
      </w:r>
      <w:r w:rsidRPr="00C27265">
        <w:rPr>
          <w:rFonts w:ascii="Georgia" w:hAnsi="Georgia"/>
          <w:color w:val="000000"/>
          <w:szCs w:val="27"/>
        </w:rPr>
        <w:t>The divided line and myth of the cave from Plato’s</w:t>
      </w:r>
      <w:r w:rsidRPr="00C27265">
        <w:rPr>
          <w:rFonts w:ascii="Georgia" w:hAnsi="Georgia"/>
          <w:color w:val="000000"/>
        </w:rPr>
        <w:t> </w:t>
      </w:r>
      <w:r w:rsidRPr="00C27265">
        <w:rPr>
          <w:rFonts w:ascii="Georgia" w:hAnsi="Georgia"/>
          <w:color w:val="000000"/>
          <w:szCs w:val="27"/>
          <w:u w:val="single"/>
        </w:rPr>
        <w:t>Republic</w:t>
      </w:r>
      <w:r w:rsidRPr="00C27265">
        <w:rPr>
          <w:rFonts w:ascii="Georgia" w:hAnsi="Georgia"/>
          <w:color w:val="000000"/>
        </w:rPr>
        <w:t> </w:t>
      </w:r>
      <w:r w:rsidRPr="00C27265">
        <w:rPr>
          <w:rFonts w:ascii="Georgia" w:hAnsi="Georgia"/>
          <w:color w:val="000000"/>
          <w:szCs w:val="27"/>
        </w:rPr>
        <w:t>represent his view of knowledge—the way we can truly know anything. </w:t>
      </w:r>
      <w:r w:rsidRPr="00C27265">
        <w:rPr>
          <w:rFonts w:ascii="Georgia" w:hAnsi="Georgia"/>
          <w:color w:val="000000"/>
        </w:rPr>
        <w:t> </w:t>
      </w:r>
      <w:r w:rsidRPr="00C27265">
        <w:rPr>
          <w:rFonts w:ascii="Georgia" w:hAnsi="Georgia"/>
          <w:color w:val="000000"/>
          <w:szCs w:val="27"/>
        </w:rPr>
        <w:t>Aristotle is critical of this view. Explain why Aristotle finds problems with Plato’s ideas, and determine if you agree more with Aristotle or Plato. </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a. You must be sure to explain all the relevant material form Plato and Aristotle.</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b. You may consider the way that change and stasis has been a problem for the philosopher we have studied throughout the semester and discuss Plato and Aristotle in light of the general problem of providing an account of change and stasis (Being and Becoming).</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 </w:t>
      </w:r>
    </w:p>
    <w:p w:rsidR="003F1979" w:rsidRPr="00C27265" w:rsidRDefault="003F1979" w:rsidP="003F1979">
      <w:pPr>
        <w:shd w:val="clear" w:color="auto" w:fill="FFFFFF"/>
        <w:rPr>
          <w:rFonts w:ascii="Georgia" w:hAnsi="Georgia"/>
          <w:color w:val="000000"/>
          <w:szCs w:val="27"/>
        </w:rPr>
      </w:pPr>
      <w:r w:rsidRPr="00C27265">
        <w:rPr>
          <w:rFonts w:ascii="Georgia" w:hAnsi="Georgia"/>
          <w:b/>
          <w:color w:val="000000"/>
          <w:szCs w:val="27"/>
        </w:rPr>
        <w:t>5)</w:t>
      </w:r>
      <w:r w:rsidRPr="00C27265">
        <w:rPr>
          <w:rFonts w:ascii="Georgia" w:hAnsi="Georgia"/>
          <w:color w:val="000000"/>
          <w:szCs w:val="27"/>
        </w:rPr>
        <w:t> </w:t>
      </w:r>
      <w:r w:rsidRPr="00C27265">
        <w:rPr>
          <w:rFonts w:ascii="Georgia" w:hAnsi="Georgia"/>
          <w:color w:val="000000"/>
        </w:rPr>
        <w:t> </w:t>
      </w:r>
      <w:r w:rsidRPr="00C27265">
        <w:rPr>
          <w:rFonts w:ascii="Georgia" w:hAnsi="Georgia"/>
          <w:color w:val="000000"/>
          <w:szCs w:val="27"/>
        </w:rPr>
        <w:t>In the</w:t>
      </w:r>
      <w:r w:rsidRPr="00C27265">
        <w:rPr>
          <w:rFonts w:ascii="Georgia" w:hAnsi="Georgia"/>
          <w:color w:val="000000"/>
        </w:rPr>
        <w:t> </w:t>
      </w:r>
      <w:proofErr w:type="spellStart"/>
      <w:r w:rsidRPr="00C27265">
        <w:rPr>
          <w:rFonts w:ascii="Georgia" w:hAnsi="Georgia"/>
          <w:color w:val="000000"/>
          <w:szCs w:val="27"/>
          <w:u w:val="single"/>
        </w:rPr>
        <w:t>Crito</w:t>
      </w:r>
      <w:proofErr w:type="spellEnd"/>
      <w:r w:rsidRPr="00C27265">
        <w:rPr>
          <w:rFonts w:ascii="Georgia" w:hAnsi="Georgia"/>
          <w:color w:val="000000"/>
          <w:szCs w:val="27"/>
        </w:rPr>
        <w:t>, we find Socrates justifying why he must stay in prison and accept his execution. </w:t>
      </w:r>
      <w:r w:rsidRPr="00C27265">
        <w:rPr>
          <w:rFonts w:ascii="Georgia" w:hAnsi="Georgia"/>
          <w:color w:val="000000"/>
        </w:rPr>
        <w:t> </w:t>
      </w:r>
      <w:r w:rsidRPr="00C27265">
        <w:rPr>
          <w:rFonts w:ascii="Georgia" w:hAnsi="Georgia"/>
          <w:color w:val="000000"/>
          <w:szCs w:val="27"/>
        </w:rPr>
        <w:t>Explain whether you agree or disagree with his reasoning, the principles he articulates, being sure to include and assess the arguments on both sides (</w:t>
      </w:r>
      <w:proofErr w:type="spellStart"/>
      <w:r w:rsidRPr="00C27265">
        <w:rPr>
          <w:rFonts w:ascii="Georgia" w:hAnsi="Georgia"/>
          <w:color w:val="000000"/>
          <w:szCs w:val="27"/>
        </w:rPr>
        <w:t>Crito’s</w:t>
      </w:r>
      <w:proofErr w:type="spellEnd"/>
      <w:r w:rsidRPr="00C27265">
        <w:rPr>
          <w:rFonts w:ascii="Georgia" w:hAnsi="Georgia"/>
          <w:color w:val="000000"/>
          <w:szCs w:val="27"/>
        </w:rPr>
        <w:t xml:space="preserve"> and Socrates’).</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a. </w:t>
      </w:r>
      <w:r w:rsidRPr="00C27265">
        <w:rPr>
          <w:rFonts w:ascii="Georgia" w:hAnsi="Georgia"/>
          <w:color w:val="000000"/>
        </w:rPr>
        <w:t> </w:t>
      </w:r>
      <w:r w:rsidRPr="00C27265">
        <w:rPr>
          <w:rFonts w:ascii="Georgia" w:hAnsi="Georgia"/>
          <w:color w:val="000000"/>
          <w:szCs w:val="27"/>
        </w:rPr>
        <w:t>You must be sure to refer extensively to the</w:t>
      </w:r>
      <w:r w:rsidRPr="00C27265">
        <w:rPr>
          <w:rFonts w:ascii="Georgia" w:hAnsi="Georgia"/>
          <w:color w:val="000000"/>
        </w:rPr>
        <w:t> </w:t>
      </w:r>
      <w:proofErr w:type="spellStart"/>
      <w:r w:rsidRPr="00C27265">
        <w:rPr>
          <w:rFonts w:ascii="Georgia" w:hAnsi="Georgia"/>
          <w:color w:val="000000"/>
          <w:szCs w:val="27"/>
          <w:u w:val="single"/>
        </w:rPr>
        <w:t>Crito</w:t>
      </w:r>
      <w:proofErr w:type="spellEnd"/>
      <w:r w:rsidRPr="00C27265">
        <w:rPr>
          <w:rFonts w:ascii="Georgia" w:hAnsi="Georgia"/>
          <w:color w:val="000000"/>
          <w:szCs w:val="27"/>
        </w:rPr>
        <w:t xml:space="preserve">, but may utilize passages from </w:t>
      </w:r>
      <w:proofErr w:type="spellStart"/>
      <w:r w:rsidRPr="00C27265">
        <w:rPr>
          <w:rFonts w:ascii="Georgia" w:hAnsi="Georgia"/>
          <w:color w:val="000000"/>
          <w:szCs w:val="27"/>
        </w:rPr>
        <w:t>the</w:t>
      </w:r>
      <w:r w:rsidRPr="00C27265">
        <w:rPr>
          <w:rFonts w:ascii="Georgia" w:hAnsi="Georgia"/>
          <w:color w:val="000000"/>
          <w:szCs w:val="27"/>
          <w:u w:val="single"/>
        </w:rPr>
        <w:t>Apology</w:t>
      </w:r>
      <w:proofErr w:type="spellEnd"/>
      <w:r w:rsidRPr="00C27265">
        <w:rPr>
          <w:rFonts w:ascii="Georgia" w:hAnsi="Georgia"/>
          <w:color w:val="000000"/>
        </w:rPr>
        <w:t> </w:t>
      </w:r>
      <w:r w:rsidRPr="00C27265">
        <w:rPr>
          <w:rFonts w:ascii="Georgia" w:hAnsi="Georgia"/>
          <w:color w:val="000000"/>
          <w:szCs w:val="27"/>
        </w:rPr>
        <w:t>and any other of Plato’s works to make your case. </w:t>
      </w:r>
      <w:r w:rsidRPr="00C27265">
        <w:rPr>
          <w:rFonts w:ascii="Georgia" w:hAnsi="Georgia"/>
          <w:color w:val="000000"/>
        </w:rPr>
        <w:t> </w:t>
      </w:r>
      <w:r w:rsidRPr="00C27265">
        <w:rPr>
          <w:rFonts w:ascii="Georgia" w:hAnsi="Georgia"/>
          <w:color w:val="000000"/>
          <w:szCs w:val="27"/>
        </w:rPr>
        <w:t>You may also utilize the ideas of Pre-Socratic philosophers and/or the Sophists in your position. </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b. You may refer to Dr. Martin Luther King Junior’s “Letter from a Birmingham Jail” to develop your case or other cases in which non-violence has been advocated. </w:t>
      </w:r>
      <w:r w:rsidRPr="00C27265">
        <w:rPr>
          <w:rFonts w:ascii="Georgia" w:hAnsi="Georgia"/>
          <w:color w:val="000000"/>
        </w:rPr>
        <w:t> </w:t>
      </w:r>
      <w:r w:rsidRPr="00C27265">
        <w:rPr>
          <w:rFonts w:ascii="Georgia" w:hAnsi="Georgia"/>
          <w:color w:val="000000"/>
          <w:szCs w:val="27"/>
        </w:rPr>
        <w:t xml:space="preserve">Dr. M.L. </w:t>
      </w:r>
      <w:proofErr w:type="spellStart"/>
      <w:r w:rsidRPr="00C27265">
        <w:rPr>
          <w:rFonts w:ascii="Georgia" w:hAnsi="Georgia"/>
          <w:color w:val="000000"/>
          <w:szCs w:val="27"/>
        </w:rPr>
        <w:t>King’swork</w:t>
      </w:r>
      <w:proofErr w:type="spellEnd"/>
      <w:r w:rsidRPr="00C27265">
        <w:rPr>
          <w:rFonts w:ascii="Georgia" w:hAnsi="Georgia"/>
          <w:color w:val="000000"/>
          <w:szCs w:val="27"/>
        </w:rPr>
        <w:t xml:space="preserve"> is available widely online and I can provide a copy to you upon request.</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 </w:t>
      </w:r>
    </w:p>
    <w:p w:rsidR="003F1979" w:rsidRPr="00C27265" w:rsidRDefault="003F1979" w:rsidP="003F1979">
      <w:pPr>
        <w:shd w:val="clear" w:color="auto" w:fill="FFFFFF"/>
        <w:rPr>
          <w:rFonts w:ascii="Georgia" w:hAnsi="Georgia"/>
          <w:color w:val="000000"/>
          <w:szCs w:val="27"/>
        </w:rPr>
      </w:pPr>
      <w:r w:rsidRPr="00C27265">
        <w:rPr>
          <w:rFonts w:ascii="Georgia" w:hAnsi="Georgia"/>
          <w:b/>
          <w:color w:val="000000"/>
          <w:szCs w:val="27"/>
        </w:rPr>
        <w:t>6)</w:t>
      </w:r>
      <w:r w:rsidRPr="00C27265">
        <w:rPr>
          <w:rFonts w:ascii="Georgia" w:hAnsi="Georgia"/>
          <w:color w:val="000000"/>
          <w:szCs w:val="27"/>
        </w:rPr>
        <w:t> </w:t>
      </w:r>
      <w:r w:rsidRPr="00C27265">
        <w:rPr>
          <w:rFonts w:ascii="Georgia" w:hAnsi="Georgia"/>
          <w:color w:val="000000"/>
        </w:rPr>
        <w:t> </w:t>
      </w:r>
      <w:r w:rsidRPr="00C27265">
        <w:rPr>
          <w:rFonts w:ascii="Georgia" w:hAnsi="Georgia"/>
          <w:color w:val="000000"/>
          <w:szCs w:val="27"/>
        </w:rPr>
        <w:t>In Aristotle’s</w:t>
      </w:r>
      <w:r w:rsidRPr="00C27265">
        <w:rPr>
          <w:rFonts w:ascii="Georgia" w:hAnsi="Georgia"/>
          <w:color w:val="000000"/>
        </w:rPr>
        <w:t> </w:t>
      </w:r>
      <w:proofErr w:type="spellStart"/>
      <w:r w:rsidRPr="00C27265">
        <w:rPr>
          <w:rFonts w:ascii="Georgia" w:hAnsi="Georgia"/>
          <w:color w:val="000000"/>
          <w:szCs w:val="27"/>
          <w:u w:val="single"/>
        </w:rPr>
        <w:t>Nicomachean</w:t>
      </w:r>
      <w:proofErr w:type="spellEnd"/>
      <w:r w:rsidRPr="00C27265">
        <w:rPr>
          <w:rFonts w:ascii="Georgia" w:hAnsi="Georgia"/>
          <w:color w:val="000000"/>
        </w:rPr>
        <w:t> </w:t>
      </w:r>
      <w:r w:rsidRPr="00C27265">
        <w:rPr>
          <w:rFonts w:ascii="Georgia" w:hAnsi="Georgia"/>
          <w:color w:val="000000"/>
          <w:szCs w:val="27"/>
        </w:rPr>
        <w:t>Ethics, we find the doctrine of “the golden mean.” Explain the distinguishing features of Aristotle’s ethical view and consider how it contrasts with Plato’s theory of Forms and the Good. </w:t>
      </w:r>
      <w:r w:rsidRPr="00C27265">
        <w:rPr>
          <w:rFonts w:ascii="Georgia" w:hAnsi="Georgia"/>
          <w:color w:val="000000"/>
        </w:rPr>
        <w:t> </w:t>
      </w:r>
      <w:r w:rsidRPr="00C27265">
        <w:rPr>
          <w:rFonts w:ascii="Georgia" w:hAnsi="Georgia"/>
          <w:color w:val="000000"/>
          <w:szCs w:val="27"/>
        </w:rPr>
        <w:t>Would Socrates be better described by Plato’s Forms and the Good or with Aristotle’s Golden Mean? </w:t>
      </w:r>
      <w:r w:rsidRPr="00C27265">
        <w:rPr>
          <w:rFonts w:ascii="Georgia" w:hAnsi="Georgia"/>
          <w:color w:val="000000"/>
        </w:rPr>
        <w:t> </w:t>
      </w:r>
      <w:r w:rsidRPr="00C27265">
        <w:rPr>
          <w:rFonts w:ascii="Georgia" w:hAnsi="Georgia"/>
          <w:color w:val="000000"/>
          <w:szCs w:val="27"/>
        </w:rPr>
        <w:t>Decide which view better applies and explain why you find it does.</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 </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a. </w:t>
      </w:r>
      <w:r w:rsidRPr="00C27265">
        <w:rPr>
          <w:rFonts w:ascii="Georgia" w:hAnsi="Georgia"/>
          <w:color w:val="000000"/>
        </w:rPr>
        <w:t> </w:t>
      </w:r>
      <w:r w:rsidRPr="00C27265">
        <w:rPr>
          <w:rFonts w:ascii="Georgia" w:hAnsi="Georgia"/>
          <w:color w:val="000000"/>
          <w:szCs w:val="27"/>
        </w:rPr>
        <w:t>You must be sure to refer to Aristotle’s Ethics and to Plato’s theory of Forms and the Good (Divided Line, Myth of the Cave).</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b. </w:t>
      </w:r>
      <w:r w:rsidRPr="00C27265">
        <w:rPr>
          <w:rFonts w:ascii="Georgia" w:hAnsi="Georgia"/>
          <w:color w:val="000000"/>
        </w:rPr>
        <w:t> </w:t>
      </w:r>
      <w:r w:rsidRPr="00C27265">
        <w:rPr>
          <w:rFonts w:ascii="Georgia" w:hAnsi="Georgia"/>
          <w:color w:val="000000"/>
          <w:szCs w:val="27"/>
        </w:rPr>
        <w:t>You may refer to Socrates as he is presented in</w:t>
      </w:r>
      <w:r w:rsidRPr="00C27265">
        <w:rPr>
          <w:rFonts w:ascii="Georgia" w:hAnsi="Georgia"/>
          <w:color w:val="000000"/>
        </w:rPr>
        <w:t> </w:t>
      </w:r>
      <w:r w:rsidRPr="00C27265">
        <w:rPr>
          <w:rFonts w:ascii="Georgia" w:hAnsi="Georgia"/>
          <w:color w:val="000000"/>
          <w:szCs w:val="27"/>
          <w:u w:val="single"/>
        </w:rPr>
        <w:t>Apology</w:t>
      </w:r>
      <w:r w:rsidRPr="00C27265">
        <w:rPr>
          <w:rFonts w:ascii="Georgia" w:hAnsi="Georgia"/>
          <w:color w:val="000000"/>
          <w:szCs w:val="27"/>
        </w:rPr>
        <w:t>,</w:t>
      </w:r>
      <w:r w:rsidRPr="00C27265">
        <w:rPr>
          <w:rFonts w:ascii="Georgia" w:hAnsi="Georgia"/>
          <w:color w:val="000000"/>
        </w:rPr>
        <w:t> </w:t>
      </w:r>
      <w:proofErr w:type="spellStart"/>
      <w:r w:rsidRPr="00C27265">
        <w:rPr>
          <w:rFonts w:ascii="Georgia" w:hAnsi="Georgia"/>
          <w:color w:val="000000"/>
          <w:szCs w:val="27"/>
          <w:u w:val="single"/>
        </w:rPr>
        <w:t>Crito</w:t>
      </w:r>
      <w:proofErr w:type="spellEnd"/>
      <w:r w:rsidRPr="00C27265">
        <w:rPr>
          <w:rFonts w:ascii="Georgia" w:hAnsi="Georgia"/>
          <w:color w:val="000000"/>
        </w:rPr>
        <w:t> </w:t>
      </w:r>
      <w:r w:rsidRPr="00C27265">
        <w:rPr>
          <w:rFonts w:ascii="Georgia" w:hAnsi="Georgia"/>
          <w:color w:val="000000"/>
          <w:szCs w:val="27"/>
        </w:rPr>
        <w:t>and/or</w:t>
      </w:r>
      <w:r w:rsidRPr="00C27265">
        <w:rPr>
          <w:rFonts w:ascii="Georgia" w:hAnsi="Georgia"/>
          <w:color w:val="000000"/>
        </w:rPr>
        <w:t> </w:t>
      </w:r>
      <w:proofErr w:type="spellStart"/>
      <w:r w:rsidRPr="00C27265">
        <w:rPr>
          <w:rFonts w:ascii="Georgia" w:hAnsi="Georgia"/>
          <w:color w:val="000000"/>
          <w:szCs w:val="27"/>
          <w:u w:val="single"/>
        </w:rPr>
        <w:t>Euthyphro</w:t>
      </w:r>
      <w:proofErr w:type="spellEnd"/>
      <w:r w:rsidRPr="00C27265">
        <w:rPr>
          <w:rFonts w:ascii="Georgia" w:hAnsi="Georgia"/>
          <w:color w:val="000000"/>
          <w:szCs w:val="27"/>
        </w:rPr>
        <w:t>.</w:t>
      </w:r>
    </w:p>
    <w:p w:rsidR="003F1979" w:rsidRPr="00C27265" w:rsidRDefault="003F1979" w:rsidP="003F1979">
      <w:pPr>
        <w:shd w:val="clear" w:color="auto" w:fill="FFFFFF"/>
        <w:rPr>
          <w:rFonts w:ascii="Georgia" w:hAnsi="Georgia"/>
          <w:color w:val="000000"/>
          <w:szCs w:val="27"/>
        </w:rPr>
      </w:pPr>
      <w:r w:rsidRPr="00C27265">
        <w:rPr>
          <w:rFonts w:ascii="Georgia" w:hAnsi="Georgia"/>
          <w:color w:val="000000"/>
          <w:szCs w:val="27"/>
        </w:rPr>
        <w:t> </w:t>
      </w:r>
    </w:p>
    <w:p w:rsidR="003F1979" w:rsidRPr="00C27265" w:rsidRDefault="003F1979" w:rsidP="003F1979">
      <w:pPr>
        <w:shd w:val="clear" w:color="auto" w:fill="FFFFFF"/>
        <w:rPr>
          <w:rFonts w:ascii="Georgia" w:hAnsi="Georgia"/>
          <w:color w:val="000000"/>
          <w:szCs w:val="27"/>
        </w:rPr>
      </w:pPr>
      <w:r w:rsidRPr="00C27265">
        <w:rPr>
          <w:rFonts w:ascii="Georgia" w:hAnsi="Georgia"/>
          <w:b/>
          <w:color w:val="000000"/>
          <w:szCs w:val="27"/>
        </w:rPr>
        <w:t>7)</w:t>
      </w:r>
      <w:r w:rsidRPr="00C27265">
        <w:rPr>
          <w:rFonts w:ascii="Georgia" w:hAnsi="Georgia"/>
          <w:b/>
          <w:color w:val="000000"/>
        </w:rPr>
        <w:t> </w:t>
      </w:r>
      <w:r w:rsidRPr="00C27265">
        <w:rPr>
          <w:rFonts w:ascii="Georgia" w:hAnsi="Georgia"/>
          <w:color w:val="000000"/>
          <w:szCs w:val="27"/>
        </w:rPr>
        <w:t>Original Paper idea: You may write a paper concerning Plato and/or Aristotle based on you own thoughts. </w:t>
      </w:r>
      <w:r w:rsidRPr="00C27265">
        <w:rPr>
          <w:rFonts w:ascii="Georgia" w:hAnsi="Georgia"/>
          <w:color w:val="000000"/>
        </w:rPr>
        <w:t> </w:t>
      </w:r>
      <w:r w:rsidRPr="00C27265">
        <w:rPr>
          <w:rFonts w:ascii="Georgia" w:hAnsi="Georgia"/>
          <w:color w:val="000000"/>
          <w:szCs w:val="27"/>
        </w:rPr>
        <w:t>You MUST check with me first for approval of an independent paper idea.</w:t>
      </w:r>
    </w:p>
    <w:p w:rsidR="003F1979" w:rsidRPr="002B5778" w:rsidRDefault="003F1979" w:rsidP="003F1979">
      <w:pPr>
        <w:widowControl w:val="0"/>
        <w:autoSpaceDE w:val="0"/>
        <w:autoSpaceDN w:val="0"/>
        <w:adjustRightInd w:val="0"/>
        <w:jc w:val="both"/>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shd w:val="clear" w:color="auto" w:fill="FFFFFF"/>
        <w:outlineLvl w:val="0"/>
        <w:rPr>
          <w:rFonts w:ascii="Georgia" w:hAnsi="Georgia"/>
          <w:b/>
          <w:bCs/>
          <w:color w:val="000000"/>
          <w:kern w:val="36"/>
          <w:sz w:val="28"/>
          <w:szCs w:val="23"/>
        </w:rPr>
      </w:pPr>
      <w:r w:rsidRPr="002B5778">
        <w:rPr>
          <w:rFonts w:ascii="Georgia" w:hAnsi="Georgia"/>
          <w:b/>
          <w:bCs/>
          <w:color w:val="000000"/>
          <w:kern w:val="36"/>
          <w:sz w:val="28"/>
          <w:szCs w:val="23"/>
        </w:rPr>
        <w:t>Example 7: Media Assignment</w:t>
      </w:r>
    </w:p>
    <w:p w:rsidR="003F1979" w:rsidRPr="002B5778" w:rsidRDefault="003F1979" w:rsidP="003F1979">
      <w:pPr>
        <w:spacing w:line="312" w:lineRule="atLeast"/>
        <w:rPr>
          <w:rFonts w:ascii="Georgia" w:hAnsi="Georgia"/>
          <w:b/>
          <w:i/>
          <w:color w:val="333333"/>
        </w:rPr>
      </w:pPr>
      <w:r w:rsidRPr="002B5778">
        <w:rPr>
          <w:rFonts w:ascii="Georgia" w:hAnsi="Georgia"/>
          <w:b/>
          <w:i/>
          <w:color w:val="333333"/>
        </w:rPr>
        <w:t xml:space="preserve">Cluster 4A. Objective </w:t>
      </w:r>
      <w:r w:rsidRPr="002B5778">
        <w:rPr>
          <w:rFonts w:ascii="Georgia" w:hAnsi="Georgia"/>
          <w:i/>
          <w:color w:val="333333"/>
        </w:rPr>
        <w:t>3. Locate, analyze, summarize, paraphrase and synthesize material from a variety of sources.</w:t>
      </w:r>
    </w:p>
    <w:p w:rsidR="003F1979" w:rsidRPr="002B5778" w:rsidRDefault="003F1979" w:rsidP="003F1979">
      <w:pPr>
        <w:shd w:val="clear" w:color="auto" w:fill="FFFFFF"/>
        <w:outlineLvl w:val="0"/>
        <w:rPr>
          <w:rFonts w:ascii="Georgia" w:hAnsi="Georgia"/>
          <w:b/>
          <w:bCs/>
          <w:color w:val="000000"/>
          <w:kern w:val="36"/>
          <w:szCs w:val="23"/>
        </w:rPr>
      </w:pPr>
    </w:p>
    <w:p w:rsidR="003F1979" w:rsidRPr="002B5778" w:rsidRDefault="003F1979" w:rsidP="003F1979">
      <w:pPr>
        <w:shd w:val="clear" w:color="auto" w:fill="FFFFFF"/>
        <w:outlineLvl w:val="0"/>
        <w:rPr>
          <w:rFonts w:ascii="Georgia" w:hAnsi="Georgia"/>
          <w:b/>
          <w:bCs/>
          <w:color w:val="000000"/>
          <w:kern w:val="36"/>
          <w:szCs w:val="23"/>
        </w:rPr>
      </w:pPr>
      <w:r w:rsidRPr="002B5778">
        <w:rPr>
          <w:rFonts w:ascii="Georgia" w:hAnsi="Georgia"/>
          <w:b/>
          <w:bCs/>
          <w:color w:val="000000"/>
          <w:kern w:val="36"/>
          <w:szCs w:val="23"/>
        </w:rPr>
        <w:t>"Gift" Heraclitus Participation Assignment</w:t>
      </w:r>
    </w:p>
    <w:p w:rsidR="003F1979" w:rsidRPr="002B5778" w:rsidRDefault="003F1979" w:rsidP="003F1979">
      <w:pPr>
        <w:rPr>
          <w:rFonts w:ascii="Georgia" w:hAnsi="Georgia"/>
          <w:color w:val="000000"/>
          <w:szCs w:val="18"/>
        </w:rPr>
      </w:pPr>
    </w:p>
    <w:p w:rsidR="003F1979" w:rsidRPr="002B5778" w:rsidRDefault="003F1979" w:rsidP="003F1979">
      <w:pPr>
        <w:rPr>
          <w:rFonts w:ascii="Georgia" w:hAnsi="Georgia"/>
          <w:color w:val="000000"/>
          <w:szCs w:val="20"/>
        </w:rPr>
      </w:pPr>
      <w:r w:rsidRPr="002B5778">
        <w:rPr>
          <w:rFonts w:ascii="Georgia" w:hAnsi="Georgia"/>
          <w:color w:val="000000"/>
          <w:szCs w:val="18"/>
        </w:rPr>
        <w:lastRenderedPageBreak/>
        <w:t>Here is your challenge:</w:t>
      </w:r>
      <w:r w:rsidRPr="002B5778">
        <w:rPr>
          <w:rFonts w:ascii="Georgia" w:hAnsi="Georgia"/>
          <w:color w:val="000000"/>
          <w:szCs w:val="20"/>
        </w:rPr>
        <w:t xml:space="preserve"> </w:t>
      </w:r>
      <w:r w:rsidRPr="002B5778">
        <w:rPr>
          <w:rFonts w:ascii="Georgia" w:hAnsi="Georgia"/>
          <w:color w:val="000000"/>
          <w:szCs w:val="18"/>
        </w:rPr>
        <w:t>Go through Heraclitus' aphorisms and choose ONE aphorism to give to other people--friends, relatives, a significant other, etc. Choose an aphorism you think might be interesting or spark reaction.</w:t>
      </w:r>
      <w:r w:rsidRPr="002B5778">
        <w:rPr>
          <w:rFonts w:ascii="Georgia" w:hAnsi="Georgia"/>
          <w:color w:val="000000"/>
        </w:rPr>
        <w:t> </w:t>
      </w:r>
      <w:r w:rsidRPr="002B5778">
        <w:rPr>
          <w:rFonts w:ascii="Georgia" w:hAnsi="Georgia"/>
          <w:color w:val="000000"/>
          <w:szCs w:val="18"/>
        </w:rPr>
        <w:br/>
      </w:r>
      <w:r w:rsidRPr="002B5778">
        <w:rPr>
          <w:rFonts w:ascii="Georgia" w:hAnsi="Georgia"/>
          <w:color w:val="000000"/>
          <w:szCs w:val="18"/>
        </w:rPr>
        <w:br/>
        <w:t xml:space="preserve">Then figure out a method you want to use to share this aphorism and do so. You might tweet or post the aphorism to </w:t>
      </w:r>
      <w:proofErr w:type="spellStart"/>
      <w:r w:rsidRPr="002B5778">
        <w:rPr>
          <w:rFonts w:ascii="Georgia" w:hAnsi="Georgia"/>
          <w:color w:val="000000"/>
          <w:szCs w:val="18"/>
        </w:rPr>
        <w:t>facebook</w:t>
      </w:r>
      <w:proofErr w:type="spellEnd"/>
      <w:r w:rsidRPr="002B5778">
        <w:rPr>
          <w:rFonts w:ascii="Georgia" w:hAnsi="Georgia"/>
          <w:color w:val="000000"/>
          <w:szCs w:val="18"/>
        </w:rPr>
        <w:t>/</w:t>
      </w:r>
      <w:proofErr w:type="spellStart"/>
      <w:r w:rsidRPr="002B5778">
        <w:rPr>
          <w:rFonts w:ascii="Georgia" w:hAnsi="Georgia"/>
          <w:color w:val="000000"/>
          <w:szCs w:val="18"/>
        </w:rPr>
        <w:t>myspace</w:t>
      </w:r>
      <w:proofErr w:type="spellEnd"/>
      <w:r w:rsidRPr="002B5778">
        <w:rPr>
          <w:rFonts w:ascii="Georgia" w:hAnsi="Georgia"/>
          <w:color w:val="000000"/>
          <w:szCs w:val="18"/>
        </w:rPr>
        <w:t>. You could send it out as an email, post it on a blog you already have, or just tell it to friends face-to-face. Pay attention to the reactions. Write down the aphorism you chose and explain the reactions your audience had.</w:t>
      </w:r>
      <w:r w:rsidRPr="002B5778">
        <w:rPr>
          <w:rFonts w:ascii="Georgia" w:hAnsi="Georgia"/>
          <w:color w:val="000000"/>
        </w:rPr>
        <w:t> </w:t>
      </w:r>
      <w:r w:rsidRPr="002B5778">
        <w:rPr>
          <w:rFonts w:ascii="Georgia" w:hAnsi="Georgia"/>
          <w:color w:val="000000"/>
          <w:szCs w:val="18"/>
        </w:rPr>
        <w:br/>
      </w:r>
      <w:r w:rsidRPr="002B5778">
        <w:rPr>
          <w:rFonts w:ascii="Georgia" w:hAnsi="Georgia"/>
          <w:color w:val="000000"/>
          <w:szCs w:val="18"/>
        </w:rPr>
        <w:br/>
        <w:t>Note the responses, whatever they may be.</w:t>
      </w:r>
      <w:r w:rsidRPr="002B5778">
        <w:rPr>
          <w:rFonts w:ascii="Georgia" w:hAnsi="Georgia"/>
          <w:color w:val="000000"/>
          <w:szCs w:val="18"/>
        </w:rPr>
        <w:br/>
      </w:r>
      <w:r w:rsidRPr="002B5778">
        <w:rPr>
          <w:rFonts w:ascii="Georgia" w:hAnsi="Georgia"/>
          <w:color w:val="000000"/>
          <w:szCs w:val="18"/>
        </w:rPr>
        <w:br/>
        <w:t>Then, return here--write out the aphorism, explain how you delivered it and explain what responses you received--if any. Even if no one responds, that is then what you explain has happened.</w:t>
      </w:r>
      <w:r w:rsidRPr="002B5778">
        <w:rPr>
          <w:rFonts w:ascii="Georgia" w:hAnsi="Georgia"/>
          <w:color w:val="000000"/>
        </w:rPr>
        <w:t> </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
          <w:bCs/>
          <w:sz w:val="28"/>
          <w:szCs w:val="22"/>
        </w:rPr>
      </w:pPr>
      <w:r w:rsidRPr="002B5778">
        <w:rPr>
          <w:rFonts w:ascii="Georgia" w:hAnsi="Georgia" w:cs="Calibri-Bold"/>
          <w:b/>
          <w:bCs/>
          <w:sz w:val="28"/>
          <w:szCs w:val="22"/>
        </w:rPr>
        <w:t>Example 7: Apology Vote Discussion</w:t>
      </w:r>
    </w:p>
    <w:p w:rsidR="003F1979" w:rsidRPr="002B5778" w:rsidRDefault="003F1979" w:rsidP="003F1979">
      <w:pPr>
        <w:spacing w:line="312" w:lineRule="atLeast"/>
        <w:rPr>
          <w:rFonts w:ascii="Georgia" w:hAnsi="Georgia"/>
          <w:i/>
          <w:color w:val="333333"/>
        </w:rPr>
      </w:pPr>
      <w:r w:rsidRPr="002B5778">
        <w:rPr>
          <w:rFonts w:ascii="Georgia" w:hAnsi="Georgia"/>
          <w:b/>
          <w:i/>
          <w:color w:val="333333"/>
        </w:rPr>
        <w:t xml:space="preserve">Cluster 4A. Objective </w:t>
      </w:r>
      <w:r w:rsidRPr="002B5778">
        <w:rPr>
          <w:rFonts w:ascii="Georgia" w:hAnsi="Georgia"/>
          <w:i/>
          <w:color w:val="333333"/>
        </w:rPr>
        <w:t>2. Recognize ethical issues in complex contexts and evaluate the ethical positions taken by themselves and others.</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shd w:val="clear" w:color="auto" w:fill="FFFFFF"/>
        <w:outlineLvl w:val="0"/>
        <w:rPr>
          <w:rFonts w:ascii="Georgia" w:hAnsi="Georgia"/>
          <w:b/>
          <w:bCs/>
          <w:color w:val="000000"/>
          <w:kern w:val="36"/>
          <w:szCs w:val="23"/>
        </w:rPr>
      </w:pPr>
      <w:r w:rsidRPr="002B5778">
        <w:rPr>
          <w:rFonts w:ascii="Georgia" w:hAnsi="Georgia"/>
          <w:b/>
          <w:bCs/>
          <w:color w:val="000000"/>
          <w:kern w:val="36"/>
          <w:szCs w:val="23"/>
        </w:rPr>
        <w:t>Apology: Vote to Convict</w:t>
      </w:r>
      <w:r w:rsidRPr="002B5778">
        <w:rPr>
          <w:rFonts w:ascii="Georgia" w:hAnsi="Georgia"/>
          <w:b/>
          <w:bCs/>
          <w:color w:val="000000"/>
          <w:kern w:val="36"/>
        </w:rPr>
        <w:t> </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rPr>
          <w:rFonts w:ascii="Georgia" w:hAnsi="Georgia"/>
          <w:szCs w:val="20"/>
        </w:rPr>
      </w:pPr>
      <w:r w:rsidRPr="002B5778">
        <w:rPr>
          <w:rFonts w:ascii="Georgia" w:hAnsi="Georgia"/>
          <w:color w:val="000000"/>
          <w:szCs w:val="18"/>
        </w:rPr>
        <w:t>(1) Provide two (2) separate claims that Socrates makes in the Defense (not the counter-penalty proposal or final speech) that might irritate, insult, anger, upset or otherwise create a bad feeling against Socrates.</w:t>
      </w:r>
      <w:r w:rsidRPr="002B5778">
        <w:rPr>
          <w:rFonts w:ascii="Georgia" w:hAnsi="Georgia"/>
          <w:color w:val="000000"/>
          <w:szCs w:val="18"/>
        </w:rPr>
        <w:br/>
      </w:r>
      <w:r w:rsidRPr="002B5778">
        <w:rPr>
          <w:rFonts w:ascii="Georgia" w:hAnsi="Georgia"/>
          <w:color w:val="000000"/>
          <w:szCs w:val="18"/>
        </w:rPr>
        <w:br/>
        <w:t>(2) Why might jurors feel justified to vote to convict Socrates? Would you agree?</w:t>
      </w:r>
      <w:r w:rsidRPr="002B5778">
        <w:rPr>
          <w:rFonts w:ascii="Georgia" w:hAnsi="Georgia"/>
          <w:color w:val="000000"/>
          <w:szCs w:val="18"/>
        </w:rPr>
        <w:br/>
      </w:r>
      <w:r w:rsidRPr="002B5778">
        <w:rPr>
          <w:rFonts w:ascii="Georgia" w:hAnsi="Georgia"/>
          <w:color w:val="000000"/>
          <w:szCs w:val="18"/>
        </w:rPr>
        <w:br/>
        <w:t>Remember to rate at least five posts from your classmates.</w:t>
      </w: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Cs/>
          <w:szCs w:val="22"/>
        </w:rPr>
      </w:pPr>
    </w:p>
    <w:p w:rsidR="003F1979" w:rsidRPr="002B5778" w:rsidRDefault="003F1979" w:rsidP="003F1979">
      <w:pPr>
        <w:widowControl w:val="0"/>
        <w:autoSpaceDE w:val="0"/>
        <w:autoSpaceDN w:val="0"/>
        <w:adjustRightInd w:val="0"/>
        <w:rPr>
          <w:rFonts w:ascii="Georgia" w:hAnsi="Georgia" w:cs="Calibri-Bold"/>
          <w:bCs/>
          <w:szCs w:val="22"/>
        </w:rPr>
      </w:pPr>
    </w:p>
    <w:p w:rsidR="003F1979" w:rsidRPr="00C27265" w:rsidRDefault="003F1979" w:rsidP="003F1979">
      <w:pPr>
        <w:widowControl w:val="0"/>
        <w:autoSpaceDE w:val="0"/>
        <w:autoSpaceDN w:val="0"/>
        <w:adjustRightInd w:val="0"/>
        <w:rPr>
          <w:rFonts w:ascii="Georgia" w:hAnsi="Georgia" w:cs="Calibri-Bold"/>
          <w:b/>
          <w:bCs/>
          <w:sz w:val="28"/>
          <w:szCs w:val="22"/>
          <w:u w:val="single"/>
        </w:rPr>
      </w:pPr>
      <w:r w:rsidRPr="00C27265">
        <w:rPr>
          <w:rFonts w:ascii="Georgia" w:hAnsi="Georgia" w:cs="Calibri-Bold"/>
          <w:b/>
          <w:bCs/>
          <w:sz w:val="28"/>
          <w:szCs w:val="22"/>
          <w:u w:val="single"/>
        </w:rPr>
        <w:t>Sample Course Outline:</w:t>
      </w:r>
    </w:p>
    <w:p w:rsidR="003F1979" w:rsidRPr="002B5778" w:rsidRDefault="003F1979" w:rsidP="003F1979">
      <w:pPr>
        <w:widowControl w:val="0"/>
        <w:autoSpaceDE w:val="0"/>
        <w:autoSpaceDN w:val="0"/>
        <w:adjustRightInd w:val="0"/>
        <w:rPr>
          <w:rFonts w:ascii="Georgia" w:hAnsi="Georgia" w:cs="Calibri-Bold"/>
          <w:b/>
          <w:bCs/>
          <w:szCs w:val="22"/>
        </w:rPr>
      </w:pPr>
    </w:p>
    <w:p w:rsidR="003F1979" w:rsidRPr="00C27265" w:rsidRDefault="003F1979" w:rsidP="003F1979">
      <w:pPr>
        <w:rPr>
          <w:rFonts w:ascii="Georgia" w:hAnsi="Georgia"/>
        </w:rPr>
      </w:pPr>
      <w:r w:rsidRPr="00C27265">
        <w:rPr>
          <w:rFonts w:ascii="Georgia" w:hAnsi="Georgia"/>
        </w:rPr>
        <w:t>Class Calendar</w:t>
      </w:r>
    </w:p>
    <w:p w:rsidR="003F1979" w:rsidRPr="002B5778" w:rsidRDefault="003F1979" w:rsidP="003F1979">
      <w:pPr>
        <w:rPr>
          <w:rFonts w:ascii="Georgia" w:hAnsi="Georgia"/>
          <w:b/>
          <w:u w:val="single"/>
        </w:rPr>
      </w:pPr>
      <w:r w:rsidRPr="002B5778">
        <w:rPr>
          <w:rFonts w:ascii="Georgia" w:hAnsi="Georgia"/>
          <w:b/>
          <w:u w:val="single"/>
        </w:rPr>
        <w:t>Week 1</w:t>
      </w:r>
    </w:p>
    <w:p w:rsidR="003F1979" w:rsidRPr="002B5778" w:rsidRDefault="003F1979" w:rsidP="003F1979">
      <w:pPr>
        <w:rPr>
          <w:rFonts w:ascii="Georgia" w:hAnsi="Georgia"/>
        </w:rPr>
      </w:pPr>
      <w:r w:rsidRPr="002B5778">
        <w:rPr>
          <w:rFonts w:ascii="Georgia" w:hAnsi="Georgia"/>
          <w:b/>
        </w:rPr>
        <w:t>Tuesday</w:t>
      </w:r>
      <w:r w:rsidRPr="002B5778">
        <w:rPr>
          <w:rFonts w:ascii="Georgia" w:hAnsi="Georgia"/>
        </w:rPr>
        <w:t xml:space="preserve"> January 22: </w:t>
      </w:r>
      <w:r w:rsidRPr="002B5778">
        <w:rPr>
          <w:rFonts w:ascii="Georgia" w:hAnsi="Georgia"/>
          <w:color w:val="000000"/>
        </w:rPr>
        <w:t>Introduction: Course Topics/Objectives, Ancient Greek Culture/History</w:t>
      </w:r>
    </w:p>
    <w:p w:rsidR="003F1979" w:rsidRPr="002B5778" w:rsidRDefault="003F1979" w:rsidP="003F1979">
      <w:pPr>
        <w:ind w:firstLine="720"/>
        <w:rPr>
          <w:rFonts w:ascii="Georgia" w:hAnsi="Georgia"/>
          <w:color w:val="000000"/>
        </w:rPr>
      </w:pPr>
      <w:r w:rsidRPr="002B5778">
        <w:rPr>
          <w:rFonts w:ascii="Georgia" w:hAnsi="Georgia"/>
          <w:color w:val="000000"/>
        </w:rPr>
        <w:t>Textbook: pp. 1-7 &amp; Ancient Greek Mythology and Culture Module (course website)</w:t>
      </w:r>
    </w:p>
    <w:p w:rsidR="003F1979" w:rsidRPr="002B5778" w:rsidRDefault="003F1979" w:rsidP="003F1979">
      <w:pPr>
        <w:rPr>
          <w:rFonts w:ascii="Georgia" w:hAnsi="Georgia"/>
        </w:rPr>
      </w:pPr>
      <w:r w:rsidRPr="002B5778">
        <w:rPr>
          <w:rFonts w:ascii="Georgia" w:hAnsi="Georgia"/>
          <w:b/>
        </w:rPr>
        <w:t>Thursday</w:t>
      </w:r>
      <w:r w:rsidRPr="002B5778">
        <w:rPr>
          <w:rFonts w:ascii="Georgia" w:hAnsi="Georgia"/>
        </w:rPr>
        <w:t xml:space="preserve"> January 24: </w:t>
      </w:r>
      <w:r w:rsidRPr="002B5778">
        <w:rPr>
          <w:rFonts w:ascii="Georgia" w:hAnsi="Georgia"/>
          <w:color w:val="000000"/>
        </w:rPr>
        <w:t>Introduction: Course Topics/Objectives, Ancient Greek Culture/History</w:t>
      </w:r>
    </w:p>
    <w:p w:rsidR="003F1979" w:rsidRPr="002B5778" w:rsidRDefault="003F1979" w:rsidP="003F1979">
      <w:pPr>
        <w:ind w:firstLine="720"/>
        <w:rPr>
          <w:rFonts w:ascii="Georgia" w:hAnsi="Georgia"/>
          <w:color w:val="000000"/>
        </w:rPr>
      </w:pPr>
      <w:r w:rsidRPr="002B5778">
        <w:rPr>
          <w:rFonts w:ascii="Georgia" w:hAnsi="Georgia"/>
          <w:color w:val="000000"/>
        </w:rPr>
        <w:t>Textbook: pp. 1-7 &amp; Ancient Greek Mythology and Culture Module (course website)</w:t>
      </w:r>
    </w:p>
    <w:p w:rsidR="003F1979" w:rsidRPr="002B5778" w:rsidRDefault="003F1979" w:rsidP="003F1979">
      <w:pPr>
        <w:rPr>
          <w:rFonts w:ascii="Georgia" w:hAnsi="Georgia"/>
        </w:rPr>
      </w:pPr>
      <w:r w:rsidRPr="002B5778">
        <w:rPr>
          <w:rFonts w:ascii="Georgia" w:hAnsi="Georgia"/>
          <w:b/>
          <w:u w:val="single"/>
        </w:rPr>
        <w:t>Week 2</w:t>
      </w:r>
    </w:p>
    <w:p w:rsidR="003F1979" w:rsidRPr="002B5778" w:rsidRDefault="003F1979" w:rsidP="003F1979">
      <w:pPr>
        <w:rPr>
          <w:rFonts w:ascii="Georgia" w:hAnsi="Georgia"/>
          <w:color w:val="000000"/>
        </w:rPr>
      </w:pPr>
      <w:r w:rsidRPr="002B5778">
        <w:rPr>
          <w:rFonts w:ascii="Georgia" w:hAnsi="Georgia"/>
          <w:b/>
        </w:rPr>
        <w:t>Tuesday</w:t>
      </w:r>
      <w:r w:rsidRPr="002B5778">
        <w:rPr>
          <w:rFonts w:ascii="Georgia" w:hAnsi="Georgia"/>
        </w:rPr>
        <w:t xml:space="preserve"> January 29: </w:t>
      </w:r>
      <w:r w:rsidRPr="002B5778">
        <w:rPr>
          <w:rFonts w:ascii="Georgia" w:hAnsi="Georgia"/>
          <w:color w:val="000000"/>
        </w:rPr>
        <w:t xml:space="preserve">Begin Pre-Socratic Philosophers: </w:t>
      </w:r>
      <w:proofErr w:type="spellStart"/>
      <w:r w:rsidRPr="002B5778">
        <w:rPr>
          <w:rFonts w:ascii="Georgia" w:hAnsi="Georgia"/>
          <w:color w:val="000000"/>
        </w:rPr>
        <w:t>Milesians</w:t>
      </w:r>
      <w:proofErr w:type="spellEnd"/>
      <w:r w:rsidRPr="002B5778">
        <w:rPr>
          <w:rFonts w:ascii="Georgia" w:hAnsi="Georgia"/>
          <w:color w:val="000000"/>
        </w:rPr>
        <w:t>: Thales</w:t>
      </w:r>
    </w:p>
    <w:p w:rsidR="003F1979" w:rsidRPr="002B5778" w:rsidRDefault="003F1979" w:rsidP="003F1979">
      <w:pPr>
        <w:ind w:firstLine="720"/>
        <w:rPr>
          <w:rFonts w:ascii="Georgia" w:hAnsi="Georgia"/>
          <w:color w:val="000000"/>
        </w:rPr>
      </w:pPr>
      <w:r w:rsidRPr="002B5778">
        <w:rPr>
          <w:rFonts w:ascii="Georgia" w:hAnsi="Georgia"/>
          <w:color w:val="000000"/>
        </w:rPr>
        <w:lastRenderedPageBreak/>
        <w:t>Textbook: pp. 8-23 &amp; The Pre-Socratic Philosophers Part 1 Module (course website)</w:t>
      </w:r>
    </w:p>
    <w:p w:rsidR="003F1979" w:rsidRPr="002B5778" w:rsidRDefault="003F1979" w:rsidP="003F1979">
      <w:pPr>
        <w:ind w:firstLine="720"/>
        <w:rPr>
          <w:rFonts w:ascii="Georgia" w:hAnsi="Georgia"/>
          <w:color w:val="000000"/>
        </w:rPr>
      </w:pPr>
      <w:r w:rsidRPr="002B5778">
        <w:rPr>
          <w:rFonts w:ascii="Georgia" w:hAnsi="Georgia"/>
          <w:color w:val="000000"/>
        </w:rPr>
        <w:br/>
      </w:r>
      <w:r w:rsidRPr="002B5778">
        <w:rPr>
          <w:rFonts w:ascii="Georgia" w:hAnsi="Georgia"/>
          <w:b/>
        </w:rPr>
        <w:t>Thursday</w:t>
      </w:r>
      <w:r w:rsidRPr="002B5778">
        <w:rPr>
          <w:rFonts w:ascii="Georgia" w:hAnsi="Georgia"/>
        </w:rPr>
        <w:t xml:space="preserve"> January 31: </w:t>
      </w:r>
      <w:proofErr w:type="spellStart"/>
      <w:r w:rsidRPr="002B5778">
        <w:rPr>
          <w:rFonts w:ascii="Georgia" w:hAnsi="Georgia"/>
          <w:color w:val="000000"/>
        </w:rPr>
        <w:t>Milesians</w:t>
      </w:r>
      <w:proofErr w:type="spellEnd"/>
      <w:r w:rsidRPr="002B5778">
        <w:rPr>
          <w:rFonts w:ascii="Georgia" w:hAnsi="Georgia"/>
          <w:color w:val="000000"/>
        </w:rPr>
        <w:t xml:space="preserve">: Thales, Anaxagoras, </w:t>
      </w:r>
      <w:proofErr w:type="spellStart"/>
      <w:r w:rsidRPr="002B5778">
        <w:rPr>
          <w:rFonts w:ascii="Georgia" w:hAnsi="Georgia"/>
          <w:color w:val="000000"/>
        </w:rPr>
        <w:t>Anaximenes</w:t>
      </w:r>
      <w:proofErr w:type="spellEnd"/>
      <w:r w:rsidRPr="002B5778">
        <w:rPr>
          <w:rFonts w:ascii="Georgia" w:hAnsi="Georgia"/>
          <w:color w:val="000000"/>
        </w:rPr>
        <w:t> </w:t>
      </w:r>
    </w:p>
    <w:p w:rsidR="003F1979" w:rsidRPr="002B5778" w:rsidRDefault="003F1979" w:rsidP="003F1979">
      <w:pPr>
        <w:ind w:firstLine="720"/>
        <w:rPr>
          <w:rFonts w:ascii="Georgia" w:hAnsi="Georgia"/>
          <w:color w:val="000000"/>
        </w:rPr>
      </w:pPr>
      <w:r w:rsidRPr="002B5778">
        <w:rPr>
          <w:rFonts w:ascii="Georgia" w:hAnsi="Georgia"/>
          <w:color w:val="000000"/>
        </w:rPr>
        <w:t>Textbook: pp. 8-23 &amp; The Pre-Socratic Philosophers Part 1 Module (course website)</w:t>
      </w:r>
    </w:p>
    <w:p w:rsidR="003F1979" w:rsidRPr="002B5778" w:rsidRDefault="003F1979" w:rsidP="003F1979">
      <w:pPr>
        <w:rPr>
          <w:rFonts w:ascii="Georgia" w:hAnsi="Georgia"/>
          <w:color w:val="000000"/>
        </w:rPr>
      </w:pPr>
      <w:r w:rsidRPr="002B5778">
        <w:rPr>
          <w:rFonts w:ascii="Georgia" w:hAnsi="Georgia"/>
          <w:b/>
          <w:u w:val="single"/>
        </w:rPr>
        <w:t>Week 3</w:t>
      </w:r>
    </w:p>
    <w:p w:rsidR="003F1979" w:rsidRPr="002B5778" w:rsidRDefault="003F1979" w:rsidP="003F1979">
      <w:pPr>
        <w:rPr>
          <w:rFonts w:ascii="Georgia" w:hAnsi="Georgia"/>
          <w:color w:val="000000"/>
        </w:rPr>
      </w:pPr>
      <w:r w:rsidRPr="002B5778">
        <w:rPr>
          <w:rFonts w:ascii="Georgia" w:hAnsi="Georgia"/>
          <w:b/>
        </w:rPr>
        <w:t>Tuesday</w:t>
      </w:r>
      <w:r w:rsidRPr="002B5778">
        <w:rPr>
          <w:rFonts w:ascii="Georgia" w:hAnsi="Georgia"/>
        </w:rPr>
        <w:t xml:space="preserve"> February 5: </w:t>
      </w:r>
      <w:r w:rsidRPr="002B5778">
        <w:rPr>
          <w:rFonts w:ascii="Georgia" w:hAnsi="Georgia"/>
          <w:color w:val="000000"/>
        </w:rPr>
        <w:t>Pythagoras &amp; Xenophanes</w:t>
      </w:r>
    </w:p>
    <w:p w:rsidR="003F1979" w:rsidRPr="002B5778" w:rsidRDefault="003F1979" w:rsidP="003F1979">
      <w:pPr>
        <w:ind w:firstLine="720"/>
        <w:rPr>
          <w:rFonts w:ascii="Georgia" w:hAnsi="Georgia"/>
          <w:color w:val="000000"/>
        </w:rPr>
      </w:pPr>
      <w:r w:rsidRPr="002B5778">
        <w:rPr>
          <w:rFonts w:ascii="Georgia" w:hAnsi="Georgia"/>
          <w:color w:val="000000"/>
        </w:rPr>
        <w:t>Textbook: pp. 8-23 &amp; The Pre-Socratic Philosophers Part 1 Module (course website)</w:t>
      </w:r>
    </w:p>
    <w:p w:rsidR="003F1979" w:rsidRPr="002B5778" w:rsidRDefault="003F1979" w:rsidP="003F1979">
      <w:pPr>
        <w:rPr>
          <w:rFonts w:ascii="Georgia" w:hAnsi="Georgia"/>
        </w:rPr>
      </w:pPr>
      <w:r w:rsidRPr="002B5778">
        <w:rPr>
          <w:rFonts w:ascii="Georgia" w:hAnsi="Georgia"/>
          <w:b/>
        </w:rPr>
        <w:t>Thursday</w:t>
      </w:r>
      <w:r w:rsidRPr="002B5778">
        <w:rPr>
          <w:rFonts w:ascii="Georgia" w:hAnsi="Georgia"/>
        </w:rPr>
        <w:t xml:space="preserve"> February 7 Xenophanes and Exam Review</w:t>
      </w:r>
    </w:p>
    <w:p w:rsidR="003F1979" w:rsidRPr="002B5778" w:rsidRDefault="003F1979" w:rsidP="003F1979">
      <w:pPr>
        <w:ind w:firstLine="720"/>
        <w:rPr>
          <w:rFonts w:ascii="Georgia" w:hAnsi="Georgia"/>
          <w:color w:val="000000"/>
        </w:rPr>
      </w:pPr>
      <w:r w:rsidRPr="002B5778">
        <w:rPr>
          <w:rFonts w:ascii="Georgia" w:hAnsi="Georgia"/>
          <w:color w:val="000000"/>
        </w:rPr>
        <w:t>Textbook: pp. 8-23 &amp; The Pre-Socratic Philosophers Part 1 Module (course website)</w:t>
      </w:r>
    </w:p>
    <w:p w:rsidR="003F1979" w:rsidRPr="002B5778" w:rsidRDefault="003F1979" w:rsidP="003F1979">
      <w:pPr>
        <w:rPr>
          <w:rFonts w:ascii="Georgia" w:hAnsi="Georgia"/>
          <w:b/>
          <w:u w:val="single"/>
        </w:rPr>
      </w:pPr>
      <w:r w:rsidRPr="002B5778">
        <w:rPr>
          <w:rFonts w:ascii="Georgia" w:hAnsi="Georgia"/>
          <w:b/>
          <w:u w:val="single"/>
        </w:rPr>
        <w:t>Week 4</w:t>
      </w:r>
    </w:p>
    <w:p w:rsidR="003F1979" w:rsidRPr="002B5778" w:rsidRDefault="003F1979" w:rsidP="003F1979">
      <w:pPr>
        <w:rPr>
          <w:rFonts w:ascii="Georgia" w:hAnsi="Georgia"/>
          <w:b/>
        </w:rPr>
      </w:pPr>
      <w:r w:rsidRPr="002B5778">
        <w:rPr>
          <w:rFonts w:ascii="Georgia" w:hAnsi="Georgia"/>
          <w:b/>
        </w:rPr>
        <w:t>Tuesday</w:t>
      </w:r>
      <w:r w:rsidRPr="002B5778">
        <w:rPr>
          <w:rFonts w:ascii="Georgia" w:hAnsi="Georgia"/>
        </w:rPr>
        <w:t xml:space="preserve"> February 12: </w:t>
      </w:r>
      <w:r w:rsidRPr="002B5778">
        <w:rPr>
          <w:rFonts w:ascii="Georgia" w:hAnsi="Georgia"/>
          <w:b/>
        </w:rPr>
        <w:t>Ancient Greek Culture and Pre-Socratics #1 Exam</w:t>
      </w:r>
    </w:p>
    <w:p w:rsidR="003F1979" w:rsidRPr="002B5778" w:rsidRDefault="003F1979" w:rsidP="003F1979">
      <w:pPr>
        <w:rPr>
          <w:rFonts w:ascii="Georgia" w:hAnsi="Georgia"/>
        </w:rPr>
      </w:pPr>
      <w:r w:rsidRPr="002B5778">
        <w:rPr>
          <w:rFonts w:ascii="Georgia" w:hAnsi="Georgia"/>
          <w:b/>
        </w:rPr>
        <w:t>Note: Written Component Due at Exam—bring a hard (printed) copy!</w:t>
      </w:r>
    </w:p>
    <w:p w:rsidR="003F1979" w:rsidRPr="002B5778" w:rsidRDefault="003F1979" w:rsidP="003F1979">
      <w:pPr>
        <w:rPr>
          <w:rFonts w:ascii="Georgia" w:hAnsi="Georgia"/>
          <w:color w:val="000000"/>
        </w:rPr>
      </w:pPr>
      <w:r w:rsidRPr="002B5778">
        <w:rPr>
          <w:rFonts w:ascii="Georgia" w:hAnsi="Georgia"/>
          <w:b/>
        </w:rPr>
        <w:t>Thursday</w:t>
      </w:r>
      <w:r w:rsidRPr="002B5778">
        <w:rPr>
          <w:rFonts w:ascii="Georgia" w:hAnsi="Georgia"/>
        </w:rPr>
        <w:t xml:space="preserve"> February 14: </w:t>
      </w:r>
      <w:r w:rsidRPr="002B5778">
        <w:rPr>
          <w:rFonts w:ascii="Georgia" w:hAnsi="Georgia"/>
          <w:color w:val="000000"/>
        </w:rPr>
        <w:t>Heraclitus</w:t>
      </w:r>
    </w:p>
    <w:p w:rsidR="003F1979" w:rsidRPr="002B5778" w:rsidRDefault="003F1979" w:rsidP="003F1979">
      <w:pPr>
        <w:ind w:firstLine="720"/>
        <w:rPr>
          <w:rFonts w:ascii="Georgia" w:hAnsi="Georgia"/>
        </w:rPr>
      </w:pPr>
      <w:r w:rsidRPr="002B5778">
        <w:rPr>
          <w:rFonts w:ascii="Georgia" w:hAnsi="Georgia"/>
          <w:color w:val="000000"/>
        </w:rPr>
        <w:t>Textbook: pp. 24-41 &amp; Heraclitus and Parmenides Module (course website)</w:t>
      </w:r>
    </w:p>
    <w:p w:rsidR="003F1979" w:rsidRPr="002B5778" w:rsidRDefault="003F1979" w:rsidP="003F1979">
      <w:pPr>
        <w:rPr>
          <w:rFonts w:ascii="Georgia" w:hAnsi="Georgia"/>
          <w:b/>
          <w:u w:val="single"/>
        </w:rPr>
      </w:pPr>
      <w:r w:rsidRPr="002B5778">
        <w:rPr>
          <w:rFonts w:ascii="Georgia" w:hAnsi="Georgia"/>
          <w:b/>
          <w:u w:val="single"/>
        </w:rPr>
        <w:t>Week 5</w:t>
      </w:r>
    </w:p>
    <w:p w:rsidR="003F1979" w:rsidRPr="002B5778" w:rsidRDefault="003F1979" w:rsidP="003F1979">
      <w:pPr>
        <w:rPr>
          <w:rFonts w:ascii="Georgia" w:hAnsi="Georgia"/>
        </w:rPr>
      </w:pPr>
      <w:r w:rsidRPr="002B5778">
        <w:rPr>
          <w:rFonts w:ascii="Georgia" w:hAnsi="Georgia"/>
          <w:b/>
        </w:rPr>
        <w:t>Tuesday</w:t>
      </w:r>
      <w:r w:rsidRPr="002B5778">
        <w:rPr>
          <w:rFonts w:ascii="Georgia" w:hAnsi="Georgia"/>
        </w:rPr>
        <w:t xml:space="preserve"> February 19: Follows Monday Schedule</w:t>
      </w:r>
    </w:p>
    <w:p w:rsidR="003F1979" w:rsidRPr="002B5778" w:rsidRDefault="003F1979" w:rsidP="003F1979">
      <w:pPr>
        <w:rPr>
          <w:rFonts w:ascii="Georgia" w:hAnsi="Georgia"/>
          <w:color w:val="000000"/>
        </w:rPr>
      </w:pPr>
      <w:r w:rsidRPr="002B5778">
        <w:rPr>
          <w:rFonts w:ascii="Georgia" w:hAnsi="Georgia"/>
          <w:b/>
        </w:rPr>
        <w:t>Thursday</w:t>
      </w:r>
      <w:r w:rsidRPr="002B5778">
        <w:rPr>
          <w:rFonts w:ascii="Georgia" w:hAnsi="Georgia"/>
        </w:rPr>
        <w:t xml:space="preserve"> February 21: </w:t>
      </w:r>
      <w:r w:rsidRPr="002B5778">
        <w:rPr>
          <w:rFonts w:ascii="Georgia" w:hAnsi="Georgia"/>
          <w:color w:val="000000"/>
        </w:rPr>
        <w:t>Heraclitus &amp; Parmenides</w:t>
      </w:r>
    </w:p>
    <w:p w:rsidR="003F1979" w:rsidRPr="002B5778" w:rsidRDefault="003F1979" w:rsidP="003F1979">
      <w:pPr>
        <w:ind w:firstLine="720"/>
        <w:rPr>
          <w:rFonts w:ascii="Georgia" w:hAnsi="Georgia"/>
          <w:color w:val="000000"/>
        </w:rPr>
      </w:pPr>
      <w:r w:rsidRPr="002B5778">
        <w:rPr>
          <w:rFonts w:ascii="Georgia" w:hAnsi="Georgia"/>
          <w:color w:val="000000"/>
        </w:rPr>
        <w:t>Textbook: pp. 24-41 &amp; Heraclitus and Parmenides Module (course website)</w:t>
      </w:r>
    </w:p>
    <w:p w:rsidR="003F1979" w:rsidRPr="002B5778" w:rsidRDefault="003F1979" w:rsidP="003F1979">
      <w:pPr>
        <w:rPr>
          <w:rFonts w:ascii="Georgia" w:hAnsi="Georgia"/>
          <w:b/>
          <w:u w:val="single"/>
        </w:rPr>
      </w:pPr>
      <w:r w:rsidRPr="002B5778">
        <w:rPr>
          <w:rFonts w:ascii="Georgia" w:hAnsi="Georgia"/>
          <w:b/>
          <w:u w:val="single"/>
        </w:rPr>
        <w:t>Week 6</w:t>
      </w:r>
    </w:p>
    <w:p w:rsidR="003F1979" w:rsidRPr="002B5778" w:rsidRDefault="003F1979" w:rsidP="003F1979">
      <w:pPr>
        <w:rPr>
          <w:rFonts w:ascii="Georgia" w:hAnsi="Georgia"/>
          <w:color w:val="000000"/>
        </w:rPr>
      </w:pPr>
      <w:r w:rsidRPr="002B5778">
        <w:rPr>
          <w:rFonts w:ascii="Georgia" w:hAnsi="Georgia"/>
          <w:b/>
        </w:rPr>
        <w:t>Tuesday</w:t>
      </w:r>
      <w:r w:rsidRPr="002B5778">
        <w:rPr>
          <w:rFonts w:ascii="Georgia" w:hAnsi="Georgia"/>
        </w:rPr>
        <w:t xml:space="preserve"> February 26: </w:t>
      </w:r>
      <w:r w:rsidRPr="002B5778">
        <w:rPr>
          <w:rFonts w:ascii="Georgia" w:hAnsi="Georgia"/>
          <w:color w:val="000000"/>
        </w:rPr>
        <w:t>Parmenides</w:t>
      </w:r>
    </w:p>
    <w:p w:rsidR="003F1979" w:rsidRPr="002B5778" w:rsidRDefault="003F1979" w:rsidP="003F1979">
      <w:pPr>
        <w:ind w:firstLine="720"/>
        <w:rPr>
          <w:rFonts w:ascii="Georgia" w:hAnsi="Georgia"/>
        </w:rPr>
      </w:pPr>
      <w:r w:rsidRPr="002B5778">
        <w:rPr>
          <w:rFonts w:ascii="Georgia" w:hAnsi="Georgia"/>
          <w:color w:val="000000"/>
        </w:rPr>
        <w:t>Textbook: pp. 24-41 &amp; Heraclitus and Parmenides Module (course website)</w:t>
      </w:r>
    </w:p>
    <w:p w:rsidR="003F1979" w:rsidRPr="002B5778" w:rsidRDefault="003F1979" w:rsidP="003F1979">
      <w:pPr>
        <w:rPr>
          <w:rFonts w:ascii="Georgia" w:hAnsi="Georgia"/>
          <w:color w:val="000000"/>
        </w:rPr>
      </w:pPr>
      <w:r w:rsidRPr="002B5778">
        <w:rPr>
          <w:rFonts w:ascii="Georgia" w:hAnsi="Georgia"/>
          <w:b/>
        </w:rPr>
        <w:t>Thursday</w:t>
      </w:r>
      <w:r w:rsidRPr="002B5778">
        <w:rPr>
          <w:rFonts w:ascii="Georgia" w:hAnsi="Georgia"/>
        </w:rPr>
        <w:t xml:space="preserve"> February 28: </w:t>
      </w:r>
      <w:r w:rsidRPr="002B5778">
        <w:rPr>
          <w:rFonts w:ascii="Georgia" w:hAnsi="Georgia"/>
          <w:color w:val="000000"/>
        </w:rPr>
        <w:t>The Pluralists: Anaxagoras and Empedocles</w:t>
      </w:r>
    </w:p>
    <w:p w:rsidR="003F1979" w:rsidRPr="002B5778" w:rsidRDefault="003F1979" w:rsidP="003F1979">
      <w:pPr>
        <w:ind w:left="720"/>
        <w:rPr>
          <w:rFonts w:ascii="Georgia" w:hAnsi="Georgia"/>
        </w:rPr>
      </w:pPr>
      <w:r w:rsidRPr="002B5778">
        <w:rPr>
          <w:rFonts w:ascii="Georgia" w:hAnsi="Georgia"/>
          <w:color w:val="000000"/>
        </w:rPr>
        <w:t>Textbook: pp. 42-58, 80-82, 85-88 &amp; Pre-Socratic Philosophers Part 2 Module (course website)</w:t>
      </w:r>
    </w:p>
    <w:p w:rsidR="003F1979" w:rsidRPr="002B5778" w:rsidRDefault="003F1979" w:rsidP="003F1979">
      <w:pPr>
        <w:rPr>
          <w:rFonts w:ascii="Georgia" w:hAnsi="Georgia"/>
          <w:b/>
          <w:u w:val="single"/>
        </w:rPr>
      </w:pPr>
      <w:r w:rsidRPr="002B5778">
        <w:rPr>
          <w:rFonts w:ascii="Georgia" w:hAnsi="Georgia"/>
          <w:b/>
          <w:u w:val="single"/>
        </w:rPr>
        <w:t>Week 7</w:t>
      </w:r>
    </w:p>
    <w:p w:rsidR="003F1979" w:rsidRPr="002B5778" w:rsidRDefault="003F1979" w:rsidP="003F1979">
      <w:pPr>
        <w:rPr>
          <w:rFonts w:ascii="Georgia" w:hAnsi="Georgia"/>
          <w:color w:val="000000"/>
        </w:rPr>
      </w:pPr>
      <w:r w:rsidRPr="002B5778">
        <w:rPr>
          <w:rFonts w:ascii="Georgia" w:hAnsi="Georgia"/>
          <w:b/>
        </w:rPr>
        <w:t xml:space="preserve">Tuesday </w:t>
      </w:r>
      <w:r w:rsidRPr="002B5778">
        <w:rPr>
          <w:rFonts w:ascii="Georgia" w:hAnsi="Georgia"/>
        </w:rPr>
        <w:t xml:space="preserve">March 5: </w:t>
      </w:r>
      <w:r w:rsidRPr="002B5778">
        <w:rPr>
          <w:rFonts w:ascii="Georgia" w:hAnsi="Georgia"/>
          <w:color w:val="000000"/>
        </w:rPr>
        <w:t>The Sophists &amp; Brief Exam Review</w:t>
      </w:r>
    </w:p>
    <w:p w:rsidR="003F1979" w:rsidRPr="002B5778" w:rsidRDefault="003F1979" w:rsidP="003F1979">
      <w:pPr>
        <w:ind w:left="720"/>
        <w:rPr>
          <w:rFonts w:ascii="Georgia" w:hAnsi="Georgia"/>
        </w:rPr>
      </w:pPr>
      <w:r w:rsidRPr="002B5778">
        <w:rPr>
          <w:rFonts w:ascii="Georgia" w:hAnsi="Georgia"/>
          <w:color w:val="000000"/>
        </w:rPr>
        <w:t>Textbook: pp. 42-58, 80-82, 85-88 &amp; Pre-Socratic Philosophers Part 2 Module (course website)</w:t>
      </w:r>
    </w:p>
    <w:p w:rsidR="003F1979" w:rsidRPr="002B5778" w:rsidRDefault="003F1979" w:rsidP="003F1979">
      <w:pPr>
        <w:rPr>
          <w:rFonts w:ascii="Georgia" w:hAnsi="Georgia"/>
        </w:rPr>
      </w:pPr>
      <w:r w:rsidRPr="002B5778">
        <w:rPr>
          <w:rFonts w:ascii="Georgia" w:hAnsi="Georgia"/>
        </w:rPr>
        <w:t xml:space="preserve"> </w:t>
      </w:r>
      <w:r w:rsidRPr="002B5778">
        <w:rPr>
          <w:rFonts w:ascii="Georgia" w:hAnsi="Georgia"/>
          <w:b/>
        </w:rPr>
        <w:t xml:space="preserve">Thursday </w:t>
      </w:r>
      <w:r w:rsidRPr="002B5778">
        <w:rPr>
          <w:rFonts w:ascii="Georgia" w:hAnsi="Georgia"/>
        </w:rPr>
        <w:t xml:space="preserve">March 7: </w:t>
      </w:r>
      <w:r w:rsidRPr="002B5778">
        <w:rPr>
          <w:rFonts w:ascii="Georgia" w:hAnsi="Georgia"/>
          <w:b/>
        </w:rPr>
        <w:t>Pre-Socratics Exam # 2  Note: Written Component Due at Exam—bring a hard (printed) copy!</w:t>
      </w:r>
    </w:p>
    <w:p w:rsidR="003F1979" w:rsidRPr="002B5778" w:rsidRDefault="003F1979" w:rsidP="003F1979">
      <w:pPr>
        <w:rPr>
          <w:rFonts w:ascii="Georgia" w:hAnsi="Georgia"/>
        </w:rPr>
      </w:pPr>
    </w:p>
    <w:p w:rsidR="003F1979" w:rsidRPr="002B5778" w:rsidRDefault="003F1979" w:rsidP="003F1979">
      <w:pPr>
        <w:rPr>
          <w:rFonts w:ascii="Georgia" w:hAnsi="Georgia"/>
          <w:b/>
          <w:u w:val="single"/>
        </w:rPr>
      </w:pPr>
      <w:r w:rsidRPr="002B5778">
        <w:rPr>
          <w:rFonts w:ascii="Georgia" w:hAnsi="Georgia"/>
          <w:b/>
          <w:u w:val="single"/>
        </w:rPr>
        <w:t>Week 8</w:t>
      </w:r>
    </w:p>
    <w:p w:rsidR="003F1979" w:rsidRPr="002B5778" w:rsidRDefault="003F1979" w:rsidP="003F1979">
      <w:pPr>
        <w:rPr>
          <w:rFonts w:ascii="Georgia" w:hAnsi="Georgia"/>
          <w:color w:val="000000"/>
          <w:u w:val="single"/>
        </w:rPr>
      </w:pPr>
      <w:r w:rsidRPr="002B5778">
        <w:rPr>
          <w:rFonts w:ascii="Georgia" w:hAnsi="Georgia"/>
          <w:b/>
        </w:rPr>
        <w:t>Tuesday</w:t>
      </w:r>
      <w:r w:rsidRPr="002B5778">
        <w:rPr>
          <w:rFonts w:ascii="Georgia" w:hAnsi="Georgia"/>
        </w:rPr>
        <w:t xml:space="preserve"> March 12: </w:t>
      </w:r>
      <w:r w:rsidRPr="002B5778">
        <w:rPr>
          <w:rFonts w:ascii="Georgia" w:hAnsi="Georgia"/>
          <w:color w:val="000000"/>
        </w:rPr>
        <w:t xml:space="preserve">Plato’s  </w:t>
      </w:r>
      <w:proofErr w:type="spellStart"/>
      <w:r w:rsidRPr="002B5778">
        <w:rPr>
          <w:rFonts w:ascii="Georgia" w:hAnsi="Georgia"/>
          <w:color w:val="000000"/>
          <w:u w:val="single"/>
        </w:rPr>
        <w:t>Euthyphro</w:t>
      </w:r>
      <w:proofErr w:type="spellEnd"/>
    </w:p>
    <w:p w:rsidR="003F1979" w:rsidRPr="002B5778" w:rsidRDefault="003F1979" w:rsidP="003F1979">
      <w:pPr>
        <w:ind w:firstLine="720"/>
        <w:rPr>
          <w:rFonts w:ascii="Georgia" w:hAnsi="Georgia"/>
        </w:rPr>
      </w:pPr>
      <w:r w:rsidRPr="002B5778">
        <w:rPr>
          <w:rFonts w:ascii="Georgia" w:hAnsi="Georgia"/>
        </w:rPr>
        <w:tab/>
      </w:r>
      <w:r w:rsidRPr="002B5778">
        <w:rPr>
          <w:rFonts w:ascii="Georgia" w:hAnsi="Georgia"/>
          <w:color w:val="000000"/>
        </w:rPr>
        <w:t xml:space="preserve">Textbook: pp. 97-114 &amp; Plato’s </w:t>
      </w:r>
      <w:proofErr w:type="spellStart"/>
      <w:r w:rsidRPr="002B5778">
        <w:rPr>
          <w:rFonts w:ascii="Georgia" w:hAnsi="Georgia"/>
          <w:color w:val="000000"/>
          <w:u w:val="single"/>
        </w:rPr>
        <w:t>Euthyphro</w:t>
      </w:r>
      <w:proofErr w:type="spellEnd"/>
      <w:r w:rsidRPr="002B5778">
        <w:rPr>
          <w:rFonts w:ascii="Georgia" w:hAnsi="Georgia"/>
          <w:color w:val="000000"/>
        </w:rPr>
        <w:t xml:space="preserve"> Module (course website)</w:t>
      </w:r>
    </w:p>
    <w:p w:rsidR="003F1979" w:rsidRPr="002B5778" w:rsidRDefault="003F1979" w:rsidP="003F1979">
      <w:pPr>
        <w:rPr>
          <w:rFonts w:ascii="Georgia" w:hAnsi="Georgia"/>
          <w:color w:val="000000"/>
          <w:u w:val="single"/>
        </w:rPr>
      </w:pPr>
      <w:r w:rsidRPr="002B5778">
        <w:rPr>
          <w:rFonts w:ascii="Georgia" w:hAnsi="Georgia"/>
          <w:b/>
        </w:rPr>
        <w:t>Thursday</w:t>
      </w:r>
      <w:r w:rsidRPr="002B5778">
        <w:rPr>
          <w:rFonts w:ascii="Georgia" w:hAnsi="Georgia"/>
        </w:rPr>
        <w:t xml:space="preserve"> March 14: </w:t>
      </w:r>
      <w:r w:rsidRPr="002B5778">
        <w:rPr>
          <w:rFonts w:ascii="Georgia" w:hAnsi="Georgia"/>
          <w:color w:val="000000"/>
        </w:rPr>
        <w:t xml:space="preserve">Plato’s  </w:t>
      </w:r>
      <w:proofErr w:type="spellStart"/>
      <w:r w:rsidRPr="002B5778">
        <w:rPr>
          <w:rFonts w:ascii="Georgia" w:hAnsi="Georgia"/>
          <w:color w:val="000000"/>
          <w:u w:val="single"/>
        </w:rPr>
        <w:t>Euthyphro</w:t>
      </w:r>
      <w:proofErr w:type="spellEnd"/>
    </w:p>
    <w:p w:rsidR="003F1979" w:rsidRPr="002B5778" w:rsidRDefault="003F1979" w:rsidP="003F1979">
      <w:pPr>
        <w:ind w:firstLine="720"/>
        <w:rPr>
          <w:rFonts w:ascii="Georgia" w:hAnsi="Georgia"/>
        </w:rPr>
      </w:pPr>
      <w:r w:rsidRPr="002B5778">
        <w:rPr>
          <w:rFonts w:ascii="Georgia" w:hAnsi="Georgia"/>
          <w:color w:val="000000"/>
        </w:rPr>
        <w:t xml:space="preserve">Textbook: pp. 97-114 &amp; Plato’s </w:t>
      </w:r>
      <w:proofErr w:type="spellStart"/>
      <w:r w:rsidRPr="002B5778">
        <w:rPr>
          <w:rFonts w:ascii="Georgia" w:hAnsi="Georgia"/>
          <w:color w:val="000000"/>
          <w:u w:val="single"/>
        </w:rPr>
        <w:t>Euthyphro</w:t>
      </w:r>
      <w:proofErr w:type="spellEnd"/>
      <w:r w:rsidRPr="002B5778">
        <w:rPr>
          <w:rFonts w:ascii="Georgia" w:hAnsi="Georgia"/>
          <w:color w:val="000000"/>
        </w:rPr>
        <w:t xml:space="preserve"> Module (course website)</w:t>
      </w:r>
    </w:p>
    <w:p w:rsidR="003F1979" w:rsidRPr="002B5778" w:rsidRDefault="003F1979" w:rsidP="003F1979">
      <w:pPr>
        <w:rPr>
          <w:rFonts w:ascii="Georgia" w:hAnsi="Georgia"/>
          <w:b/>
          <w:u w:val="single"/>
        </w:rPr>
      </w:pPr>
      <w:r w:rsidRPr="002B5778">
        <w:rPr>
          <w:rFonts w:ascii="Georgia" w:hAnsi="Georgia"/>
          <w:b/>
          <w:u w:val="single"/>
        </w:rPr>
        <w:t>Week 9</w:t>
      </w:r>
    </w:p>
    <w:p w:rsidR="003F1979" w:rsidRPr="002B5778" w:rsidRDefault="003F1979" w:rsidP="003F1979">
      <w:pPr>
        <w:rPr>
          <w:rFonts w:ascii="Georgia" w:hAnsi="Georgia"/>
        </w:rPr>
      </w:pPr>
      <w:r w:rsidRPr="002B5778">
        <w:rPr>
          <w:rFonts w:ascii="Georgia" w:hAnsi="Georgia"/>
        </w:rPr>
        <w:t xml:space="preserve">Tuesday March 19: </w:t>
      </w:r>
      <w:r w:rsidRPr="002B5778">
        <w:rPr>
          <w:rFonts w:ascii="Georgia" w:hAnsi="Georgia"/>
          <w:b/>
        </w:rPr>
        <w:t>Spring Break</w:t>
      </w:r>
      <w:r w:rsidRPr="002B5778">
        <w:rPr>
          <w:rFonts w:ascii="Georgia" w:hAnsi="Georgia"/>
        </w:rPr>
        <w:t xml:space="preserve"> --</w:t>
      </w:r>
      <w:r w:rsidRPr="002B5778">
        <w:rPr>
          <w:rFonts w:ascii="Georgia" w:hAnsi="Georgia"/>
          <w:u w:val="single"/>
        </w:rPr>
        <w:t>Apology</w:t>
      </w:r>
      <w:r w:rsidRPr="002B5778">
        <w:rPr>
          <w:rFonts w:ascii="Georgia" w:hAnsi="Georgia"/>
        </w:rPr>
        <w:t xml:space="preserve"> Assignment</w:t>
      </w:r>
    </w:p>
    <w:p w:rsidR="003F1979" w:rsidRPr="002B5778" w:rsidRDefault="003F1979" w:rsidP="003F1979">
      <w:pPr>
        <w:rPr>
          <w:rFonts w:ascii="Georgia" w:hAnsi="Georgia"/>
        </w:rPr>
      </w:pPr>
      <w:r w:rsidRPr="002B5778">
        <w:rPr>
          <w:rFonts w:ascii="Georgia" w:hAnsi="Georgia"/>
        </w:rPr>
        <w:t xml:space="preserve">Thursday March 21: </w:t>
      </w:r>
      <w:r w:rsidRPr="002B5778">
        <w:rPr>
          <w:rFonts w:ascii="Georgia" w:hAnsi="Georgia"/>
          <w:b/>
        </w:rPr>
        <w:t>Spring Break</w:t>
      </w:r>
      <w:r w:rsidRPr="002B5778">
        <w:rPr>
          <w:rFonts w:ascii="Georgia" w:hAnsi="Georgia"/>
        </w:rPr>
        <w:t>—</w:t>
      </w:r>
      <w:r w:rsidRPr="002B5778">
        <w:rPr>
          <w:rFonts w:ascii="Georgia" w:hAnsi="Georgia"/>
          <w:u w:val="single"/>
        </w:rPr>
        <w:t xml:space="preserve">Apology </w:t>
      </w:r>
      <w:r w:rsidRPr="002B5778">
        <w:rPr>
          <w:rFonts w:ascii="Georgia" w:hAnsi="Georgia"/>
        </w:rPr>
        <w:t>Assignment</w:t>
      </w:r>
    </w:p>
    <w:p w:rsidR="003F1979" w:rsidRPr="002B5778" w:rsidRDefault="003F1979" w:rsidP="003F1979">
      <w:pPr>
        <w:ind w:firstLine="720"/>
        <w:rPr>
          <w:rFonts w:ascii="Georgia" w:hAnsi="Georgia"/>
        </w:rPr>
      </w:pPr>
      <w:r w:rsidRPr="002B5778">
        <w:rPr>
          <w:rFonts w:ascii="Georgia" w:hAnsi="Georgia"/>
          <w:color w:val="000000"/>
        </w:rPr>
        <w:t xml:space="preserve">Textbook: pp. 115 -140 &amp; Plato’s </w:t>
      </w:r>
      <w:r w:rsidRPr="002B5778">
        <w:rPr>
          <w:rFonts w:ascii="Georgia" w:hAnsi="Georgia"/>
          <w:color w:val="000000"/>
          <w:u w:val="single"/>
        </w:rPr>
        <w:t xml:space="preserve">Apology </w:t>
      </w:r>
      <w:r w:rsidRPr="002B5778">
        <w:rPr>
          <w:rFonts w:ascii="Georgia" w:hAnsi="Georgia"/>
          <w:color w:val="000000"/>
        </w:rPr>
        <w:t>Module (course website)</w:t>
      </w:r>
    </w:p>
    <w:p w:rsidR="003F1979" w:rsidRPr="002B5778" w:rsidRDefault="003F1979" w:rsidP="003F1979">
      <w:pPr>
        <w:ind w:left="720" w:hanging="720"/>
        <w:rPr>
          <w:rFonts w:ascii="Georgia" w:hAnsi="Georgia"/>
        </w:rPr>
      </w:pPr>
      <w:r w:rsidRPr="002B5778">
        <w:rPr>
          <w:rFonts w:ascii="Georgia" w:hAnsi="Georgia"/>
          <w:color w:val="000000"/>
        </w:rPr>
        <w:t xml:space="preserve">Plato’s </w:t>
      </w:r>
      <w:r w:rsidRPr="002B5778">
        <w:rPr>
          <w:rFonts w:ascii="Georgia" w:hAnsi="Georgia"/>
          <w:color w:val="000000"/>
          <w:u w:val="single"/>
        </w:rPr>
        <w:t>Apology</w:t>
      </w:r>
      <w:r w:rsidRPr="002B5778">
        <w:rPr>
          <w:rFonts w:ascii="Georgia" w:hAnsi="Georgia"/>
          <w:color w:val="000000"/>
          <w:u w:val="single"/>
        </w:rPr>
        <w:br/>
      </w:r>
      <w:r w:rsidRPr="002B5778">
        <w:rPr>
          <w:rFonts w:ascii="Georgia" w:hAnsi="Georgia"/>
          <w:color w:val="000000"/>
        </w:rPr>
        <w:t xml:space="preserve">Textbook: pp. 115 -140 &amp; Plato’s </w:t>
      </w:r>
      <w:r w:rsidRPr="002B5778">
        <w:rPr>
          <w:rFonts w:ascii="Georgia" w:hAnsi="Georgia"/>
          <w:color w:val="000000"/>
          <w:u w:val="single"/>
        </w:rPr>
        <w:t>Apology</w:t>
      </w:r>
      <w:r w:rsidRPr="002B5778">
        <w:rPr>
          <w:rFonts w:ascii="Georgia" w:hAnsi="Georgia"/>
          <w:color w:val="000000"/>
        </w:rPr>
        <w:t xml:space="preserve"> Module (course website)</w:t>
      </w:r>
    </w:p>
    <w:p w:rsidR="003F1979" w:rsidRPr="002B5778" w:rsidRDefault="003F1979" w:rsidP="003F1979">
      <w:pPr>
        <w:rPr>
          <w:rFonts w:ascii="Georgia" w:hAnsi="Georgia"/>
          <w:b/>
          <w:u w:val="single"/>
        </w:rPr>
      </w:pPr>
      <w:r w:rsidRPr="002B5778">
        <w:rPr>
          <w:rFonts w:ascii="Georgia" w:hAnsi="Georgia"/>
          <w:b/>
          <w:u w:val="single"/>
        </w:rPr>
        <w:t>Week 10</w:t>
      </w:r>
    </w:p>
    <w:p w:rsidR="003F1979" w:rsidRPr="002B5778" w:rsidRDefault="003F1979" w:rsidP="003F1979">
      <w:pPr>
        <w:ind w:left="720" w:hanging="720"/>
        <w:rPr>
          <w:rFonts w:ascii="Georgia" w:hAnsi="Georgia"/>
        </w:rPr>
      </w:pPr>
      <w:r w:rsidRPr="002B5778">
        <w:rPr>
          <w:rFonts w:ascii="Georgia" w:hAnsi="Georgia"/>
          <w:b/>
        </w:rPr>
        <w:lastRenderedPageBreak/>
        <w:t>Tuesday</w:t>
      </w:r>
      <w:r w:rsidRPr="002B5778">
        <w:rPr>
          <w:rFonts w:ascii="Georgia" w:hAnsi="Georgia"/>
        </w:rPr>
        <w:t xml:space="preserve"> March 26: </w:t>
      </w:r>
      <w:r w:rsidRPr="002B5778">
        <w:rPr>
          <w:rFonts w:ascii="Georgia" w:hAnsi="Georgia"/>
          <w:color w:val="000000"/>
        </w:rPr>
        <w:t xml:space="preserve">Plato’s </w:t>
      </w:r>
      <w:r w:rsidRPr="002B5778">
        <w:rPr>
          <w:rFonts w:ascii="Georgia" w:hAnsi="Georgia"/>
          <w:color w:val="000000"/>
          <w:u w:val="single"/>
        </w:rPr>
        <w:t>Apology</w:t>
      </w:r>
      <w:r w:rsidRPr="002B5778">
        <w:rPr>
          <w:rFonts w:ascii="Georgia" w:hAnsi="Georgia"/>
          <w:color w:val="000000"/>
          <w:u w:val="single"/>
        </w:rPr>
        <w:br/>
      </w:r>
      <w:r w:rsidRPr="002B5778">
        <w:rPr>
          <w:rFonts w:ascii="Georgia" w:hAnsi="Georgia"/>
          <w:color w:val="000000"/>
        </w:rPr>
        <w:t xml:space="preserve">Textbook: pp. 115 -140 &amp; Plato’s </w:t>
      </w:r>
      <w:r w:rsidRPr="002B5778">
        <w:rPr>
          <w:rFonts w:ascii="Georgia" w:hAnsi="Georgia"/>
          <w:color w:val="000000"/>
          <w:u w:val="single"/>
        </w:rPr>
        <w:t>Apology</w:t>
      </w:r>
      <w:r w:rsidRPr="002B5778">
        <w:rPr>
          <w:rFonts w:ascii="Georgia" w:hAnsi="Georgia"/>
          <w:color w:val="000000"/>
        </w:rPr>
        <w:t xml:space="preserve"> Module (course website)</w:t>
      </w:r>
    </w:p>
    <w:p w:rsidR="003F1979" w:rsidRPr="002B5778" w:rsidRDefault="003F1979" w:rsidP="003F1979">
      <w:pPr>
        <w:rPr>
          <w:rFonts w:ascii="Georgia" w:hAnsi="Georgia"/>
          <w:color w:val="000000"/>
          <w:u w:val="single"/>
        </w:rPr>
      </w:pPr>
      <w:r w:rsidRPr="002B5778">
        <w:rPr>
          <w:rFonts w:ascii="Georgia" w:hAnsi="Georgia"/>
          <w:b/>
        </w:rPr>
        <w:t>Thursday</w:t>
      </w:r>
      <w:r w:rsidRPr="002B5778">
        <w:rPr>
          <w:rFonts w:ascii="Georgia" w:hAnsi="Georgia"/>
        </w:rPr>
        <w:t xml:space="preserve"> March 28 </w:t>
      </w:r>
      <w:r w:rsidRPr="002B5778">
        <w:rPr>
          <w:rFonts w:ascii="Georgia" w:hAnsi="Georgia"/>
          <w:color w:val="000000"/>
        </w:rPr>
        <w:t xml:space="preserve">Plato’s </w:t>
      </w:r>
      <w:proofErr w:type="spellStart"/>
      <w:r w:rsidRPr="002B5778">
        <w:rPr>
          <w:rFonts w:ascii="Georgia" w:hAnsi="Georgia"/>
          <w:color w:val="000000"/>
          <w:u w:val="single"/>
        </w:rPr>
        <w:t>Crito</w:t>
      </w:r>
      <w:proofErr w:type="spellEnd"/>
    </w:p>
    <w:p w:rsidR="003F1979" w:rsidRPr="002B5778" w:rsidRDefault="003F1979" w:rsidP="003F1979">
      <w:pPr>
        <w:ind w:firstLine="720"/>
        <w:rPr>
          <w:rFonts w:ascii="Georgia" w:hAnsi="Georgia"/>
        </w:rPr>
      </w:pPr>
      <w:r w:rsidRPr="002B5778">
        <w:rPr>
          <w:rFonts w:ascii="Georgia" w:hAnsi="Georgia"/>
          <w:color w:val="000000"/>
        </w:rPr>
        <w:t xml:space="preserve">Textbook: pp. 141-153 &amp; </w:t>
      </w:r>
      <w:proofErr w:type="spellStart"/>
      <w:r w:rsidRPr="002B5778">
        <w:rPr>
          <w:rFonts w:ascii="Georgia" w:hAnsi="Georgia"/>
          <w:color w:val="000000"/>
          <w:u w:val="single"/>
        </w:rPr>
        <w:t>Crito</w:t>
      </w:r>
      <w:proofErr w:type="spellEnd"/>
      <w:r w:rsidRPr="002B5778">
        <w:rPr>
          <w:rFonts w:ascii="Georgia" w:hAnsi="Georgia"/>
          <w:color w:val="000000"/>
          <w:u w:val="single"/>
        </w:rPr>
        <w:t xml:space="preserve"> </w:t>
      </w:r>
      <w:r w:rsidRPr="002B5778">
        <w:rPr>
          <w:rFonts w:ascii="Georgia" w:hAnsi="Georgia"/>
          <w:color w:val="000000"/>
        </w:rPr>
        <w:t>Module (course website)</w:t>
      </w:r>
    </w:p>
    <w:p w:rsidR="003F1979" w:rsidRPr="002B5778" w:rsidRDefault="003F1979" w:rsidP="003F1979">
      <w:pPr>
        <w:rPr>
          <w:rFonts w:ascii="Georgia" w:hAnsi="Georgia"/>
          <w:b/>
          <w:u w:val="single"/>
        </w:rPr>
      </w:pPr>
      <w:r w:rsidRPr="002B5778">
        <w:rPr>
          <w:rFonts w:ascii="Georgia" w:hAnsi="Georgia"/>
          <w:b/>
          <w:u w:val="single"/>
        </w:rPr>
        <w:t>Week 11</w:t>
      </w:r>
    </w:p>
    <w:p w:rsidR="003F1979" w:rsidRPr="002B5778" w:rsidRDefault="003F1979" w:rsidP="003F1979">
      <w:pPr>
        <w:rPr>
          <w:rFonts w:ascii="Georgia" w:hAnsi="Georgia"/>
          <w:color w:val="000000"/>
        </w:rPr>
      </w:pPr>
      <w:r w:rsidRPr="002B5778">
        <w:rPr>
          <w:rFonts w:ascii="Georgia" w:hAnsi="Georgia"/>
          <w:b/>
        </w:rPr>
        <w:t>Tuesday</w:t>
      </w:r>
      <w:r w:rsidRPr="002B5778">
        <w:rPr>
          <w:rFonts w:ascii="Georgia" w:hAnsi="Georgia"/>
        </w:rPr>
        <w:t xml:space="preserve"> April 2: </w:t>
      </w:r>
      <w:r w:rsidRPr="002B5778">
        <w:rPr>
          <w:rFonts w:ascii="Georgia" w:hAnsi="Georgia"/>
          <w:color w:val="000000"/>
        </w:rPr>
        <w:t>Plato: The Divided Line and Myth of the Cave</w:t>
      </w:r>
    </w:p>
    <w:p w:rsidR="003F1979" w:rsidRPr="002B5778" w:rsidRDefault="003F1979" w:rsidP="003F1979">
      <w:pPr>
        <w:ind w:firstLine="720"/>
        <w:rPr>
          <w:rFonts w:ascii="Georgia" w:hAnsi="Georgia"/>
        </w:rPr>
      </w:pPr>
      <w:r w:rsidRPr="002B5778">
        <w:rPr>
          <w:rFonts w:ascii="Georgia" w:hAnsi="Georgia"/>
          <w:color w:val="000000"/>
        </w:rPr>
        <w:t>Textbook: pp. 498-508 &amp; Divided Line and Myth of the Cave Module (course website)</w:t>
      </w:r>
    </w:p>
    <w:p w:rsidR="003F1979" w:rsidRPr="002B5778" w:rsidRDefault="003F1979" w:rsidP="003F1979">
      <w:pPr>
        <w:rPr>
          <w:rFonts w:ascii="Georgia" w:hAnsi="Georgia"/>
        </w:rPr>
      </w:pPr>
      <w:r w:rsidRPr="002B5778">
        <w:rPr>
          <w:rFonts w:ascii="Georgia" w:hAnsi="Georgia"/>
          <w:b/>
        </w:rPr>
        <w:t>Thursday</w:t>
      </w:r>
      <w:r w:rsidRPr="002B5778">
        <w:rPr>
          <w:rFonts w:ascii="Georgia" w:hAnsi="Georgia"/>
        </w:rPr>
        <w:t xml:space="preserve"> April 4: </w:t>
      </w:r>
      <w:r w:rsidRPr="002B5778">
        <w:rPr>
          <w:rFonts w:ascii="Georgia" w:hAnsi="Georgia"/>
          <w:color w:val="000000"/>
        </w:rPr>
        <w:t>Plato: The Divided Line and Myth of the Cave and Exam Review</w:t>
      </w:r>
    </w:p>
    <w:p w:rsidR="003F1979" w:rsidRPr="002B5778" w:rsidRDefault="003F1979" w:rsidP="003F1979">
      <w:pPr>
        <w:ind w:firstLine="720"/>
        <w:rPr>
          <w:rFonts w:ascii="Georgia" w:hAnsi="Georgia"/>
        </w:rPr>
      </w:pPr>
      <w:r w:rsidRPr="002B5778">
        <w:rPr>
          <w:rFonts w:ascii="Georgia" w:hAnsi="Georgia"/>
          <w:color w:val="000000"/>
        </w:rPr>
        <w:t>Textbook: pp. 498-508 &amp; Divided Line and Myth of the Cave Module (course website)</w:t>
      </w:r>
    </w:p>
    <w:p w:rsidR="003F1979" w:rsidRPr="002B5778" w:rsidRDefault="003F1979" w:rsidP="003F1979">
      <w:pPr>
        <w:rPr>
          <w:rFonts w:ascii="Georgia" w:hAnsi="Georgia"/>
          <w:b/>
          <w:u w:val="single"/>
        </w:rPr>
      </w:pPr>
      <w:r w:rsidRPr="002B5778">
        <w:rPr>
          <w:rFonts w:ascii="Georgia" w:hAnsi="Georgia"/>
          <w:b/>
          <w:u w:val="single"/>
        </w:rPr>
        <w:t>Week 12</w:t>
      </w:r>
    </w:p>
    <w:p w:rsidR="003F1979" w:rsidRPr="002B5778" w:rsidRDefault="003F1979" w:rsidP="003F1979">
      <w:pPr>
        <w:rPr>
          <w:rFonts w:ascii="Georgia" w:hAnsi="Georgia"/>
        </w:rPr>
      </w:pPr>
      <w:r w:rsidRPr="002B5778">
        <w:rPr>
          <w:rFonts w:ascii="Georgia" w:hAnsi="Georgia"/>
          <w:b/>
        </w:rPr>
        <w:t>Tuesday</w:t>
      </w:r>
      <w:r w:rsidRPr="002B5778">
        <w:rPr>
          <w:rFonts w:ascii="Georgia" w:hAnsi="Georgia"/>
        </w:rPr>
        <w:t xml:space="preserve"> April 9: </w:t>
      </w:r>
      <w:r w:rsidRPr="002B5778">
        <w:rPr>
          <w:rFonts w:ascii="Georgia" w:hAnsi="Georgia"/>
          <w:b/>
        </w:rPr>
        <w:t>Plato Exam Note: Written Component Due at Exam—bring a hard (printed) copy!</w:t>
      </w:r>
    </w:p>
    <w:p w:rsidR="003F1979" w:rsidRPr="002B5778" w:rsidRDefault="003F1979" w:rsidP="003F1979">
      <w:pPr>
        <w:rPr>
          <w:rFonts w:ascii="Georgia" w:hAnsi="Georgia"/>
          <w:b/>
        </w:rPr>
      </w:pPr>
    </w:p>
    <w:p w:rsidR="003F1979" w:rsidRPr="002B5778" w:rsidRDefault="003F1979" w:rsidP="003F1979">
      <w:pPr>
        <w:rPr>
          <w:rFonts w:ascii="Georgia" w:hAnsi="Georgia"/>
          <w:color w:val="000000"/>
        </w:rPr>
      </w:pPr>
      <w:r w:rsidRPr="002B5778">
        <w:rPr>
          <w:rFonts w:ascii="Georgia" w:hAnsi="Georgia"/>
          <w:b/>
        </w:rPr>
        <w:t>Thursday</w:t>
      </w:r>
      <w:r w:rsidRPr="002B5778">
        <w:rPr>
          <w:rFonts w:ascii="Georgia" w:hAnsi="Georgia"/>
        </w:rPr>
        <w:t xml:space="preserve"> April 11</w:t>
      </w:r>
      <w:r w:rsidRPr="002B5778">
        <w:rPr>
          <w:rFonts w:ascii="Georgia" w:hAnsi="Georgia"/>
          <w:color w:val="000000"/>
        </w:rPr>
        <w:t>: Aristotle’s Criticisms of The Theory of Forms</w:t>
      </w:r>
    </w:p>
    <w:p w:rsidR="003F1979" w:rsidRPr="002B5778" w:rsidRDefault="003F1979" w:rsidP="003F1979">
      <w:pPr>
        <w:ind w:firstLine="720"/>
        <w:rPr>
          <w:rFonts w:ascii="Georgia" w:hAnsi="Georgia"/>
          <w:color w:val="000000"/>
        </w:rPr>
      </w:pPr>
      <w:r w:rsidRPr="002B5778">
        <w:rPr>
          <w:rFonts w:ascii="Georgia" w:hAnsi="Georgia"/>
          <w:color w:val="000000"/>
        </w:rPr>
        <w:t xml:space="preserve">Textbook: </w:t>
      </w:r>
      <w:proofErr w:type="spellStart"/>
      <w:r w:rsidRPr="002B5778">
        <w:rPr>
          <w:rFonts w:ascii="Georgia" w:hAnsi="Georgia"/>
          <w:color w:val="000000"/>
        </w:rPr>
        <w:t>pp</w:t>
      </w:r>
      <w:proofErr w:type="spellEnd"/>
      <w:r w:rsidRPr="002B5778">
        <w:rPr>
          <w:rFonts w:ascii="Georgia" w:hAnsi="Georgia"/>
          <w:color w:val="000000"/>
        </w:rPr>
        <w:t xml:space="preserve"> 767-771 &amp; Handout  &amp; Aristotle Module Section1 (course website)</w:t>
      </w:r>
    </w:p>
    <w:p w:rsidR="003F1979" w:rsidRPr="002B5778" w:rsidRDefault="003F1979" w:rsidP="003F1979">
      <w:pPr>
        <w:rPr>
          <w:rFonts w:ascii="Georgia" w:hAnsi="Georgia"/>
          <w:b/>
          <w:u w:val="single"/>
        </w:rPr>
      </w:pPr>
      <w:r w:rsidRPr="002B5778">
        <w:rPr>
          <w:rFonts w:ascii="Georgia" w:hAnsi="Georgia"/>
          <w:b/>
          <w:u w:val="single"/>
        </w:rPr>
        <w:t>Week 13</w:t>
      </w:r>
    </w:p>
    <w:p w:rsidR="003F1979" w:rsidRPr="002B5778" w:rsidRDefault="003F1979" w:rsidP="003F1979">
      <w:pPr>
        <w:rPr>
          <w:rFonts w:ascii="Georgia" w:hAnsi="Georgia"/>
          <w:color w:val="000000"/>
        </w:rPr>
      </w:pPr>
      <w:r w:rsidRPr="002B5778">
        <w:rPr>
          <w:rFonts w:ascii="Georgia" w:hAnsi="Georgia"/>
          <w:b/>
        </w:rPr>
        <w:t xml:space="preserve">Tuesday </w:t>
      </w:r>
      <w:r w:rsidRPr="002B5778">
        <w:rPr>
          <w:rFonts w:ascii="Georgia" w:hAnsi="Georgia"/>
        </w:rPr>
        <w:t xml:space="preserve">April 16: </w:t>
      </w:r>
      <w:r w:rsidRPr="002B5778">
        <w:rPr>
          <w:rFonts w:ascii="Georgia" w:hAnsi="Georgia"/>
          <w:color w:val="000000"/>
        </w:rPr>
        <w:t>Aristotle’s System</w:t>
      </w:r>
    </w:p>
    <w:p w:rsidR="003F1979" w:rsidRPr="002B5778" w:rsidRDefault="003F1979" w:rsidP="003F1979">
      <w:pPr>
        <w:ind w:firstLine="720"/>
        <w:rPr>
          <w:rFonts w:ascii="Georgia" w:hAnsi="Georgia"/>
        </w:rPr>
      </w:pPr>
      <w:r w:rsidRPr="002B5778">
        <w:rPr>
          <w:rFonts w:ascii="Georgia" w:hAnsi="Georgia"/>
          <w:color w:val="000000"/>
        </w:rPr>
        <w:t>Textbook: pp. 656-660, 758-760 &amp; Aristotle Module Sections 2 and 3 (course website)</w:t>
      </w:r>
    </w:p>
    <w:p w:rsidR="003F1979" w:rsidRPr="002B5778" w:rsidRDefault="003F1979" w:rsidP="003F1979">
      <w:pPr>
        <w:rPr>
          <w:rFonts w:ascii="Georgia" w:hAnsi="Georgia"/>
          <w:color w:val="000000"/>
        </w:rPr>
      </w:pPr>
      <w:r w:rsidRPr="002B5778">
        <w:rPr>
          <w:rFonts w:ascii="Georgia" w:hAnsi="Georgia"/>
          <w:b/>
        </w:rPr>
        <w:t xml:space="preserve">Thursday </w:t>
      </w:r>
      <w:r w:rsidRPr="002B5778">
        <w:rPr>
          <w:rFonts w:ascii="Georgia" w:hAnsi="Georgia"/>
        </w:rPr>
        <w:t xml:space="preserve">April 18: </w:t>
      </w:r>
      <w:r w:rsidRPr="002B5778">
        <w:rPr>
          <w:rFonts w:ascii="Georgia" w:hAnsi="Georgia"/>
          <w:color w:val="000000"/>
        </w:rPr>
        <w:t>Aristotle The Four Causes</w:t>
      </w:r>
    </w:p>
    <w:p w:rsidR="003F1979" w:rsidRPr="002B5778" w:rsidRDefault="003F1979" w:rsidP="003F1979">
      <w:pPr>
        <w:ind w:firstLine="720"/>
        <w:rPr>
          <w:rFonts w:ascii="Georgia" w:hAnsi="Georgia"/>
        </w:rPr>
      </w:pPr>
      <w:r w:rsidRPr="002B5778">
        <w:rPr>
          <w:rFonts w:ascii="Georgia" w:hAnsi="Georgia"/>
          <w:color w:val="000000"/>
        </w:rPr>
        <w:t>Textbook: pp. 707-709 &amp; Aristotle Module Section 4 (course website)</w:t>
      </w:r>
    </w:p>
    <w:p w:rsidR="003F1979" w:rsidRPr="002B5778" w:rsidRDefault="003F1979" w:rsidP="003F1979">
      <w:pPr>
        <w:rPr>
          <w:rFonts w:ascii="Georgia" w:hAnsi="Georgia"/>
          <w:b/>
          <w:u w:val="single"/>
        </w:rPr>
      </w:pPr>
      <w:r w:rsidRPr="002B5778">
        <w:rPr>
          <w:rFonts w:ascii="Georgia" w:hAnsi="Georgia"/>
          <w:b/>
          <w:u w:val="single"/>
        </w:rPr>
        <w:t>Week 14</w:t>
      </w:r>
    </w:p>
    <w:p w:rsidR="003F1979" w:rsidRPr="002B5778" w:rsidRDefault="003F1979" w:rsidP="003F1979">
      <w:pPr>
        <w:rPr>
          <w:rFonts w:ascii="Georgia" w:hAnsi="Georgia"/>
          <w:color w:val="000000"/>
          <w:u w:val="single"/>
        </w:rPr>
      </w:pPr>
      <w:r w:rsidRPr="002B5778">
        <w:rPr>
          <w:rFonts w:ascii="Georgia" w:hAnsi="Georgia"/>
          <w:b/>
        </w:rPr>
        <w:t xml:space="preserve">Tuesday </w:t>
      </w:r>
      <w:r w:rsidRPr="002B5778">
        <w:rPr>
          <w:rFonts w:ascii="Georgia" w:hAnsi="Georgia"/>
        </w:rPr>
        <w:t xml:space="preserve">April 23: </w:t>
      </w:r>
      <w:r w:rsidRPr="002B5778">
        <w:rPr>
          <w:rFonts w:ascii="Georgia" w:hAnsi="Georgia"/>
          <w:color w:val="000000"/>
        </w:rPr>
        <w:t xml:space="preserve">Aristotle </w:t>
      </w:r>
      <w:proofErr w:type="spellStart"/>
      <w:r w:rsidRPr="002B5778">
        <w:rPr>
          <w:rFonts w:ascii="Georgia" w:hAnsi="Georgia"/>
          <w:color w:val="000000"/>
          <w:u w:val="single"/>
        </w:rPr>
        <w:t>Nichomachean</w:t>
      </w:r>
      <w:proofErr w:type="spellEnd"/>
      <w:r w:rsidRPr="002B5778">
        <w:rPr>
          <w:rFonts w:ascii="Georgia" w:hAnsi="Georgia"/>
          <w:color w:val="000000"/>
          <w:u w:val="single"/>
        </w:rPr>
        <w:t xml:space="preserve"> Ethics</w:t>
      </w:r>
    </w:p>
    <w:p w:rsidR="003F1979" w:rsidRPr="002B5778" w:rsidRDefault="003F1979" w:rsidP="003F1979">
      <w:pPr>
        <w:ind w:firstLine="720"/>
        <w:rPr>
          <w:rFonts w:ascii="Georgia" w:hAnsi="Georgia"/>
        </w:rPr>
      </w:pPr>
      <w:r w:rsidRPr="002B5778">
        <w:rPr>
          <w:rFonts w:ascii="Georgia" w:hAnsi="Georgia"/>
          <w:color w:val="000000"/>
        </w:rPr>
        <w:t>Textbook: pp. 832-863 &amp; Aristotle Module section 5 (course website)</w:t>
      </w:r>
    </w:p>
    <w:p w:rsidR="003F1979" w:rsidRPr="002B5778" w:rsidRDefault="003F1979" w:rsidP="003F1979">
      <w:pPr>
        <w:rPr>
          <w:rFonts w:ascii="Georgia" w:hAnsi="Georgia"/>
          <w:color w:val="000000"/>
          <w:u w:val="single"/>
        </w:rPr>
      </w:pPr>
      <w:r w:rsidRPr="002B5778">
        <w:rPr>
          <w:rFonts w:ascii="Georgia" w:hAnsi="Georgia"/>
          <w:b/>
        </w:rPr>
        <w:t xml:space="preserve">Thursday </w:t>
      </w:r>
      <w:r w:rsidRPr="002B5778">
        <w:rPr>
          <w:rFonts w:ascii="Georgia" w:hAnsi="Georgia"/>
        </w:rPr>
        <w:t xml:space="preserve">April 25: </w:t>
      </w:r>
      <w:r w:rsidRPr="002B5778">
        <w:rPr>
          <w:rFonts w:ascii="Georgia" w:hAnsi="Georgia"/>
          <w:color w:val="000000"/>
        </w:rPr>
        <w:t xml:space="preserve">Aristotle </w:t>
      </w:r>
      <w:proofErr w:type="spellStart"/>
      <w:r w:rsidRPr="002B5778">
        <w:rPr>
          <w:rFonts w:ascii="Georgia" w:hAnsi="Georgia"/>
          <w:color w:val="000000"/>
          <w:u w:val="single"/>
        </w:rPr>
        <w:t>Nichomachean</w:t>
      </w:r>
      <w:proofErr w:type="spellEnd"/>
      <w:r w:rsidRPr="002B5778">
        <w:rPr>
          <w:rFonts w:ascii="Georgia" w:hAnsi="Georgia"/>
          <w:color w:val="000000"/>
          <w:u w:val="single"/>
        </w:rPr>
        <w:t xml:space="preserve"> Ethics</w:t>
      </w:r>
    </w:p>
    <w:p w:rsidR="003F1979" w:rsidRPr="002B5778" w:rsidRDefault="003F1979" w:rsidP="003F1979">
      <w:pPr>
        <w:ind w:firstLine="720"/>
        <w:rPr>
          <w:rFonts w:ascii="Georgia" w:hAnsi="Georgia"/>
        </w:rPr>
      </w:pPr>
      <w:r w:rsidRPr="002B5778">
        <w:rPr>
          <w:rFonts w:ascii="Georgia" w:hAnsi="Georgia"/>
          <w:color w:val="000000"/>
        </w:rPr>
        <w:t>Textbook: pp. 832-863 &amp; Aristotle Module section 5 (course website)</w:t>
      </w:r>
    </w:p>
    <w:p w:rsidR="003F1979" w:rsidRPr="002B5778" w:rsidRDefault="003F1979" w:rsidP="003F1979">
      <w:pPr>
        <w:rPr>
          <w:rFonts w:ascii="Georgia" w:hAnsi="Georgia"/>
          <w:b/>
          <w:u w:val="single"/>
        </w:rPr>
      </w:pPr>
      <w:r w:rsidRPr="002B5778">
        <w:rPr>
          <w:rFonts w:ascii="Georgia" w:hAnsi="Georgia"/>
          <w:b/>
          <w:u w:val="single"/>
        </w:rPr>
        <w:t>Week 15</w:t>
      </w:r>
    </w:p>
    <w:p w:rsidR="003F1979" w:rsidRPr="002B5778" w:rsidRDefault="003F1979" w:rsidP="003F1979">
      <w:pPr>
        <w:rPr>
          <w:rFonts w:ascii="Georgia" w:hAnsi="Georgia"/>
        </w:rPr>
      </w:pPr>
      <w:r w:rsidRPr="002B5778">
        <w:rPr>
          <w:rFonts w:ascii="Georgia" w:hAnsi="Georgia"/>
          <w:b/>
        </w:rPr>
        <w:t>Tuesday</w:t>
      </w:r>
      <w:r w:rsidRPr="002B5778">
        <w:rPr>
          <w:rFonts w:ascii="Georgia" w:hAnsi="Georgia"/>
        </w:rPr>
        <w:t xml:space="preserve"> April 30 LAST DAY OF CLASS: Aristotle Exam Review</w:t>
      </w:r>
    </w:p>
    <w:p w:rsidR="003F1979" w:rsidRPr="002B5778" w:rsidRDefault="003F1979" w:rsidP="003F1979">
      <w:pPr>
        <w:rPr>
          <w:rFonts w:ascii="Georgia" w:hAnsi="Georgia"/>
        </w:rPr>
      </w:pPr>
      <w:r w:rsidRPr="002B5778">
        <w:rPr>
          <w:rFonts w:ascii="Georgia" w:hAnsi="Georgia"/>
          <w:b/>
        </w:rPr>
        <w:t xml:space="preserve">Wednesday </w:t>
      </w:r>
      <w:r w:rsidRPr="002B5778">
        <w:rPr>
          <w:rFonts w:ascii="Georgia" w:hAnsi="Georgia"/>
        </w:rPr>
        <w:t xml:space="preserve">May 8 </w:t>
      </w:r>
    </w:p>
    <w:p w:rsidR="003F1979" w:rsidRPr="002B5778" w:rsidRDefault="003F1979" w:rsidP="003F1979">
      <w:pPr>
        <w:rPr>
          <w:rFonts w:ascii="Georgia" w:hAnsi="Georgia"/>
        </w:rPr>
      </w:pPr>
      <w:r w:rsidRPr="002B5778">
        <w:rPr>
          <w:rFonts w:ascii="Georgia" w:hAnsi="Georgia"/>
          <w:b/>
        </w:rPr>
        <w:t xml:space="preserve">11:30 AM – 2:30 PM </w:t>
      </w:r>
      <w:r w:rsidRPr="002B5778">
        <w:rPr>
          <w:rFonts w:ascii="Georgia" w:hAnsi="Georgia"/>
          <w:b/>
          <w:color w:val="000000"/>
        </w:rPr>
        <w:t xml:space="preserve">Final Exam = Aristotle Exam </w:t>
      </w:r>
      <w:r w:rsidRPr="002B5778">
        <w:rPr>
          <w:rFonts w:ascii="Georgia" w:hAnsi="Georgia"/>
          <w:b/>
        </w:rPr>
        <w:t>Note: Written Component Due at Exam—bring a hard (printed) copy!</w:t>
      </w:r>
    </w:p>
    <w:p w:rsidR="003F1979" w:rsidRPr="002B5778" w:rsidRDefault="003F1979" w:rsidP="003F1979">
      <w:pPr>
        <w:ind w:firstLine="720"/>
        <w:rPr>
          <w:rFonts w:ascii="Georgia" w:hAnsi="Georgia"/>
          <w:b/>
        </w:rPr>
      </w:pPr>
    </w:p>
    <w:p w:rsidR="003F1979" w:rsidRPr="002B5778" w:rsidRDefault="003F1979" w:rsidP="003F1979">
      <w:pPr>
        <w:widowControl w:val="0"/>
        <w:autoSpaceDE w:val="0"/>
        <w:autoSpaceDN w:val="0"/>
        <w:adjustRightInd w:val="0"/>
        <w:rPr>
          <w:rFonts w:ascii="Georgia" w:hAnsi="Georgia" w:cs="Calibri-Bold"/>
          <w:b/>
          <w:bCs/>
          <w:szCs w:val="22"/>
        </w:rPr>
      </w:pPr>
    </w:p>
    <w:sectPr w:rsidR="003F1979" w:rsidRPr="002B5778" w:rsidSect="003F19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9E"/>
    <w:rsid w:val="0004198C"/>
    <w:rsid w:val="003F1979"/>
    <w:rsid w:val="006B069E"/>
    <w:rsid w:val="00D90D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203BF"/>
    <w:rPr>
      <w:sz w:val="24"/>
      <w:szCs w:val="24"/>
    </w:rPr>
  </w:style>
  <w:style w:type="paragraph" w:styleId="Heading1">
    <w:name w:val="heading 1"/>
    <w:basedOn w:val="Normal"/>
    <w:link w:val="Heading1Char"/>
    <w:uiPriority w:val="9"/>
    <w:qFormat/>
    <w:rsid w:val="00433153"/>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53"/>
    <w:rPr>
      <w:rFonts w:ascii="Times" w:hAnsi="Times"/>
      <w:b/>
      <w:kern w:val="36"/>
      <w:sz w:val="48"/>
    </w:rPr>
  </w:style>
  <w:style w:type="character" w:styleId="Hyperlink">
    <w:name w:val="Hyperlink"/>
    <w:basedOn w:val="DefaultParagraphFont"/>
    <w:uiPriority w:val="99"/>
    <w:rsid w:val="0062612F"/>
    <w:rPr>
      <w:color w:val="0000FF"/>
      <w:u w:val="single"/>
    </w:rPr>
  </w:style>
  <w:style w:type="character" w:customStyle="1" w:styleId="apple-converted-space">
    <w:name w:val="apple-converted-space"/>
    <w:basedOn w:val="DefaultParagraphFont"/>
    <w:rsid w:val="0062612F"/>
  </w:style>
  <w:style w:type="character" w:styleId="Emphasis">
    <w:name w:val="Emphasis"/>
    <w:basedOn w:val="DefaultParagraphFont"/>
    <w:uiPriority w:val="20"/>
    <w:qFormat/>
    <w:rsid w:val="004823DD"/>
    <w:rPr>
      <w:i/>
    </w:rPr>
  </w:style>
  <w:style w:type="character" w:customStyle="1" w:styleId="grame">
    <w:name w:val="grame"/>
    <w:basedOn w:val="DefaultParagraphFont"/>
    <w:rsid w:val="001D279D"/>
  </w:style>
  <w:style w:type="character" w:customStyle="1" w:styleId="spelle">
    <w:name w:val="spelle"/>
    <w:basedOn w:val="DefaultParagraphFont"/>
    <w:rsid w:val="001D279D"/>
  </w:style>
  <w:style w:type="paragraph" w:styleId="NormalWeb">
    <w:name w:val="Normal (Web)"/>
    <w:basedOn w:val="Normal"/>
    <w:uiPriority w:val="99"/>
    <w:rsid w:val="001D279D"/>
    <w:pPr>
      <w:spacing w:beforeLines="1" w:afterLines="1"/>
    </w:pPr>
    <w:rPr>
      <w:rFonts w:ascii="Times" w:hAnsi="Times"/>
      <w:sz w:val="20"/>
      <w:szCs w:val="20"/>
    </w:rPr>
  </w:style>
  <w:style w:type="paragraph" w:styleId="HTMLPreformatted">
    <w:name w:val="HTML Preformatted"/>
    <w:basedOn w:val="Normal"/>
    <w:link w:val="HTMLPreformattedChar"/>
    <w:uiPriority w:val="99"/>
    <w:unhideWhenUsed/>
    <w:rsid w:val="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198C"/>
    <w:rPr>
      <w:rFonts w:ascii="Courier New" w:eastAsia="Times New Roman" w:hAnsi="Courier New" w:cs="Courier New"/>
    </w:rPr>
  </w:style>
  <w:style w:type="paragraph" w:styleId="BalloonText">
    <w:name w:val="Balloon Text"/>
    <w:basedOn w:val="Normal"/>
    <w:link w:val="BalloonTextChar"/>
    <w:rsid w:val="00D90D23"/>
    <w:rPr>
      <w:rFonts w:ascii="Tahoma" w:hAnsi="Tahoma" w:cs="Tahoma"/>
      <w:sz w:val="16"/>
      <w:szCs w:val="16"/>
    </w:rPr>
  </w:style>
  <w:style w:type="character" w:customStyle="1" w:styleId="BalloonTextChar">
    <w:name w:val="Balloon Text Char"/>
    <w:basedOn w:val="DefaultParagraphFont"/>
    <w:link w:val="BalloonText"/>
    <w:rsid w:val="00D90D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203BF"/>
    <w:rPr>
      <w:sz w:val="24"/>
      <w:szCs w:val="24"/>
    </w:rPr>
  </w:style>
  <w:style w:type="paragraph" w:styleId="Heading1">
    <w:name w:val="heading 1"/>
    <w:basedOn w:val="Normal"/>
    <w:link w:val="Heading1Char"/>
    <w:uiPriority w:val="9"/>
    <w:qFormat/>
    <w:rsid w:val="00433153"/>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53"/>
    <w:rPr>
      <w:rFonts w:ascii="Times" w:hAnsi="Times"/>
      <w:b/>
      <w:kern w:val="36"/>
      <w:sz w:val="48"/>
    </w:rPr>
  </w:style>
  <w:style w:type="character" w:styleId="Hyperlink">
    <w:name w:val="Hyperlink"/>
    <w:basedOn w:val="DefaultParagraphFont"/>
    <w:uiPriority w:val="99"/>
    <w:rsid w:val="0062612F"/>
    <w:rPr>
      <w:color w:val="0000FF"/>
      <w:u w:val="single"/>
    </w:rPr>
  </w:style>
  <w:style w:type="character" w:customStyle="1" w:styleId="apple-converted-space">
    <w:name w:val="apple-converted-space"/>
    <w:basedOn w:val="DefaultParagraphFont"/>
    <w:rsid w:val="0062612F"/>
  </w:style>
  <w:style w:type="character" w:styleId="Emphasis">
    <w:name w:val="Emphasis"/>
    <w:basedOn w:val="DefaultParagraphFont"/>
    <w:uiPriority w:val="20"/>
    <w:qFormat/>
    <w:rsid w:val="004823DD"/>
    <w:rPr>
      <w:i/>
    </w:rPr>
  </w:style>
  <w:style w:type="character" w:customStyle="1" w:styleId="grame">
    <w:name w:val="grame"/>
    <w:basedOn w:val="DefaultParagraphFont"/>
    <w:rsid w:val="001D279D"/>
  </w:style>
  <w:style w:type="character" w:customStyle="1" w:styleId="spelle">
    <w:name w:val="spelle"/>
    <w:basedOn w:val="DefaultParagraphFont"/>
    <w:rsid w:val="001D279D"/>
  </w:style>
  <w:style w:type="paragraph" w:styleId="NormalWeb">
    <w:name w:val="Normal (Web)"/>
    <w:basedOn w:val="Normal"/>
    <w:uiPriority w:val="99"/>
    <w:rsid w:val="001D279D"/>
    <w:pPr>
      <w:spacing w:beforeLines="1" w:afterLines="1"/>
    </w:pPr>
    <w:rPr>
      <w:rFonts w:ascii="Times" w:hAnsi="Times"/>
      <w:sz w:val="20"/>
      <w:szCs w:val="20"/>
    </w:rPr>
  </w:style>
  <w:style w:type="paragraph" w:styleId="HTMLPreformatted">
    <w:name w:val="HTML Preformatted"/>
    <w:basedOn w:val="Normal"/>
    <w:link w:val="HTMLPreformattedChar"/>
    <w:uiPriority w:val="99"/>
    <w:unhideWhenUsed/>
    <w:rsid w:val="0004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198C"/>
    <w:rPr>
      <w:rFonts w:ascii="Courier New" w:eastAsia="Times New Roman" w:hAnsi="Courier New" w:cs="Courier New"/>
    </w:rPr>
  </w:style>
  <w:style w:type="paragraph" w:styleId="BalloonText">
    <w:name w:val="Balloon Text"/>
    <w:basedOn w:val="Normal"/>
    <w:link w:val="BalloonTextChar"/>
    <w:rsid w:val="00D90D23"/>
    <w:rPr>
      <w:rFonts w:ascii="Tahoma" w:hAnsi="Tahoma" w:cs="Tahoma"/>
      <w:sz w:val="16"/>
      <w:szCs w:val="16"/>
    </w:rPr>
  </w:style>
  <w:style w:type="character" w:customStyle="1" w:styleId="BalloonTextChar">
    <w:name w:val="Balloon Text Char"/>
    <w:basedOn w:val="DefaultParagraphFont"/>
    <w:link w:val="BalloonText"/>
    <w:rsid w:val="00D90D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1453">
      <w:bodyDiv w:val="1"/>
      <w:marLeft w:val="0"/>
      <w:marRight w:val="0"/>
      <w:marTop w:val="0"/>
      <w:marBottom w:val="0"/>
      <w:divBdr>
        <w:top w:val="none" w:sz="0" w:space="0" w:color="auto"/>
        <w:left w:val="none" w:sz="0" w:space="0" w:color="auto"/>
        <w:bottom w:val="none" w:sz="0" w:space="0" w:color="auto"/>
        <w:right w:val="none" w:sz="0" w:space="0" w:color="auto"/>
      </w:divBdr>
    </w:div>
    <w:div w:id="379792376">
      <w:bodyDiv w:val="1"/>
      <w:marLeft w:val="0"/>
      <w:marRight w:val="0"/>
      <w:marTop w:val="0"/>
      <w:marBottom w:val="0"/>
      <w:divBdr>
        <w:top w:val="none" w:sz="0" w:space="0" w:color="auto"/>
        <w:left w:val="none" w:sz="0" w:space="0" w:color="auto"/>
        <w:bottom w:val="none" w:sz="0" w:space="0" w:color="auto"/>
        <w:right w:val="none" w:sz="0" w:space="0" w:color="auto"/>
      </w:divBdr>
    </w:div>
    <w:div w:id="503712315">
      <w:bodyDiv w:val="1"/>
      <w:marLeft w:val="0"/>
      <w:marRight w:val="0"/>
      <w:marTop w:val="0"/>
      <w:marBottom w:val="0"/>
      <w:divBdr>
        <w:top w:val="none" w:sz="0" w:space="0" w:color="auto"/>
        <w:left w:val="none" w:sz="0" w:space="0" w:color="auto"/>
        <w:bottom w:val="none" w:sz="0" w:space="0" w:color="auto"/>
        <w:right w:val="none" w:sz="0" w:space="0" w:color="auto"/>
      </w:divBdr>
      <w:divsChild>
        <w:div w:id="422456499">
          <w:marLeft w:val="0"/>
          <w:marRight w:val="0"/>
          <w:marTop w:val="0"/>
          <w:marBottom w:val="0"/>
          <w:divBdr>
            <w:top w:val="none" w:sz="0" w:space="0" w:color="auto"/>
            <w:left w:val="none" w:sz="0" w:space="0" w:color="auto"/>
            <w:bottom w:val="none" w:sz="0" w:space="0" w:color="auto"/>
            <w:right w:val="none" w:sz="0" w:space="0" w:color="auto"/>
          </w:divBdr>
        </w:div>
        <w:div w:id="982005738">
          <w:marLeft w:val="0"/>
          <w:marRight w:val="0"/>
          <w:marTop w:val="0"/>
          <w:marBottom w:val="0"/>
          <w:divBdr>
            <w:top w:val="none" w:sz="0" w:space="0" w:color="auto"/>
            <w:left w:val="none" w:sz="0" w:space="0" w:color="auto"/>
            <w:bottom w:val="none" w:sz="0" w:space="0" w:color="auto"/>
            <w:right w:val="none" w:sz="0" w:space="0" w:color="auto"/>
          </w:divBdr>
        </w:div>
        <w:div w:id="1456168931">
          <w:marLeft w:val="0"/>
          <w:marRight w:val="0"/>
          <w:marTop w:val="0"/>
          <w:marBottom w:val="0"/>
          <w:divBdr>
            <w:top w:val="none" w:sz="0" w:space="0" w:color="auto"/>
            <w:left w:val="none" w:sz="0" w:space="0" w:color="auto"/>
            <w:bottom w:val="none" w:sz="0" w:space="0" w:color="auto"/>
            <w:right w:val="none" w:sz="0" w:space="0" w:color="auto"/>
          </w:divBdr>
        </w:div>
      </w:divsChild>
    </w:div>
    <w:div w:id="676229180">
      <w:bodyDiv w:val="1"/>
      <w:marLeft w:val="0"/>
      <w:marRight w:val="0"/>
      <w:marTop w:val="0"/>
      <w:marBottom w:val="0"/>
      <w:divBdr>
        <w:top w:val="none" w:sz="0" w:space="0" w:color="auto"/>
        <w:left w:val="none" w:sz="0" w:space="0" w:color="auto"/>
        <w:bottom w:val="none" w:sz="0" w:space="0" w:color="auto"/>
        <w:right w:val="none" w:sz="0" w:space="0" w:color="auto"/>
      </w:divBdr>
    </w:div>
    <w:div w:id="890962468">
      <w:bodyDiv w:val="1"/>
      <w:marLeft w:val="0"/>
      <w:marRight w:val="0"/>
      <w:marTop w:val="0"/>
      <w:marBottom w:val="0"/>
      <w:divBdr>
        <w:top w:val="none" w:sz="0" w:space="0" w:color="auto"/>
        <w:left w:val="none" w:sz="0" w:space="0" w:color="auto"/>
        <w:bottom w:val="none" w:sz="0" w:space="0" w:color="auto"/>
        <w:right w:val="none" w:sz="0" w:space="0" w:color="auto"/>
      </w:divBdr>
      <w:divsChild>
        <w:div w:id="99833983">
          <w:marLeft w:val="0"/>
          <w:marRight w:val="0"/>
          <w:marTop w:val="0"/>
          <w:marBottom w:val="0"/>
          <w:divBdr>
            <w:top w:val="none" w:sz="0" w:space="0" w:color="auto"/>
            <w:left w:val="none" w:sz="0" w:space="0" w:color="auto"/>
            <w:bottom w:val="none" w:sz="0" w:space="0" w:color="auto"/>
            <w:right w:val="none" w:sz="0" w:space="0" w:color="auto"/>
          </w:divBdr>
        </w:div>
        <w:div w:id="367070632">
          <w:marLeft w:val="0"/>
          <w:marRight w:val="0"/>
          <w:marTop w:val="0"/>
          <w:marBottom w:val="0"/>
          <w:divBdr>
            <w:top w:val="none" w:sz="0" w:space="0" w:color="auto"/>
            <w:left w:val="none" w:sz="0" w:space="0" w:color="auto"/>
            <w:bottom w:val="none" w:sz="0" w:space="0" w:color="auto"/>
            <w:right w:val="none" w:sz="0" w:space="0" w:color="auto"/>
          </w:divBdr>
        </w:div>
        <w:div w:id="1812749733">
          <w:marLeft w:val="0"/>
          <w:marRight w:val="0"/>
          <w:marTop w:val="0"/>
          <w:marBottom w:val="0"/>
          <w:divBdr>
            <w:top w:val="none" w:sz="0" w:space="0" w:color="auto"/>
            <w:left w:val="none" w:sz="0" w:space="0" w:color="auto"/>
            <w:bottom w:val="none" w:sz="0" w:space="0" w:color="auto"/>
            <w:right w:val="none" w:sz="0" w:space="0" w:color="auto"/>
          </w:divBdr>
        </w:div>
      </w:divsChild>
    </w:div>
    <w:div w:id="1324436252">
      <w:bodyDiv w:val="1"/>
      <w:marLeft w:val="0"/>
      <w:marRight w:val="0"/>
      <w:marTop w:val="0"/>
      <w:marBottom w:val="0"/>
      <w:divBdr>
        <w:top w:val="none" w:sz="0" w:space="0" w:color="auto"/>
        <w:left w:val="none" w:sz="0" w:space="0" w:color="auto"/>
        <w:bottom w:val="none" w:sz="0" w:space="0" w:color="auto"/>
        <w:right w:val="none" w:sz="0" w:space="0" w:color="auto"/>
      </w:divBdr>
    </w:div>
    <w:div w:id="1390835434">
      <w:bodyDiv w:val="1"/>
      <w:marLeft w:val="0"/>
      <w:marRight w:val="0"/>
      <w:marTop w:val="0"/>
      <w:marBottom w:val="0"/>
      <w:divBdr>
        <w:top w:val="none" w:sz="0" w:space="0" w:color="auto"/>
        <w:left w:val="none" w:sz="0" w:space="0" w:color="auto"/>
        <w:bottom w:val="none" w:sz="0" w:space="0" w:color="auto"/>
        <w:right w:val="none" w:sz="0" w:space="0" w:color="auto"/>
      </w:divBdr>
    </w:div>
    <w:div w:id="1540705587">
      <w:bodyDiv w:val="1"/>
      <w:marLeft w:val="0"/>
      <w:marRight w:val="0"/>
      <w:marTop w:val="0"/>
      <w:marBottom w:val="0"/>
      <w:divBdr>
        <w:top w:val="none" w:sz="0" w:space="0" w:color="auto"/>
        <w:left w:val="none" w:sz="0" w:space="0" w:color="auto"/>
        <w:bottom w:val="none" w:sz="0" w:space="0" w:color="auto"/>
        <w:right w:val="none" w:sz="0" w:space="0" w:color="auto"/>
      </w:divBdr>
    </w:div>
    <w:div w:id="1622109842">
      <w:bodyDiv w:val="1"/>
      <w:marLeft w:val="0"/>
      <w:marRight w:val="0"/>
      <w:marTop w:val="0"/>
      <w:marBottom w:val="0"/>
      <w:divBdr>
        <w:top w:val="none" w:sz="0" w:space="0" w:color="auto"/>
        <w:left w:val="none" w:sz="0" w:space="0" w:color="auto"/>
        <w:bottom w:val="none" w:sz="0" w:space="0" w:color="auto"/>
        <w:right w:val="none" w:sz="0" w:space="0" w:color="auto"/>
      </w:divBdr>
    </w:div>
    <w:div w:id="1921400630">
      <w:bodyDiv w:val="1"/>
      <w:marLeft w:val="0"/>
      <w:marRight w:val="0"/>
      <w:marTop w:val="0"/>
      <w:marBottom w:val="0"/>
      <w:divBdr>
        <w:top w:val="none" w:sz="0" w:space="0" w:color="auto"/>
        <w:left w:val="none" w:sz="0" w:space="0" w:color="auto"/>
        <w:bottom w:val="none" w:sz="0" w:space="0" w:color="auto"/>
        <w:right w:val="none" w:sz="0" w:space="0" w:color="auto"/>
      </w:divBdr>
    </w:div>
    <w:div w:id="1970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roots/www.umassd.edu/genedchecklist/holding/phl221usmastersyllabus.doc" TargetMode="External"/><Relationship Id="rId5" Type="http://schemas.openxmlformats.org/officeDocument/2006/relationships/hyperlink" Target="mailto:meckert@umass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5347</Words>
  <Characters>30479</Characters>
  <Application>Microsoft Office Word</Application>
  <DocSecurity>0</DocSecurity>
  <Lines>253</Lines>
  <Paragraphs>71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    Cluster 4 –The Social World: Humanity and Society</vt:lpstr>
      <vt:lpstr>Homeric Hymn Participation Assignment</vt:lpstr>
      <vt:lpstr>Example 7: Media Assignment</vt:lpstr>
      <vt:lpstr/>
      <vt:lpstr>"Gift" Heraclitus Participation Assignment</vt:lpstr>
      <vt:lpstr>Apology: Vote to Convict </vt:lpstr>
    </vt:vector>
  </TitlesOfParts>
  <Company>UMass Dartmouth</Company>
  <LinksUpToDate>false</LinksUpToDate>
  <CharactersWithSpaces>35755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CITS</dc:creator>
  <cp:lastModifiedBy>Windows User</cp:lastModifiedBy>
  <cp:revision>3</cp:revision>
  <dcterms:created xsi:type="dcterms:W3CDTF">2013-05-06T14:47:00Z</dcterms:created>
  <dcterms:modified xsi:type="dcterms:W3CDTF">2013-09-17T18:28:00Z</dcterms:modified>
</cp:coreProperties>
</file>