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Course information:</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1. Course name: Intro to Classical Physics</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2. Department: Physics</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3. Number: 115</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4. Cluster requirement: Science in the Engaged Community</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Faculty information:</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 xml:space="preserve">5. Name: Alan </w:t>
      </w:r>
      <w:proofErr w:type="spellStart"/>
      <w:r w:rsidRPr="004E7BA6">
        <w:rPr>
          <w:rFonts w:ascii="Courier New" w:eastAsia="Times New Roman" w:hAnsi="Courier New" w:cs="Courier New"/>
          <w:sz w:val="20"/>
        </w:rPr>
        <w:t>Hirshfeld</w:t>
      </w:r>
      <w:proofErr w:type="spellEnd"/>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 xml:space="preserve">6. Email: </w:t>
      </w:r>
      <w:hyperlink r:id="rId7" w:history="1">
        <w:r w:rsidRPr="004E7BA6">
          <w:rPr>
            <w:rFonts w:ascii="Courier New" w:eastAsia="Times New Roman" w:hAnsi="Courier New" w:cs="Courier New"/>
            <w:color w:val="0000FF"/>
            <w:sz w:val="20"/>
            <w:u w:val="single"/>
          </w:rPr>
          <w:t>ahirshfeld@umassd.edu</w:t>
        </w:r>
      </w:hyperlink>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7. Phone: 8715</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Required components:</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 xml:space="preserve">8. Master syllabus: </w:t>
      </w:r>
      <w:hyperlink r:id="rId8" w:history="1">
        <w:r w:rsidRPr="004E7BA6">
          <w:rPr>
            <w:rFonts w:ascii="Courier New" w:eastAsia="Times New Roman" w:hAnsi="Courier New" w:cs="Courier New"/>
            <w:color w:val="0000FF"/>
            <w:sz w:val="20"/>
            <w:u w:val="single"/>
          </w:rPr>
          <w:t>http:///webroots/www.umassd.edu/genedchecklist/holding/us_phy115syllabus2b.docx</w:t>
        </w:r>
      </w:hyperlink>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9. Course overview statement:</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ab/>
        <w:t>An introduction to a variety of topics in classical physics for physics majors and minors, with attention to applications of physics in social, environmental, and economic contexts. In studying these basic physics principles, students will learn how to apply scientific theories and knowledge to real</w:t>
      </w:r>
      <w:r w:rsidRPr="004E7BA6">
        <w:rPr>
          <w:rFonts w:ascii="Cambria Math" w:eastAsia="Times New Roman" w:hAnsi="Cambria Math" w:cs="Cambria Math"/>
          <w:sz w:val="20"/>
        </w:rPr>
        <w:t>‐</w:t>
      </w:r>
      <w:r w:rsidRPr="004E7BA6">
        <w:rPr>
          <w:rFonts w:ascii="Courier New" w:eastAsia="Times New Roman" w:hAnsi="Courier New" w:cs="Courier New"/>
          <w:sz w:val="20"/>
        </w:rPr>
        <w:t xml:space="preserve">world problems. Questions will be posed that require extended written answers to help students learn how to effectively communicate scientific information. Tests and a final exam will also be used to assess student mastery of the subject matter. </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ab/>
        <w:t>The course examines the behavior of aggregate systems of many particles, that is, gases, fluids, and solids. When viewed in aggregation, these assemblies of atoms and molecules exhibit the ability to oscillate in collective waves. In addition, bulk physical matter has new properties not seen in single particle system, including heat, pressure, and entropy. The laws governing these new properties of matter in bulk are the purview of thermodynamics, the fundamentals of which students will master after completing this course. Lastly, students will master the fundamentals of how light waves interact with bulk assemblies of gases and solid matter, by either reflecting or slowing down (or refracting). The laws governing the interaction of light are the subject of optics, the fundamentals of which students will also have mastered upon completion of this course. In all of these areas, real-world applications will be studied, along with appropriate problem-solving experience.</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ab/>
        <w:t xml:space="preserve">The pedagogical approach of this course and its prerequisites are being revised for Fall 2013 such that it will serve as: </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w:t>
      </w:r>
      <w:proofErr w:type="spellStart"/>
      <w:r w:rsidRPr="004E7BA6">
        <w:rPr>
          <w:rFonts w:ascii="Courier New" w:eastAsia="Times New Roman" w:hAnsi="Courier New" w:cs="Courier New"/>
          <w:sz w:val="20"/>
        </w:rPr>
        <w:t>i</w:t>
      </w:r>
      <w:proofErr w:type="spellEnd"/>
      <w:r w:rsidRPr="004E7BA6">
        <w:rPr>
          <w:rFonts w:ascii="Courier New" w:eastAsia="Times New Roman" w:hAnsi="Courier New" w:cs="Courier New"/>
          <w:sz w:val="20"/>
        </w:rPr>
        <w:t xml:space="preserve">) the initial technical course in the physics curriculum for first-year majors and minors (formerly PHY 111/113); and </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(ii) the course that physics majors and minors take to fulfill the University Studies 2B Science in the Engaged Community requirement.</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ab/>
        <w:t xml:space="preserve">Assessment of these learning outcomes is conducted throughout the semester, by direct faculty interaction with individual students as they work through in-class activities and as they carry out assigned homework problems, including questions that require students to communicate scientific </w:t>
      </w:r>
      <w:r w:rsidRPr="004E7BA6">
        <w:rPr>
          <w:rFonts w:ascii="Courier New" w:eastAsia="Times New Roman" w:hAnsi="Courier New" w:cs="Courier New"/>
          <w:sz w:val="20"/>
        </w:rPr>
        <w:lastRenderedPageBreak/>
        <w:t>information in writing. Tests, quizzes, and a final exam are also used in the assessment process.</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10. Signed faculty and chair sponsor sheet: sent separately.</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11. Official course catalog description for the course:</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PHY 115 - Introduction to Classical Physics</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3 credits 2A</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4 hours lecture and recitation</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Prerequisites: PHY 111 or 113</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 xml:space="preserve">This course treats topics in classical physics from the areas of waves, optics, and thermodynamics. </w:t>
      </w:r>
    </w:p>
    <w:p w:rsidR="004E7BA6" w:rsidRPr="004E7BA6" w:rsidRDefault="004E7BA6" w:rsidP="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4E7BA6">
        <w:rPr>
          <w:rFonts w:ascii="Courier New" w:eastAsia="Times New Roman" w:hAnsi="Courier New" w:cs="Courier New"/>
          <w:sz w:val="20"/>
        </w:rPr>
        <w:t xml:space="preserve">12. Course approval form: not entered. </w:t>
      </w:r>
    </w:p>
    <w:p w:rsidR="004E7BA6" w:rsidRDefault="004E7BA6">
      <w:pPr>
        <w:rPr>
          <w:rFonts w:ascii="Calibri" w:hAnsi="Calibri"/>
          <w:b/>
          <w:sz w:val="32"/>
          <w:szCs w:val="22"/>
        </w:rPr>
      </w:pPr>
      <w:bookmarkStart w:id="0" w:name="_GoBack"/>
      <w:bookmarkEnd w:id="0"/>
      <w:r>
        <w:rPr>
          <w:rFonts w:ascii="Calibri" w:hAnsi="Calibri"/>
          <w:b/>
          <w:sz w:val="32"/>
          <w:szCs w:val="22"/>
        </w:rPr>
        <w:br w:type="page"/>
      </w:r>
    </w:p>
    <w:p w:rsidR="003E7CD5" w:rsidRDefault="00B46E43" w:rsidP="003E7CD5">
      <w:pPr>
        <w:ind w:left="1440" w:hanging="1440"/>
        <w:jc w:val="center"/>
        <w:rPr>
          <w:rFonts w:ascii="Calibri" w:hAnsi="Calibri"/>
          <w:b/>
          <w:sz w:val="32"/>
          <w:szCs w:val="22"/>
        </w:rPr>
      </w:pPr>
      <w:r>
        <w:rPr>
          <w:rFonts w:ascii="Calibri" w:hAnsi="Calibri"/>
          <w:b/>
          <w:noProof/>
          <w:sz w:val="22"/>
          <w:szCs w:val="22"/>
        </w:rPr>
        <w:lastRenderedPageBreak/>
        <w:drawing>
          <wp:inline distT="0" distB="0" distL="0" distR="0">
            <wp:extent cx="3028950" cy="523875"/>
            <wp:effectExtent l="19050" t="0" r="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9"/>
                    <a:srcRect/>
                    <a:stretch>
                      <a:fillRect/>
                    </a:stretch>
                  </pic:blipFill>
                  <pic:spPr bwMode="auto">
                    <a:xfrm>
                      <a:off x="0" y="0"/>
                      <a:ext cx="3028950" cy="523875"/>
                    </a:xfrm>
                    <a:prstGeom prst="rect">
                      <a:avLst/>
                    </a:prstGeom>
                    <a:noFill/>
                    <a:ln w="9525">
                      <a:noFill/>
                      <a:miter lim="800000"/>
                      <a:headEnd/>
                      <a:tailEnd/>
                    </a:ln>
                  </pic:spPr>
                </pic:pic>
              </a:graphicData>
            </a:graphic>
          </wp:inline>
        </w:drawing>
      </w:r>
    </w:p>
    <w:p w:rsidR="003E7CD5" w:rsidRDefault="003E7CD5" w:rsidP="003E7CD5">
      <w:pPr>
        <w:ind w:left="1440" w:hanging="1440"/>
        <w:jc w:val="center"/>
        <w:rPr>
          <w:rFonts w:ascii="Calibri" w:hAnsi="Calibri"/>
          <w:b/>
          <w:sz w:val="32"/>
          <w:szCs w:val="22"/>
        </w:rPr>
      </w:pPr>
    </w:p>
    <w:p w:rsidR="003E7CD5" w:rsidRPr="002B4164" w:rsidRDefault="003E7CD5" w:rsidP="003E7CD5">
      <w:pPr>
        <w:ind w:left="1440" w:hanging="1440"/>
        <w:jc w:val="center"/>
        <w:rPr>
          <w:rFonts w:ascii="Calibri" w:hAnsi="Calibri"/>
          <w:b/>
          <w:sz w:val="32"/>
          <w:szCs w:val="22"/>
        </w:rPr>
      </w:pPr>
      <w:r w:rsidRPr="002B4164">
        <w:rPr>
          <w:rFonts w:ascii="Calibri" w:hAnsi="Calibri"/>
          <w:b/>
          <w:sz w:val="32"/>
          <w:szCs w:val="22"/>
        </w:rPr>
        <w:t>Master Syllabus</w:t>
      </w:r>
    </w:p>
    <w:p w:rsidR="003E7CD5" w:rsidRPr="002B4164" w:rsidRDefault="003E7CD5" w:rsidP="003E7CD5">
      <w:pPr>
        <w:ind w:left="1440" w:hanging="1440"/>
        <w:jc w:val="center"/>
        <w:rPr>
          <w:rFonts w:ascii="Calibri" w:hAnsi="Calibri"/>
          <w:b/>
          <w:sz w:val="32"/>
          <w:szCs w:val="22"/>
        </w:rPr>
      </w:pPr>
      <w:r w:rsidRPr="002B4164">
        <w:rPr>
          <w:rFonts w:ascii="Calibri" w:hAnsi="Calibri"/>
          <w:b/>
          <w:sz w:val="32"/>
          <w:szCs w:val="22"/>
        </w:rPr>
        <w:t xml:space="preserve">Course: </w:t>
      </w:r>
      <w:r>
        <w:rPr>
          <w:rFonts w:ascii="Calibri" w:hAnsi="Calibri"/>
          <w:b/>
          <w:sz w:val="32"/>
          <w:szCs w:val="22"/>
        </w:rPr>
        <w:t>PHY 1</w:t>
      </w:r>
      <w:r w:rsidR="008D79F5">
        <w:rPr>
          <w:rFonts w:ascii="Calibri" w:hAnsi="Calibri"/>
          <w:b/>
          <w:sz w:val="32"/>
          <w:szCs w:val="22"/>
        </w:rPr>
        <w:t>15</w:t>
      </w:r>
      <w:r>
        <w:rPr>
          <w:rFonts w:ascii="Calibri" w:hAnsi="Calibri"/>
          <w:b/>
          <w:sz w:val="32"/>
          <w:szCs w:val="22"/>
        </w:rPr>
        <w:t xml:space="preserve">, </w:t>
      </w:r>
      <w:r w:rsidR="008D79F5">
        <w:rPr>
          <w:rFonts w:ascii="Calibri" w:hAnsi="Calibri"/>
          <w:b/>
          <w:sz w:val="32"/>
          <w:szCs w:val="22"/>
        </w:rPr>
        <w:t>Introduction to Classical Physics</w:t>
      </w:r>
    </w:p>
    <w:p w:rsidR="003E7CD5" w:rsidRPr="002B4164" w:rsidRDefault="003E7CD5" w:rsidP="003E7CD5">
      <w:pPr>
        <w:ind w:left="1440" w:hanging="1440"/>
        <w:jc w:val="center"/>
        <w:rPr>
          <w:rFonts w:ascii="Calibri" w:hAnsi="Calibri"/>
          <w:b/>
          <w:sz w:val="32"/>
          <w:szCs w:val="22"/>
        </w:rPr>
      </w:pPr>
      <w:r w:rsidRPr="002B4164">
        <w:rPr>
          <w:rFonts w:ascii="Calibri" w:hAnsi="Calibri"/>
          <w:b/>
          <w:sz w:val="32"/>
          <w:szCs w:val="22"/>
        </w:rPr>
        <w:t xml:space="preserve">Cluster Requirement: </w:t>
      </w:r>
      <w:r>
        <w:rPr>
          <w:rFonts w:ascii="Calibri" w:hAnsi="Calibri"/>
          <w:b/>
          <w:sz w:val="32"/>
          <w:szCs w:val="22"/>
        </w:rPr>
        <w:t>2</w:t>
      </w:r>
      <w:r w:rsidR="008D79F5">
        <w:rPr>
          <w:rFonts w:ascii="Calibri" w:hAnsi="Calibri"/>
          <w:b/>
          <w:sz w:val="32"/>
          <w:szCs w:val="22"/>
        </w:rPr>
        <w:t>B</w:t>
      </w:r>
      <w:r>
        <w:rPr>
          <w:rFonts w:ascii="Calibri" w:hAnsi="Calibri"/>
          <w:b/>
          <w:sz w:val="32"/>
          <w:szCs w:val="22"/>
        </w:rPr>
        <w:t xml:space="preserve">, </w:t>
      </w:r>
      <w:r w:rsidR="008D79F5" w:rsidRPr="008D79F5">
        <w:rPr>
          <w:rFonts w:ascii="Calibri" w:hAnsi="Calibri"/>
          <w:b/>
          <w:sz w:val="32"/>
          <w:szCs w:val="22"/>
        </w:rPr>
        <w:t>S</w:t>
      </w:r>
      <w:r w:rsidR="008D79F5">
        <w:rPr>
          <w:rFonts w:ascii="Calibri" w:hAnsi="Calibri"/>
          <w:b/>
          <w:sz w:val="32"/>
          <w:szCs w:val="22"/>
        </w:rPr>
        <w:t>cience in the Engaged Community</w:t>
      </w:r>
    </w:p>
    <w:p w:rsidR="003E7CD5" w:rsidRPr="002B4164" w:rsidRDefault="003E7CD5" w:rsidP="003E7CD5">
      <w:pPr>
        <w:ind w:left="1440" w:hanging="1440"/>
        <w:rPr>
          <w:rFonts w:ascii="Calibri" w:hAnsi="Calibri"/>
          <w:sz w:val="22"/>
          <w:szCs w:val="22"/>
        </w:rPr>
      </w:pPr>
    </w:p>
    <w:p w:rsidR="003E7CD5" w:rsidRPr="00171250" w:rsidRDefault="003E7CD5" w:rsidP="003E7CD5">
      <w:pPr>
        <w:ind w:firstLine="720"/>
        <w:rPr>
          <w:rFonts w:asciiTheme="minorHAnsi" w:hAnsiTheme="minorHAnsi" w:cstheme="minorHAnsi"/>
          <w:sz w:val="22"/>
          <w:szCs w:val="22"/>
        </w:rPr>
      </w:pPr>
      <w:r w:rsidRPr="00171250">
        <w:rPr>
          <w:rFonts w:asciiTheme="minorHAnsi" w:hAnsiTheme="minorHAnsi" w:cstheme="minorHAnsi"/>
          <w:sz w:val="22"/>
          <w:szCs w:val="22"/>
        </w:rPr>
        <w:t>This University Studies Master Syllabus serves as a guide and standard for all instructors teaching an approved in the University Studies program.  Individual instructors have full academic freedom in teaching their courses, but as a condition of course approval, agree to focus on the outcomes listed below, to cover the identified material, to use these or comparable assignments as part of the course work, and to make available the agreed-upon artifacts for assessment of learning outcomes.</w:t>
      </w:r>
    </w:p>
    <w:p w:rsidR="003E7CD5" w:rsidRPr="00171250" w:rsidRDefault="003E7CD5" w:rsidP="003E7CD5">
      <w:pPr>
        <w:ind w:left="720"/>
        <w:rPr>
          <w:rFonts w:asciiTheme="minorHAnsi" w:hAnsiTheme="minorHAnsi" w:cstheme="minorHAnsi"/>
          <w:sz w:val="22"/>
          <w:szCs w:val="22"/>
        </w:rPr>
      </w:pPr>
    </w:p>
    <w:p w:rsidR="003E7CD5" w:rsidRPr="00171250" w:rsidRDefault="003E7CD5" w:rsidP="003E7CD5">
      <w:pPr>
        <w:ind w:left="720"/>
        <w:rPr>
          <w:rFonts w:asciiTheme="minorHAnsi" w:hAnsiTheme="minorHAnsi" w:cstheme="minorHAnsi"/>
          <w:sz w:val="22"/>
          <w:szCs w:val="22"/>
        </w:rPr>
      </w:pPr>
    </w:p>
    <w:p w:rsidR="00171250" w:rsidRPr="00171250" w:rsidRDefault="00171250" w:rsidP="003E7CD5">
      <w:pPr>
        <w:ind w:left="720"/>
        <w:rPr>
          <w:rFonts w:asciiTheme="minorHAnsi" w:hAnsiTheme="minorHAnsi" w:cstheme="minorHAnsi"/>
          <w:sz w:val="22"/>
          <w:szCs w:val="22"/>
        </w:rPr>
      </w:pPr>
    </w:p>
    <w:p w:rsidR="003E7CD5" w:rsidRPr="00171250" w:rsidRDefault="003E7CD5" w:rsidP="003E7CD5">
      <w:pPr>
        <w:rPr>
          <w:rFonts w:asciiTheme="minorHAnsi" w:hAnsiTheme="minorHAnsi" w:cstheme="minorHAnsi"/>
          <w:b/>
          <w:sz w:val="22"/>
          <w:szCs w:val="22"/>
        </w:rPr>
      </w:pPr>
      <w:r w:rsidRPr="00171250">
        <w:rPr>
          <w:rFonts w:asciiTheme="minorHAnsi" w:hAnsiTheme="minorHAnsi" w:cstheme="minorHAnsi"/>
          <w:b/>
          <w:sz w:val="22"/>
          <w:szCs w:val="22"/>
        </w:rPr>
        <w:t xml:space="preserve">Course Overview: </w:t>
      </w:r>
    </w:p>
    <w:p w:rsidR="00194225" w:rsidRPr="00171250" w:rsidRDefault="00194225" w:rsidP="003E7CD5">
      <w:pPr>
        <w:ind w:right="-440"/>
        <w:rPr>
          <w:rFonts w:asciiTheme="minorHAnsi" w:hAnsiTheme="minorHAnsi" w:cstheme="minorHAnsi"/>
          <w:sz w:val="22"/>
          <w:szCs w:val="22"/>
        </w:rPr>
      </w:pPr>
    </w:p>
    <w:p w:rsidR="00194225" w:rsidRPr="00171250" w:rsidRDefault="00194225" w:rsidP="003E7CD5">
      <w:pPr>
        <w:ind w:right="-440"/>
        <w:rPr>
          <w:rFonts w:asciiTheme="minorHAnsi" w:hAnsiTheme="minorHAnsi" w:cstheme="minorHAnsi"/>
          <w:sz w:val="22"/>
          <w:szCs w:val="22"/>
        </w:rPr>
      </w:pPr>
      <w:r w:rsidRPr="00171250">
        <w:rPr>
          <w:rFonts w:asciiTheme="minorHAnsi" w:hAnsiTheme="minorHAnsi" w:cstheme="minorHAnsi"/>
          <w:sz w:val="22"/>
          <w:szCs w:val="22"/>
        </w:rPr>
        <w:t>An introduction to</w:t>
      </w:r>
      <w:r w:rsidR="00237964" w:rsidRPr="00171250">
        <w:rPr>
          <w:rFonts w:asciiTheme="minorHAnsi" w:hAnsiTheme="minorHAnsi" w:cstheme="minorHAnsi"/>
          <w:sz w:val="22"/>
          <w:szCs w:val="22"/>
        </w:rPr>
        <w:t xml:space="preserve"> </w:t>
      </w:r>
      <w:r w:rsidR="009413B0">
        <w:rPr>
          <w:rFonts w:asciiTheme="minorHAnsi" w:hAnsiTheme="minorHAnsi" w:cstheme="minorHAnsi"/>
          <w:sz w:val="22"/>
          <w:szCs w:val="22"/>
        </w:rPr>
        <w:t>a variety of</w:t>
      </w:r>
      <w:r w:rsidRPr="00171250">
        <w:rPr>
          <w:rFonts w:asciiTheme="minorHAnsi" w:hAnsiTheme="minorHAnsi" w:cstheme="minorHAnsi"/>
          <w:sz w:val="22"/>
          <w:szCs w:val="22"/>
        </w:rPr>
        <w:t xml:space="preserve"> topics in classical physics</w:t>
      </w:r>
      <w:r w:rsidR="00237964" w:rsidRPr="00171250">
        <w:rPr>
          <w:rFonts w:asciiTheme="minorHAnsi" w:hAnsiTheme="minorHAnsi" w:cstheme="minorHAnsi"/>
          <w:sz w:val="22"/>
          <w:szCs w:val="22"/>
        </w:rPr>
        <w:t xml:space="preserve"> for physics majors and minors</w:t>
      </w:r>
      <w:r w:rsidR="009413B0">
        <w:rPr>
          <w:rFonts w:asciiTheme="minorHAnsi" w:hAnsiTheme="minorHAnsi" w:cstheme="minorHAnsi"/>
          <w:sz w:val="22"/>
          <w:szCs w:val="22"/>
        </w:rPr>
        <w:t>, with attention to applications of physics in social, environmental, and economic contexts</w:t>
      </w:r>
      <w:r w:rsidR="00237964" w:rsidRPr="00171250">
        <w:rPr>
          <w:rFonts w:asciiTheme="minorHAnsi" w:hAnsiTheme="minorHAnsi" w:cstheme="minorHAnsi"/>
          <w:sz w:val="22"/>
          <w:szCs w:val="22"/>
        </w:rPr>
        <w:t xml:space="preserve">. </w:t>
      </w:r>
      <w:r w:rsidR="009413B0">
        <w:rPr>
          <w:rFonts w:asciiTheme="minorHAnsi" w:hAnsiTheme="minorHAnsi" w:cstheme="minorHAnsi"/>
          <w:sz w:val="22"/>
          <w:szCs w:val="22"/>
        </w:rPr>
        <w:t>In studying these basic physics principles, students will learn how to a</w:t>
      </w:r>
      <w:r w:rsidR="009413B0" w:rsidRPr="009413B0">
        <w:rPr>
          <w:rFonts w:asciiTheme="minorHAnsi" w:hAnsiTheme="minorHAnsi" w:cstheme="minorHAnsi"/>
          <w:sz w:val="22"/>
          <w:szCs w:val="22"/>
        </w:rPr>
        <w:t>pply scientific theories and knowledge to real‐world problems</w:t>
      </w:r>
      <w:r w:rsidR="009413B0">
        <w:rPr>
          <w:rFonts w:asciiTheme="minorHAnsi" w:hAnsiTheme="minorHAnsi" w:cstheme="minorHAnsi"/>
          <w:sz w:val="22"/>
          <w:szCs w:val="22"/>
        </w:rPr>
        <w:t xml:space="preserve"> and how to e</w:t>
      </w:r>
      <w:r w:rsidR="009413B0" w:rsidRPr="009413B0">
        <w:rPr>
          <w:rFonts w:asciiTheme="minorHAnsi" w:hAnsiTheme="minorHAnsi" w:cstheme="minorHAnsi"/>
          <w:sz w:val="22"/>
          <w:szCs w:val="22"/>
        </w:rPr>
        <w:t>ffectively communicate scientific information in writing.</w:t>
      </w:r>
      <w:r w:rsidR="009413B0">
        <w:rPr>
          <w:rFonts w:asciiTheme="minorHAnsi" w:hAnsiTheme="minorHAnsi" w:cstheme="minorHAnsi"/>
          <w:sz w:val="22"/>
          <w:szCs w:val="22"/>
        </w:rPr>
        <w:t xml:space="preserve"> </w:t>
      </w:r>
      <w:r w:rsidR="00237964" w:rsidRPr="00171250">
        <w:rPr>
          <w:rFonts w:asciiTheme="minorHAnsi" w:hAnsiTheme="minorHAnsi" w:cstheme="minorHAnsi"/>
          <w:sz w:val="22"/>
          <w:szCs w:val="22"/>
        </w:rPr>
        <w:t>Topics covered in the course include</w:t>
      </w:r>
      <w:r w:rsidRPr="00171250">
        <w:rPr>
          <w:rFonts w:asciiTheme="minorHAnsi" w:hAnsiTheme="minorHAnsi" w:cstheme="minorHAnsi"/>
          <w:sz w:val="22"/>
          <w:szCs w:val="22"/>
        </w:rPr>
        <w:t xml:space="preserve"> </w:t>
      </w:r>
      <w:r w:rsidR="00237964" w:rsidRPr="00171250">
        <w:rPr>
          <w:rFonts w:asciiTheme="minorHAnsi" w:hAnsiTheme="minorHAnsi" w:cstheme="minorHAnsi"/>
          <w:sz w:val="22"/>
          <w:szCs w:val="22"/>
        </w:rPr>
        <w:t>temperature, heat and thermodynamics, fluids</w:t>
      </w:r>
      <w:r w:rsidRPr="00171250">
        <w:rPr>
          <w:rFonts w:asciiTheme="minorHAnsi" w:hAnsiTheme="minorHAnsi" w:cstheme="minorHAnsi"/>
          <w:sz w:val="22"/>
          <w:szCs w:val="22"/>
        </w:rPr>
        <w:t>,</w:t>
      </w:r>
      <w:r w:rsidR="00237964" w:rsidRPr="00171250">
        <w:rPr>
          <w:rFonts w:asciiTheme="minorHAnsi" w:hAnsiTheme="minorHAnsi" w:cstheme="minorHAnsi"/>
          <w:sz w:val="22"/>
          <w:szCs w:val="22"/>
        </w:rPr>
        <w:t xml:space="preserve"> waves and oscillations, as well </w:t>
      </w:r>
      <w:r w:rsidR="009413B0">
        <w:rPr>
          <w:rFonts w:asciiTheme="minorHAnsi" w:hAnsiTheme="minorHAnsi" w:cstheme="minorHAnsi"/>
          <w:sz w:val="22"/>
          <w:szCs w:val="22"/>
        </w:rPr>
        <w:t>as geometrical and wave optics.</w:t>
      </w:r>
      <w:r w:rsidR="00237964" w:rsidRPr="00171250">
        <w:rPr>
          <w:rFonts w:asciiTheme="minorHAnsi" w:hAnsiTheme="minorHAnsi" w:cstheme="minorHAnsi"/>
          <w:sz w:val="22"/>
          <w:szCs w:val="22"/>
        </w:rPr>
        <w:t xml:space="preserve"> Weekly </w:t>
      </w:r>
      <w:r w:rsidR="009413B0">
        <w:rPr>
          <w:rFonts w:asciiTheme="minorHAnsi" w:hAnsiTheme="minorHAnsi" w:cstheme="minorHAnsi"/>
          <w:sz w:val="22"/>
          <w:szCs w:val="22"/>
        </w:rPr>
        <w:t>problem sets</w:t>
      </w:r>
      <w:r w:rsidR="00237964" w:rsidRPr="00171250">
        <w:rPr>
          <w:rFonts w:asciiTheme="minorHAnsi" w:hAnsiTheme="minorHAnsi" w:cstheme="minorHAnsi"/>
          <w:sz w:val="22"/>
          <w:szCs w:val="22"/>
        </w:rPr>
        <w:t xml:space="preserve"> </w:t>
      </w:r>
      <w:r w:rsidR="009413B0">
        <w:rPr>
          <w:rFonts w:asciiTheme="minorHAnsi" w:hAnsiTheme="minorHAnsi" w:cstheme="minorHAnsi"/>
          <w:sz w:val="22"/>
          <w:szCs w:val="22"/>
        </w:rPr>
        <w:t xml:space="preserve">combining theoretical </w:t>
      </w:r>
      <w:r w:rsidR="00237964" w:rsidRPr="00171250">
        <w:rPr>
          <w:rFonts w:asciiTheme="minorHAnsi" w:hAnsiTheme="minorHAnsi" w:cstheme="minorHAnsi"/>
          <w:sz w:val="22"/>
          <w:szCs w:val="22"/>
        </w:rPr>
        <w:t xml:space="preserve">and </w:t>
      </w:r>
      <w:r w:rsidR="009413B0">
        <w:rPr>
          <w:rFonts w:asciiTheme="minorHAnsi" w:hAnsiTheme="minorHAnsi" w:cstheme="minorHAnsi"/>
          <w:sz w:val="22"/>
          <w:szCs w:val="22"/>
        </w:rPr>
        <w:t xml:space="preserve">applied physics </w:t>
      </w:r>
      <w:r w:rsidR="003F33F1">
        <w:rPr>
          <w:rFonts w:asciiTheme="minorHAnsi" w:hAnsiTheme="minorHAnsi" w:cstheme="minorHAnsi"/>
          <w:sz w:val="22"/>
          <w:szCs w:val="22"/>
        </w:rPr>
        <w:t xml:space="preserve">are </w:t>
      </w:r>
      <w:r w:rsidR="009413B0">
        <w:rPr>
          <w:rFonts w:asciiTheme="minorHAnsi" w:hAnsiTheme="minorHAnsi" w:cstheme="minorHAnsi"/>
          <w:sz w:val="22"/>
          <w:szCs w:val="22"/>
        </w:rPr>
        <w:t xml:space="preserve">assigned, along with </w:t>
      </w:r>
      <w:r w:rsidR="00237964" w:rsidRPr="00171250">
        <w:rPr>
          <w:rFonts w:asciiTheme="minorHAnsi" w:hAnsiTheme="minorHAnsi" w:cstheme="minorHAnsi"/>
          <w:sz w:val="22"/>
          <w:szCs w:val="22"/>
        </w:rPr>
        <w:t>reading check-point</w:t>
      </w:r>
      <w:r w:rsidR="009413B0">
        <w:rPr>
          <w:rFonts w:asciiTheme="minorHAnsi" w:hAnsiTheme="minorHAnsi" w:cstheme="minorHAnsi"/>
          <w:sz w:val="22"/>
          <w:szCs w:val="22"/>
        </w:rPr>
        <w:t xml:space="preserve"> quizzes</w:t>
      </w:r>
      <w:r w:rsidR="00237964" w:rsidRPr="00171250">
        <w:rPr>
          <w:rFonts w:asciiTheme="minorHAnsi" w:hAnsiTheme="minorHAnsi" w:cstheme="minorHAnsi"/>
          <w:sz w:val="22"/>
          <w:szCs w:val="22"/>
        </w:rPr>
        <w:t xml:space="preserve">. </w:t>
      </w:r>
      <w:r w:rsidR="002726A5">
        <w:rPr>
          <w:rFonts w:asciiTheme="minorHAnsi" w:hAnsiTheme="minorHAnsi" w:cstheme="minorHAnsi"/>
          <w:sz w:val="22"/>
          <w:szCs w:val="22"/>
        </w:rPr>
        <w:t xml:space="preserve">Some of the problems </w:t>
      </w:r>
      <w:r w:rsidR="003F33F1">
        <w:rPr>
          <w:rFonts w:asciiTheme="minorHAnsi" w:hAnsiTheme="minorHAnsi" w:cstheme="minorHAnsi"/>
          <w:sz w:val="22"/>
          <w:szCs w:val="22"/>
        </w:rPr>
        <w:t>include questions that require extended written answers to help students learn how to effectively communicate scientific information.</w:t>
      </w:r>
      <w:r w:rsidR="002726A5">
        <w:rPr>
          <w:rFonts w:asciiTheme="minorHAnsi" w:hAnsiTheme="minorHAnsi" w:cstheme="minorHAnsi"/>
          <w:sz w:val="22"/>
          <w:szCs w:val="22"/>
        </w:rPr>
        <w:t xml:space="preserve"> </w:t>
      </w:r>
      <w:r w:rsidR="00135BFA">
        <w:rPr>
          <w:rFonts w:asciiTheme="minorHAnsi" w:hAnsiTheme="minorHAnsi" w:cstheme="minorHAnsi"/>
          <w:sz w:val="22"/>
          <w:szCs w:val="22"/>
        </w:rPr>
        <w:t>Tests and a final exam will also be used to assess student mastery of the subject matter.</w:t>
      </w:r>
    </w:p>
    <w:p w:rsidR="003E7CD5" w:rsidRPr="00171250" w:rsidRDefault="003E7CD5" w:rsidP="003E7CD5">
      <w:pPr>
        <w:ind w:right="-180"/>
        <w:rPr>
          <w:rFonts w:asciiTheme="minorHAnsi" w:hAnsiTheme="minorHAnsi" w:cstheme="minorHAnsi"/>
          <w:sz w:val="22"/>
        </w:rPr>
      </w:pPr>
    </w:p>
    <w:p w:rsidR="003E7CD5" w:rsidRPr="00171250" w:rsidRDefault="003E7CD5" w:rsidP="003E7CD5">
      <w:pPr>
        <w:ind w:right="-180"/>
        <w:rPr>
          <w:rFonts w:asciiTheme="minorHAnsi" w:hAnsiTheme="minorHAnsi" w:cstheme="minorHAnsi"/>
          <w:sz w:val="22"/>
        </w:rPr>
      </w:pPr>
      <w:r w:rsidRPr="00171250">
        <w:rPr>
          <w:rFonts w:asciiTheme="minorHAnsi" w:hAnsiTheme="minorHAnsi" w:cstheme="minorHAnsi"/>
          <w:sz w:val="22"/>
        </w:rPr>
        <w:t xml:space="preserve">Most recent instructor: </w:t>
      </w:r>
      <w:r w:rsidR="008D79F5" w:rsidRPr="00171250">
        <w:rPr>
          <w:rFonts w:asciiTheme="minorHAnsi" w:hAnsiTheme="minorHAnsi" w:cstheme="minorHAnsi"/>
          <w:sz w:val="22"/>
          <w:u w:val="single"/>
        </w:rPr>
        <w:t xml:space="preserve">Prof. Marguerite </w:t>
      </w:r>
      <w:proofErr w:type="spellStart"/>
      <w:r w:rsidR="008D79F5" w:rsidRPr="00171250">
        <w:rPr>
          <w:rFonts w:asciiTheme="minorHAnsi" w:hAnsiTheme="minorHAnsi" w:cstheme="minorHAnsi"/>
          <w:sz w:val="22"/>
          <w:u w:val="single"/>
        </w:rPr>
        <w:t>Zarrillo</w:t>
      </w:r>
      <w:proofErr w:type="spellEnd"/>
      <w:r w:rsidRPr="00171250">
        <w:rPr>
          <w:rFonts w:asciiTheme="minorHAnsi" w:hAnsiTheme="minorHAnsi" w:cstheme="minorHAnsi"/>
          <w:sz w:val="22"/>
        </w:rPr>
        <w:t xml:space="preserve">, </w:t>
      </w:r>
      <w:r w:rsidR="008D79F5" w:rsidRPr="00171250">
        <w:rPr>
          <w:rFonts w:asciiTheme="minorHAnsi" w:hAnsiTheme="minorHAnsi" w:cstheme="minorHAnsi"/>
          <w:sz w:val="22"/>
        </w:rPr>
        <w:t>SENG 203B</w:t>
      </w:r>
      <w:r w:rsidRPr="00171250">
        <w:rPr>
          <w:rFonts w:asciiTheme="minorHAnsi" w:hAnsiTheme="minorHAnsi" w:cstheme="minorHAnsi"/>
          <w:sz w:val="22"/>
        </w:rPr>
        <w:t>, x</w:t>
      </w:r>
      <w:r w:rsidR="007B1BFF" w:rsidRPr="00171250">
        <w:rPr>
          <w:rFonts w:asciiTheme="minorHAnsi" w:hAnsiTheme="minorHAnsi" w:cstheme="minorHAnsi"/>
          <w:sz w:val="22"/>
        </w:rPr>
        <w:t>9268</w:t>
      </w:r>
      <w:r w:rsidRPr="00171250">
        <w:rPr>
          <w:rFonts w:asciiTheme="minorHAnsi" w:hAnsiTheme="minorHAnsi" w:cstheme="minorHAnsi"/>
          <w:sz w:val="22"/>
        </w:rPr>
        <w:t xml:space="preserve">, </w:t>
      </w:r>
      <w:r w:rsidR="008D79F5" w:rsidRPr="00171250">
        <w:rPr>
          <w:rFonts w:asciiTheme="minorHAnsi" w:hAnsiTheme="minorHAnsi" w:cstheme="minorHAnsi"/>
          <w:sz w:val="22"/>
        </w:rPr>
        <w:t>mzarrillo</w:t>
      </w:r>
      <w:r w:rsidRPr="00171250">
        <w:rPr>
          <w:rFonts w:asciiTheme="minorHAnsi" w:hAnsiTheme="minorHAnsi" w:cstheme="minorHAnsi"/>
          <w:sz w:val="22"/>
        </w:rPr>
        <w:t>@umassd.edu.</w:t>
      </w:r>
    </w:p>
    <w:p w:rsidR="003E7CD5" w:rsidRPr="00171250" w:rsidRDefault="003E7CD5" w:rsidP="003E7CD5">
      <w:pPr>
        <w:ind w:right="-180"/>
        <w:rPr>
          <w:rFonts w:asciiTheme="minorHAnsi" w:hAnsiTheme="minorHAnsi" w:cstheme="minorHAnsi"/>
          <w:sz w:val="22"/>
        </w:rPr>
      </w:pPr>
    </w:p>
    <w:p w:rsidR="003E7CD5" w:rsidRPr="00171250" w:rsidRDefault="003E7CD5" w:rsidP="003E7CD5">
      <w:pPr>
        <w:ind w:right="-180"/>
        <w:rPr>
          <w:rFonts w:asciiTheme="minorHAnsi" w:hAnsiTheme="minorHAnsi" w:cstheme="minorHAnsi"/>
          <w:sz w:val="22"/>
        </w:rPr>
      </w:pPr>
    </w:p>
    <w:p w:rsidR="003E7CD5" w:rsidRPr="00171250" w:rsidRDefault="003E7CD5" w:rsidP="003E7CD5">
      <w:pPr>
        <w:rPr>
          <w:rFonts w:asciiTheme="minorHAnsi" w:hAnsiTheme="minorHAnsi" w:cstheme="minorHAnsi"/>
          <w:b/>
          <w:sz w:val="22"/>
          <w:szCs w:val="22"/>
        </w:rPr>
      </w:pPr>
      <w:r w:rsidRPr="00171250">
        <w:rPr>
          <w:rFonts w:asciiTheme="minorHAnsi" w:hAnsiTheme="minorHAnsi" w:cstheme="minorHAnsi"/>
          <w:b/>
          <w:sz w:val="22"/>
          <w:szCs w:val="22"/>
        </w:rPr>
        <w:t>Learning Outcomes:</w:t>
      </w:r>
    </w:p>
    <w:p w:rsidR="003E7CD5" w:rsidRPr="00171250" w:rsidRDefault="003E7CD5" w:rsidP="003E7CD5">
      <w:pPr>
        <w:ind w:left="720"/>
        <w:rPr>
          <w:rFonts w:asciiTheme="minorHAnsi" w:hAnsiTheme="minorHAnsi" w:cstheme="minorHAnsi"/>
          <w:sz w:val="22"/>
          <w:szCs w:val="22"/>
          <w:u w:val="single"/>
        </w:rPr>
      </w:pPr>
    </w:p>
    <w:p w:rsidR="003E7CD5" w:rsidRPr="00171250" w:rsidRDefault="003E7CD5" w:rsidP="003E7CD5">
      <w:pPr>
        <w:ind w:left="720"/>
        <w:rPr>
          <w:rFonts w:asciiTheme="minorHAnsi" w:hAnsiTheme="minorHAnsi" w:cstheme="minorHAnsi"/>
          <w:sz w:val="22"/>
          <w:szCs w:val="22"/>
        </w:rPr>
      </w:pPr>
      <w:r w:rsidRPr="00171250">
        <w:rPr>
          <w:rFonts w:asciiTheme="minorHAnsi" w:hAnsiTheme="minorHAnsi" w:cstheme="minorHAnsi"/>
          <w:sz w:val="22"/>
          <w:szCs w:val="22"/>
          <w:u w:val="single"/>
        </w:rPr>
        <w:t>Course-Specific Learning Outcomes:</w:t>
      </w:r>
    </w:p>
    <w:p w:rsidR="003E7CD5" w:rsidRPr="00171250" w:rsidRDefault="003E7CD5" w:rsidP="003E7CD5">
      <w:pPr>
        <w:ind w:left="1080"/>
        <w:rPr>
          <w:rFonts w:asciiTheme="minorHAnsi" w:hAnsiTheme="minorHAnsi" w:cstheme="minorHAnsi"/>
          <w:sz w:val="22"/>
          <w:szCs w:val="22"/>
          <w:u w:val="single"/>
        </w:rPr>
      </w:pPr>
    </w:p>
    <w:p w:rsidR="003E7CD5" w:rsidRPr="00171250" w:rsidRDefault="003E7CD5" w:rsidP="003E7CD5">
      <w:pPr>
        <w:widowControl w:val="0"/>
        <w:ind w:left="1080"/>
        <w:jc w:val="both"/>
        <w:rPr>
          <w:rFonts w:asciiTheme="minorHAnsi" w:hAnsiTheme="minorHAnsi" w:cstheme="minorHAnsi"/>
          <w:sz w:val="22"/>
        </w:rPr>
      </w:pPr>
      <w:r w:rsidRPr="00171250">
        <w:rPr>
          <w:rFonts w:asciiTheme="minorHAnsi" w:hAnsiTheme="minorHAnsi" w:cstheme="minorHAnsi"/>
          <w:color w:val="000000"/>
          <w:sz w:val="22"/>
          <w:szCs w:val="21"/>
        </w:rPr>
        <w:t>After completing this course, students will have gained</w:t>
      </w:r>
      <w:r w:rsidR="00731EB1" w:rsidRPr="00171250">
        <w:rPr>
          <w:rFonts w:asciiTheme="minorHAnsi" w:hAnsiTheme="minorHAnsi" w:cstheme="minorHAnsi"/>
          <w:color w:val="000000"/>
          <w:sz w:val="22"/>
          <w:szCs w:val="21"/>
        </w:rPr>
        <w:t xml:space="preserve"> and understanding of</w:t>
      </w:r>
      <w:r w:rsidR="00E825F8" w:rsidRPr="00171250">
        <w:rPr>
          <w:rFonts w:asciiTheme="minorHAnsi" w:hAnsiTheme="minorHAnsi" w:cstheme="minorHAnsi"/>
          <w:sz w:val="22"/>
        </w:rPr>
        <w:t>:</w:t>
      </w:r>
    </w:p>
    <w:p w:rsidR="003E7CD5" w:rsidRPr="00171250" w:rsidRDefault="003E7CD5" w:rsidP="003E7CD5">
      <w:pPr>
        <w:widowControl w:val="0"/>
        <w:ind w:left="1080"/>
        <w:jc w:val="both"/>
        <w:rPr>
          <w:rFonts w:asciiTheme="minorHAnsi" w:hAnsiTheme="minorHAnsi" w:cstheme="minorHAnsi"/>
          <w:sz w:val="16"/>
        </w:rPr>
      </w:pPr>
    </w:p>
    <w:p w:rsidR="003E7CD5" w:rsidRPr="00171250" w:rsidRDefault="003E7CD5" w:rsidP="003E7CD5">
      <w:pPr>
        <w:ind w:left="1080"/>
        <w:rPr>
          <w:rFonts w:asciiTheme="minorHAnsi" w:hAnsiTheme="minorHAnsi" w:cstheme="minorHAnsi"/>
          <w:color w:val="000000"/>
          <w:sz w:val="22"/>
        </w:rPr>
      </w:pPr>
      <w:r w:rsidRPr="00171250">
        <w:rPr>
          <w:rFonts w:asciiTheme="minorHAnsi" w:hAnsiTheme="minorHAnsi" w:cstheme="minorHAnsi"/>
          <w:color w:val="000000"/>
          <w:sz w:val="22"/>
        </w:rPr>
        <w:t xml:space="preserve">• </w:t>
      </w:r>
      <w:r w:rsidR="00731EB1" w:rsidRPr="00171250">
        <w:rPr>
          <w:rFonts w:asciiTheme="minorHAnsi" w:hAnsiTheme="minorHAnsi" w:cstheme="minorHAnsi"/>
          <w:color w:val="000000"/>
          <w:sz w:val="22"/>
        </w:rPr>
        <w:t>t</w:t>
      </w:r>
      <w:r w:rsidR="00E825F8" w:rsidRPr="00171250">
        <w:rPr>
          <w:rFonts w:asciiTheme="minorHAnsi" w:hAnsiTheme="minorHAnsi" w:cstheme="minorHAnsi"/>
          <w:color w:val="000000"/>
          <w:sz w:val="22"/>
        </w:rPr>
        <w:t>emperature and its relationship to heat</w:t>
      </w:r>
      <w:r w:rsidR="00731EB1" w:rsidRPr="00171250">
        <w:rPr>
          <w:rFonts w:asciiTheme="minorHAnsi" w:hAnsiTheme="minorHAnsi" w:cstheme="minorHAnsi"/>
          <w:color w:val="000000"/>
          <w:sz w:val="22"/>
        </w:rPr>
        <w:t>, the relationship between heat, work and energy, the laws of th</w:t>
      </w:r>
      <w:r w:rsidR="007A7F24">
        <w:rPr>
          <w:rFonts w:asciiTheme="minorHAnsi" w:hAnsiTheme="minorHAnsi" w:cstheme="minorHAnsi"/>
          <w:color w:val="000000"/>
          <w:sz w:val="22"/>
        </w:rPr>
        <w:t>ermodynamics</w:t>
      </w:r>
      <w:r w:rsidR="00731EB1" w:rsidRPr="00171250">
        <w:rPr>
          <w:rFonts w:asciiTheme="minorHAnsi" w:hAnsiTheme="minorHAnsi" w:cstheme="minorHAnsi"/>
          <w:color w:val="000000"/>
          <w:sz w:val="22"/>
        </w:rPr>
        <w:t xml:space="preserve">, and their application to </w:t>
      </w:r>
      <w:r w:rsidR="007A7F24">
        <w:rPr>
          <w:rFonts w:asciiTheme="minorHAnsi" w:hAnsiTheme="minorHAnsi" w:cstheme="minorHAnsi"/>
          <w:color w:val="000000"/>
          <w:sz w:val="22"/>
        </w:rPr>
        <w:t xml:space="preserve">theoretical and real-world </w:t>
      </w:r>
      <w:r w:rsidR="00731EB1" w:rsidRPr="00171250">
        <w:rPr>
          <w:rFonts w:asciiTheme="minorHAnsi" w:hAnsiTheme="minorHAnsi" w:cstheme="minorHAnsi"/>
          <w:color w:val="000000"/>
          <w:sz w:val="22"/>
        </w:rPr>
        <w:t>heat engines</w:t>
      </w:r>
      <w:r w:rsidR="007A7F24">
        <w:rPr>
          <w:rFonts w:asciiTheme="minorHAnsi" w:hAnsiTheme="minorHAnsi" w:cstheme="minorHAnsi"/>
          <w:color w:val="000000"/>
          <w:sz w:val="22"/>
        </w:rPr>
        <w:t xml:space="preserve"> and other thermal systems;</w:t>
      </w:r>
    </w:p>
    <w:p w:rsidR="003E7CD5" w:rsidRPr="00171250" w:rsidRDefault="003E7CD5" w:rsidP="003E7CD5">
      <w:pPr>
        <w:ind w:left="1080"/>
        <w:rPr>
          <w:rFonts w:asciiTheme="minorHAnsi" w:hAnsiTheme="minorHAnsi" w:cstheme="minorHAnsi"/>
          <w:color w:val="000000"/>
          <w:sz w:val="22"/>
        </w:rPr>
      </w:pPr>
    </w:p>
    <w:p w:rsidR="003E7CD5" w:rsidRPr="00171250" w:rsidRDefault="003E7CD5" w:rsidP="003E7CD5">
      <w:pPr>
        <w:ind w:left="1080"/>
        <w:rPr>
          <w:rFonts w:asciiTheme="minorHAnsi" w:hAnsiTheme="minorHAnsi" w:cstheme="minorHAnsi"/>
          <w:color w:val="000000"/>
          <w:sz w:val="22"/>
        </w:rPr>
      </w:pPr>
      <w:r w:rsidRPr="00171250">
        <w:rPr>
          <w:rFonts w:asciiTheme="minorHAnsi" w:hAnsiTheme="minorHAnsi" w:cstheme="minorHAnsi"/>
          <w:color w:val="000000"/>
          <w:sz w:val="22"/>
        </w:rPr>
        <w:t xml:space="preserve">• </w:t>
      </w:r>
      <w:r w:rsidR="00731EB1" w:rsidRPr="00171250">
        <w:rPr>
          <w:rFonts w:asciiTheme="minorHAnsi" w:hAnsiTheme="minorHAnsi" w:cstheme="minorHAnsi"/>
          <w:color w:val="000000"/>
          <w:sz w:val="22"/>
        </w:rPr>
        <w:t>pressure and pressure measu</w:t>
      </w:r>
      <w:r w:rsidR="007A7F24">
        <w:rPr>
          <w:rFonts w:asciiTheme="minorHAnsi" w:hAnsiTheme="minorHAnsi" w:cstheme="minorHAnsi"/>
          <w:color w:val="000000"/>
          <w:sz w:val="22"/>
        </w:rPr>
        <w:t>rements, buoyancy and Archimedes’</w:t>
      </w:r>
      <w:r w:rsidR="00731EB1" w:rsidRPr="00171250">
        <w:rPr>
          <w:rFonts w:asciiTheme="minorHAnsi" w:hAnsiTheme="minorHAnsi" w:cstheme="minorHAnsi"/>
          <w:color w:val="000000"/>
          <w:sz w:val="22"/>
        </w:rPr>
        <w:t xml:space="preserve"> Principle, Bernoull</w:t>
      </w:r>
      <w:r w:rsidR="007A7F24">
        <w:rPr>
          <w:rFonts w:asciiTheme="minorHAnsi" w:hAnsiTheme="minorHAnsi" w:cstheme="minorHAnsi"/>
          <w:color w:val="000000"/>
          <w:sz w:val="22"/>
        </w:rPr>
        <w:t>i's equation and fluid dynamics, plus their applications to real-world systems;</w:t>
      </w:r>
    </w:p>
    <w:p w:rsidR="003E7CD5" w:rsidRPr="00171250" w:rsidRDefault="003E7CD5" w:rsidP="003E7CD5">
      <w:pPr>
        <w:ind w:left="1080"/>
        <w:rPr>
          <w:rFonts w:asciiTheme="minorHAnsi" w:hAnsiTheme="minorHAnsi" w:cstheme="minorHAnsi"/>
          <w:color w:val="000000"/>
          <w:sz w:val="22"/>
        </w:rPr>
      </w:pPr>
    </w:p>
    <w:p w:rsidR="00731EB1" w:rsidRPr="00171250" w:rsidRDefault="003E7CD5" w:rsidP="00731EB1">
      <w:pPr>
        <w:ind w:left="1080"/>
        <w:rPr>
          <w:rFonts w:asciiTheme="minorHAnsi" w:hAnsiTheme="minorHAnsi" w:cstheme="minorHAnsi"/>
          <w:color w:val="000000"/>
          <w:sz w:val="22"/>
        </w:rPr>
      </w:pPr>
      <w:r w:rsidRPr="00171250">
        <w:rPr>
          <w:rFonts w:asciiTheme="minorHAnsi" w:hAnsiTheme="minorHAnsi" w:cstheme="minorHAnsi"/>
          <w:color w:val="000000"/>
          <w:sz w:val="22"/>
        </w:rPr>
        <w:lastRenderedPageBreak/>
        <w:t xml:space="preserve">• </w:t>
      </w:r>
      <w:r w:rsidR="00731EB1" w:rsidRPr="00171250">
        <w:rPr>
          <w:rFonts w:asciiTheme="minorHAnsi" w:hAnsiTheme="minorHAnsi" w:cstheme="minorHAnsi"/>
          <w:color w:val="000000"/>
          <w:sz w:val="22"/>
        </w:rPr>
        <w:t>simple harmonic motion, damped and forced oscillations, wave propagation including energy transfer and wave speed, superposition and standing waves,</w:t>
      </w:r>
      <w:r w:rsidR="007A7F24">
        <w:rPr>
          <w:rFonts w:asciiTheme="minorHAnsi" w:hAnsiTheme="minorHAnsi" w:cstheme="minorHAnsi"/>
          <w:color w:val="000000"/>
          <w:sz w:val="22"/>
        </w:rPr>
        <w:t xml:space="preserve"> plus their applications to real-world systems;</w:t>
      </w:r>
    </w:p>
    <w:p w:rsidR="00731EB1" w:rsidRPr="00171250" w:rsidRDefault="00731EB1" w:rsidP="00731EB1">
      <w:pPr>
        <w:ind w:left="1080"/>
        <w:rPr>
          <w:rFonts w:asciiTheme="minorHAnsi" w:hAnsiTheme="minorHAnsi" w:cstheme="minorHAnsi"/>
          <w:color w:val="000000"/>
          <w:sz w:val="22"/>
        </w:rPr>
      </w:pPr>
    </w:p>
    <w:p w:rsidR="003E7CD5" w:rsidRPr="00171250" w:rsidRDefault="00731EB1" w:rsidP="00731EB1">
      <w:pPr>
        <w:ind w:left="1080"/>
        <w:rPr>
          <w:rFonts w:asciiTheme="minorHAnsi" w:hAnsiTheme="minorHAnsi" w:cstheme="minorHAnsi"/>
          <w:color w:val="000000"/>
          <w:sz w:val="22"/>
        </w:rPr>
      </w:pPr>
      <w:r w:rsidRPr="00171250">
        <w:rPr>
          <w:rFonts w:asciiTheme="minorHAnsi" w:hAnsiTheme="minorHAnsi" w:cstheme="minorHAnsi"/>
          <w:color w:val="000000"/>
          <w:sz w:val="22"/>
        </w:rPr>
        <w:t>• geometrical optics and image formation, the thin-lens formula, interference and diffraction patterns and polarization</w:t>
      </w:r>
      <w:r w:rsidR="007A7F24">
        <w:rPr>
          <w:rFonts w:asciiTheme="minorHAnsi" w:hAnsiTheme="minorHAnsi" w:cstheme="minorHAnsi"/>
          <w:color w:val="000000"/>
          <w:sz w:val="22"/>
        </w:rPr>
        <w:t>, plus their applications to real-world systems</w:t>
      </w:r>
      <w:r w:rsidRPr="00171250">
        <w:rPr>
          <w:rFonts w:asciiTheme="minorHAnsi" w:hAnsiTheme="minorHAnsi" w:cstheme="minorHAnsi"/>
          <w:color w:val="000000"/>
          <w:sz w:val="22"/>
        </w:rPr>
        <w:t>.</w:t>
      </w:r>
    </w:p>
    <w:p w:rsidR="00171250" w:rsidRDefault="00171250">
      <w:pPr>
        <w:rPr>
          <w:rFonts w:asciiTheme="minorHAnsi" w:hAnsiTheme="minorHAnsi" w:cstheme="minorHAnsi"/>
          <w:sz w:val="22"/>
          <w:szCs w:val="22"/>
          <w:u w:val="single"/>
        </w:rPr>
      </w:pPr>
    </w:p>
    <w:p w:rsidR="003E7CD5" w:rsidRPr="00171250" w:rsidRDefault="003E7CD5" w:rsidP="003E7CD5">
      <w:pPr>
        <w:ind w:left="1080"/>
        <w:rPr>
          <w:rFonts w:asciiTheme="minorHAnsi" w:hAnsiTheme="minorHAnsi" w:cstheme="minorHAnsi"/>
          <w:sz w:val="22"/>
          <w:szCs w:val="22"/>
          <w:u w:val="single"/>
        </w:rPr>
      </w:pPr>
    </w:p>
    <w:p w:rsidR="003E7CD5" w:rsidRPr="00171250" w:rsidRDefault="003E7CD5" w:rsidP="003E7CD5">
      <w:pPr>
        <w:ind w:left="720"/>
        <w:rPr>
          <w:rFonts w:asciiTheme="minorHAnsi" w:hAnsiTheme="minorHAnsi" w:cstheme="minorHAnsi"/>
          <w:sz w:val="22"/>
          <w:szCs w:val="22"/>
        </w:rPr>
      </w:pPr>
      <w:r w:rsidRPr="00171250">
        <w:rPr>
          <w:rFonts w:asciiTheme="minorHAnsi" w:hAnsiTheme="minorHAnsi" w:cstheme="minorHAnsi"/>
          <w:sz w:val="22"/>
          <w:szCs w:val="22"/>
          <w:u w:val="single"/>
        </w:rPr>
        <w:t>University Studies Learning Outcomes</w:t>
      </w:r>
      <w:r w:rsidRPr="00171250">
        <w:rPr>
          <w:rFonts w:asciiTheme="minorHAnsi" w:hAnsiTheme="minorHAnsi" w:cstheme="minorHAnsi"/>
          <w:sz w:val="22"/>
          <w:szCs w:val="22"/>
        </w:rPr>
        <w:t>:</w:t>
      </w:r>
    </w:p>
    <w:p w:rsidR="003E7CD5" w:rsidRPr="00171250" w:rsidRDefault="003E7CD5" w:rsidP="003E7CD5">
      <w:pPr>
        <w:ind w:left="1080"/>
        <w:rPr>
          <w:rFonts w:asciiTheme="minorHAnsi" w:hAnsiTheme="minorHAnsi" w:cstheme="minorHAnsi"/>
        </w:rPr>
      </w:pPr>
    </w:p>
    <w:p w:rsidR="003E7CD5" w:rsidRPr="00171250" w:rsidRDefault="003E7CD5" w:rsidP="003E7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heme="minorHAnsi" w:hAnsiTheme="minorHAnsi" w:cstheme="minorHAnsi"/>
          <w:color w:val="000000"/>
          <w:sz w:val="22"/>
          <w:szCs w:val="21"/>
        </w:rPr>
      </w:pPr>
      <w:r w:rsidRPr="00171250">
        <w:rPr>
          <w:rFonts w:asciiTheme="minorHAnsi" w:hAnsiTheme="minorHAnsi" w:cstheme="minorHAnsi"/>
          <w:color w:val="000000"/>
          <w:sz w:val="22"/>
          <w:szCs w:val="21"/>
        </w:rPr>
        <w:t xml:space="preserve">After completing this course, students will be able to: </w:t>
      </w:r>
    </w:p>
    <w:p w:rsidR="003E7CD5" w:rsidRPr="00171250" w:rsidRDefault="003E7CD5" w:rsidP="003E7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heme="minorHAnsi" w:hAnsiTheme="minorHAnsi" w:cstheme="minorHAnsi"/>
          <w:color w:val="000000"/>
          <w:sz w:val="22"/>
          <w:szCs w:val="21"/>
        </w:rPr>
      </w:pPr>
    </w:p>
    <w:p w:rsidR="003E7CD5" w:rsidRPr="00171250" w:rsidRDefault="003E7CD5" w:rsidP="003E7CD5">
      <w:pPr>
        <w:ind w:left="1080"/>
        <w:rPr>
          <w:rFonts w:asciiTheme="minorHAnsi" w:hAnsiTheme="minorHAnsi" w:cstheme="minorHAnsi"/>
          <w:color w:val="000000"/>
          <w:sz w:val="22"/>
          <w:szCs w:val="21"/>
        </w:rPr>
      </w:pPr>
      <w:r w:rsidRPr="00171250">
        <w:rPr>
          <w:rFonts w:asciiTheme="minorHAnsi" w:hAnsiTheme="minorHAnsi" w:cstheme="minorHAnsi"/>
          <w:color w:val="000000"/>
          <w:sz w:val="22"/>
          <w:szCs w:val="21"/>
        </w:rPr>
        <w:t xml:space="preserve">1. </w:t>
      </w:r>
      <w:r w:rsidR="007E491B">
        <w:rPr>
          <w:rFonts w:ascii="Calibri" w:eastAsia="Cambria" w:hAnsi="Calibri" w:cs="Calibri"/>
          <w:color w:val="000000"/>
          <w:sz w:val="21"/>
          <w:szCs w:val="21"/>
        </w:rPr>
        <w:t>Analyze and evaluate the use of scientific information in the context of social,</w:t>
      </w:r>
      <w:r w:rsidR="007E491B" w:rsidRPr="007E491B">
        <w:rPr>
          <w:rFonts w:ascii="Calibri" w:eastAsia="Cambria" w:hAnsi="Calibri" w:cs="Calibri"/>
          <w:color w:val="000000"/>
          <w:sz w:val="21"/>
          <w:szCs w:val="21"/>
        </w:rPr>
        <w:t xml:space="preserve"> </w:t>
      </w:r>
      <w:r w:rsidR="007E491B">
        <w:rPr>
          <w:rFonts w:ascii="Calibri" w:eastAsia="Cambria" w:hAnsi="Calibri" w:cs="Calibri"/>
          <w:color w:val="000000"/>
          <w:sz w:val="21"/>
          <w:szCs w:val="21"/>
        </w:rPr>
        <w:t>economic, environmental or political issues.</w:t>
      </w:r>
    </w:p>
    <w:p w:rsidR="003E7CD5" w:rsidRPr="00171250" w:rsidRDefault="003E7CD5" w:rsidP="007B1BFF">
      <w:pPr>
        <w:ind w:left="1080"/>
        <w:rPr>
          <w:rFonts w:asciiTheme="minorHAnsi" w:hAnsiTheme="minorHAnsi" w:cstheme="minorHAnsi"/>
          <w:color w:val="000000"/>
          <w:sz w:val="22"/>
          <w:szCs w:val="21"/>
        </w:rPr>
      </w:pPr>
      <w:r w:rsidRPr="00171250">
        <w:rPr>
          <w:rFonts w:asciiTheme="minorHAnsi" w:hAnsiTheme="minorHAnsi" w:cstheme="minorHAnsi"/>
          <w:color w:val="000000"/>
          <w:sz w:val="22"/>
          <w:szCs w:val="21"/>
        </w:rPr>
        <w:t>2.</w:t>
      </w:r>
      <w:r w:rsidR="007B1BFF" w:rsidRPr="00171250">
        <w:rPr>
          <w:rFonts w:asciiTheme="minorHAnsi" w:hAnsiTheme="minorHAnsi" w:cstheme="minorHAnsi"/>
          <w:color w:val="000000"/>
          <w:sz w:val="22"/>
          <w:szCs w:val="21"/>
        </w:rPr>
        <w:t xml:space="preserve"> </w:t>
      </w:r>
      <w:r w:rsidR="007E491B">
        <w:rPr>
          <w:rFonts w:ascii="Calibri" w:eastAsia="Cambria" w:hAnsi="Calibri" w:cs="Calibri"/>
          <w:color w:val="000000"/>
          <w:sz w:val="21"/>
          <w:szCs w:val="21"/>
        </w:rPr>
        <w:t>Apply scientific theories and knowledge to real‐world problems.</w:t>
      </w:r>
    </w:p>
    <w:p w:rsidR="007B1BFF" w:rsidRPr="00171250" w:rsidRDefault="007B1BFF" w:rsidP="007B1BFF">
      <w:pPr>
        <w:ind w:left="1080"/>
        <w:rPr>
          <w:rFonts w:asciiTheme="minorHAnsi" w:hAnsiTheme="minorHAnsi" w:cstheme="minorHAnsi"/>
          <w:color w:val="000000"/>
          <w:sz w:val="22"/>
          <w:szCs w:val="21"/>
        </w:rPr>
      </w:pPr>
      <w:r w:rsidRPr="00171250">
        <w:rPr>
          <w:rFonts w:asciiTheme="minorHAnsi" w:hAnsiTheme="minorHAnsi" w:cstheme="minorHAnsi"/>
          <w:color w:val="000000"/>
          <w:sz w:val="22"/>
          <w:szCs w:val="21"/>
        </w:rPr>
        <w:t xml:space="preserve">3. </w:t>
      </w:r>
      <w:r w:rsidR="007E491B">
        <w:rPr>
          <w:rFonts w:ascii="Calibri" w:eastAsia="Cambria" w:hAnsi="Calibri" w:cs="Calibri"/>
          <w:color w:val="000000"/>
          <w:sz w:val="21"/>
          <w:szCs w:val="21"/>
        </w:rPr>
        <w:t>Effectively communicate scientific information in writing.</w:t>
      </w:r>
    </w:p>
    <w:p w:rsidR="003E7CD5" w:rsidRPr="00171250" w:rsidRDefault="003E7CD5" w:rsidP="003E7CD5">
      <w:pPr>
        <w:ind w:left="1080"/>
        <w:rPr>
          <w:rFonts w:asciiTheme="minorHAnsi" w:hAnsiTheme="minorHAnsi" w:cstheme="minorHAnsi"/>
          <w:b/>
          <w:sz w:val="22"/>
          <w:szCs w:val="22"/>
        </w:rPr>
      </w:pPr>
    </w:p>
    <w:p w:rsidR="007A7F24" w:rsidRDefault="007A7F24" w:rsidP="003E7CD5">
      <w:pPr>
        <w:rPr>
          <w:rFonts w:asciiTheme="minorHAnsi" w:hAnsiTheme="minorHAnsi" w:cstheme="minorHAnsi"/>
          <w:b/>
          <w:sz w:val="22"/>
          <w:szCs w:val="22"/>
        </w:rPr>
      </w:pPr>
    </w:p>
    <w:p w:rsidR="003E7CD5" w:rsidRPr="00171250" w:rsidRDefault="003E7CD5" w:rsidP="003E7CD5">
      <w:pPr>
        <w:rPr>
          <w:rFonts w:asciiTheme="minorHAnsi" w:hAnsiTheme="minorHAnsi" w:cstheme="minorHAnsi"/>
          <w:b/>
          <w:sz w:val="22"/>
          <w:szCs w:val="22"/>
        </w:rPr>
      </w:pPr>
      <w:r w:rsidRPr="00171250">
        <w:rPr>
          <w:rFonts w:asciiTheme="minorHAnsi" w:hAnsiTheme="minorHAnsi" w:cstheme="minorHAnsi"/>
          <w:b/>
          <w:sz w:val="22"/>
          <w:szCs w:val="22"/>
        </w:rPr>
        <w:t>Examples of Texts and/or Assigned Readings:</w:t>
      </w:r>
    </w:p>
    <w:p w:rsidR="003E7CD5" w:rsidRPr="00171250" w:rsidRDefault="003E7CD5" w:rsidP="003E7CD5">
      <w:pPr>
        <w:widowControl w:val="0"/>
        <w:jc w:val="both"/>
        <w:rPr>
          <w:rFonts w:asciiTheme="minorHAnsi" w:hAnsiTheme="minorHAnsi" w:cstheme="minorHAnsi"/>
          <w:sz w:val="22"/>
        </w:rPr>
      </w:pPr>
    </w:p>
    <w:p w:rsidR="003E7CD5" w:rsidRPr="00171250" w:rsidRDefault="003E7CD5" w:rsidP="003E7CD5">
      <w:pPr>
        <w:ind w:right="-180"/>
        <w:rPr>
          <w:rFonts w:asciiTheme="minorHAnsi" w:hAnsiTheme="minorHAnsi" w:cstheme="minorHAnsi"/>
          <w:sz w:val="22"/>
        </w:rPr>
      </w:pPr>
      <w:r w:rsidRPr="00171250">
        <w:rPr>
          <w:rFonts w:asciiTheme="minorHAnsi" w:hAnsiTheme="minorHAnsi" w:cstheme="minorHAnsi"/>
          <w:sz w:val="22"/>
        </w:rPr>
        <w:tab/>
      </w:r>
      <w:r w:rsidR="007B1BFF" w:rsidRPr="00171250">
        <w:rPr>
          <w:rFonts w:asciiTheme="minorHAnsi" w:hAnsiTheme="minorHAnsi" w:cstheme="minorHAnsi"/>
          <w:sz w:val="22"/>
        </w:rPr>
        <w:t xml:space="preserve">The required text for this course is </w:t>
      </w:r>
      <w:r w:rsidR="007B1BFF" w:rsidRPr="00171250">
        <w:rPr>
          <w:rFonts w:asciiTheme="minorHAnsi" w:hAnsiTheme="minorHAnsi" w:cstheme="minorHAnsi"/>
          <w:i/>
          <w:sz w:val="22"/>
        </w:rPr>
        <w:t>Fundamental of Physics, Part 2</w:t>
      </w:r>
      <w:r w:rsidR="007B1BFF" w:rsidRPr="00171250">
        <w:rPr>
          <w:rFonts w:asciiTheme="minorHAnsi" w:hAnsiTheme="minorHAnsi" w:cstheme="minorHAnsi"/>
          <w:sz w:val="22"/>
        </w:rPr>
        <w:t xml:space="preserve"> by </w:t>
      </w:r>
      <w:proofErr w:type="spellStart"/>
      <w:r w:rsidR="007B1BFF" w:rsidRPr="00171250">
        <w:rPr>
          <w:rFonts w:asciiTheme="minorHAnsi" w:hAnsiTheme="minorHAnsi" w:cstheme="minorHAnsi"/>
          <w:sz w:val="22"/>
        </w:rPr>
        <w:t>Halliday</w:t>
      </w:r>
      <w:proofErr w:type="spellEnd"/>
      <w:r w:rsidR="007B1BFF" w:rsidRPr="00171250">
        <w:rPr>
          <w:rFonts w:asciiTheme="minorHAnsi" w:hAnsiTheme="minorHAnsi" w:cstheme="minorHAnsi"/>
          <w:sz w:val="22"/>
        </w:rPr>
        <w:t xml:space="preserve">, </w:t>
      </w:r>
      <w:proofErr w:type="spellStart"/>
      <w:r w:rsidR="007B1BFF" w:rsidRPr="00171250">
        <w:rPr>
          <w:rFonts w:asciiTheme="minorHAnsi" w:hAnsiTheme="minorHAnsi" w:cstheme="minorHAnsi"/>
          <w:sz w:val="22"/>
        </w:rPr>
        <w:t>Resick</w:t>
      </w:r>
      <w:proofErr w:type="spellEnd"/>
      <w:r w:rsidR="007B1BFF" w:rsidRPr="00171250">
        <w:rPr>
          <w:rFonts w:asciiTheme="minorHAnsi" w:hAnsiTheme="minorHAnsi" w:cstheme="minorHAnsi"/>
          <w:sz w:val="22"/>
        </w:rPr>
        <w:t xml:space="preserve"> &amp; Walker.</w:t>
      </w:r>
    </w:p>
    <w:p w:rsidR="003E7CD5" w:rsidRPr="00171250" w:rsidRDefault="003E7CD5" w:rsidP="003E7CD5">
      <w:pPr>
        <w:widowControl w:val="0"/>
        <w:jc w:val="both"/>
        <w:rPr>
          <w:rFonts w:asciiTheme="minorHAnsi" w:hAnsiTheme="minorHAnsi" w:cstheme="minorHAnsi"/>
          <w:sz w:val="22"/>
          <w:szCs w:val="22"/>
        </w:rPr>
      </w:pPr>
    </w:p>
    <w:p w:rsidR="003E7CD5" w:rsidRPr="00171250" w:rsidRDefault="003E7CD5" w:rsidP="003E7CD5">
      <w:pPr>
        <w:ind w:left="720"/>
        <w:rPr>
          <w:rFonts w:asciiTheme="minorHAnsi" w:hAnsiTheme="minorHAnsi" w:cstheme="minorHAnsi"/>
          <w:sz w:val="22"/>
          <w:szCs w:val="22"/>
        </w:rPr>
      </w:pPr>
    </w:p>
    <w:p w:rsidR="003E7CD5" w:rsidRPr="00171250" w:rsidRDefault="003E7CD5" w:rsidP="003E7CD5">
      <w:pPr>
        <w:rPr>
          <w:rFonts w:asciiTheme="minorHAnsi" w:hAnsiTheme="minorHAnsi" w:cstheme="minorHAnsi"/>
          <w:sz w:val="22"/>
          <w:szCs w:val="22"/>
        </w:rPr>
      </w:pPr>
      <w:r w:rsidRPr="00171250">
        <w:rPr>
          <w:rFonts w:asciiTheme="minorHAnsi" w:hAnsiTheme="minorHAnsi" w:cstheme="minorHAnsi"/>
          <w:b/>
          <w:sz w:val="22"/>
          <w:szCs w:val="22"/>
        </w:rPr>
        <w:t>Example Assignment:</w:t>
      </w:r>
    </w:p>
    <w:p w:rsidR="003E7CD5" w:rsidRPr="00171250" w:rsidRDefault="003E7CD5" w:rsidP="003E7CD5">
      <w:pPr>
        <w:ind w:left="720"/>
        <w:rPr>
          <w:rFonts w:asciiTheme="minorHAnsi" w:hAnsiTheme="minorHAnsi" w:cstheme="minorHAnsi"/>
          <w:sz w:val="22"/>
        </w:rPr>
      </w:pPr>
    </w:p>
    <w:p w:rsidR="003E7CD5" w:rsidRPr="00171250" w:rsidRDefault="003E7CD5" w:rsidP="003E7CD5">
      <w:pPr>
        <w:ind w:left="720"/>
        <w:rPr>
          <w:rFonts w:asciiTheme="minorHAnsi" w:hAnsiTheme="minorHAnsi" w:cstheme="minorHAnsi"/>
          <w:sz w:val="22"/>
        </w:rPr>
      </w:pPr>
    </w:p>
    <w:p w:rsidR="003E7CD5" w:rsidRPr="00171250" w:rsidRDefault="003E7CD5" w:rsidP="003E7CD5">
      <w:pPr>
        <w:shd w:val="pct10" w:color="auto" w:fill="auto"/>
        <w:rPr>
          <w:rFonts w:asciiTheme="minorHAnsi" w:hAnsiTheme="minorHAnsi" w:cstheme="minorHAnsi"/>
        </w:rPr>
      </w:pPr>
      <w:r w:rsidRPr="00171250">
        <w:rPr>
          <w:rFonts w:asciiTheme="minorHAnsi" w:hAnsiTheme="minorHAnsi" w:cstheme="minorHAnsi"/>
        </w:rPr>
        <w:t>PHY 1</w:t>
      </w:r>
      <w:r w:rsidR="00355E1E" w:rsidRPr="00171250">
        <w:rPr>
          <w:rFonts w:asciiTheme="minorHAnsi" w:hAnsiTheme="minorHAnsi" w:cstheme="minorHAnsi"/>
        </w:rPr>
        <w:t>15, Introduction to Classical Physics</w:t>
      </w:r>
      <w:r w:rsidRPr="00171250">
        <w:rPr>
          <w:rFonts w:asciiTheme="minorHAnsi" w:hAnsiTheme="minorHAnsi" w:cstheme="minorHAnsi"/>
        </w:rPr>
        <w:tab/>
      </w:r>
    </w:p>
    <w:p w:rsidR="003E7CD5" w:rsidRPr="00171250" w:rsidRDefault="003E7CD5" w:rsidP="003E7CD5">
      <w:pPr>
        <w:shd w:val="pct10" w:color="auto" w:fill="auto"/>
        <w:rPr>
          <w:rFonts w:asciiTheme="minorHAnsi" w:hAnsiTheme="minorHAnsi" w:cstheme="minorHAnsi"/>
        </w:rPr>
      </w:pPr>
    </w:p>
    <w:p w:rsidR="003E7CD5" w:rsidRPr="00171250" w:rsidRDefault="00355E1E" w:rsidP="00355E1E">
      <w:pPr>
        <w:shd w:val="pct10" w:color="auto" w:fill="auto"/>
        <w:jc w:val="center"/>
        <w:rPr>
          <w:rFonts w:asciiTheme="minorHAnsi" w:hAnsiTheme="minorHAnsi" w:cstheme="minorHAnsi"/>
        </w:rPr>
      </w:pPr>
      <w:r w:rsidRPr="00171250">
        <w:rPr>
          <w:rFonts w:asciiTheme="minorHAnsi" w:hAnsiTheme="minorHAnsi" w:cstheme="minorHAnsi"/>
        </w:rPr>
        <w:t>Thermodynamics, Temperature and Heat Transfer</w:t>
      </w:r>
    </w:p>
    <w:p w:rsidR="003E7CD5" w:rsidRPr="00171250" w:rsidRDefault="003E7CD5" w:rsidP="003E7CD5">
      <w:pPr>
        <w:shd w:val="pct10" w:color="auto" w:fill="auto"/>
        <w:jc w:val="center"/>
        <w:rPr>
          <w:rFonts w:asciiTheme="minorHAnsi" w:hAnsiTheme="minorHAnsi" w:cstheme="minorHAnsi"/>
        </w:rPr>
      </w:pPr>
    </w:p>
    <w:p w:rsidR="003E7CD5" w:rsidRPr="00171250" w:rsidRDefault="003E7CD5" w:rsidP="003E7CD5">
      <w:pPr>
        <w:shd w:val="pct10" w:color="auto" w:fill="auto"/>
        <w:rPr>
          <w:rFonts w:asciiTheme="minorHAnsi" w:hAnsiTheme="minorHAnsi" w:cstheme="minorHAnsi"/>
        </w:rPr>
      </w:pPr>
    </w:p>
    <w:p w:rsidR="00F76391" w:rsidRPr="00171250" w:rsidRDefault="003E7CD5" w:rsidP="00F76391">
      <w:pPr>
        <w:shd w:val="pct10" w:color="auto" w:fill="auto"/>
        <w:rPr>
          <w:rFonts w:asciiTheme="minorHAnsi" w:hAnsiTheme="minorHAnsi" w:cstheme="minorHAnsi"/>
        </w:rPr>
      </w:pPr>
      <w:r w:rsidRPr="00171250">
        <w:rPr>
          <w:rFonts w:asciiTheme="minorHAnsi" w:hAnsiTheme="minorHAnsi" w:cstheme="minorHAnsi"/>
        </w:rPr>
        <w:t xml:space="preserve">1. </w:t>
      </w:r>
      <w:r w:rsidR="00FC7F02" w:rsidRPr="00171250">
        <w:rPr>
          <w:rFonts w:asciiTheme="minorHAnsi" w:hAnsiTheme="minorHAnsi" w:cstheme="minorHAnsi"/>
        </w:rPr>
        <w:t xml:space="preserve"> </w:t>
      </w:r>
      <w:r w:rsidR="00F76391" w:rsidRPr="00171250">
        <w:rPr>
          <w:rFonts w:asciiTheme="minorHAnsi" w:hAnsiTheme="minorHAnsi" w:cstheme="minorHAnsi"/>
        </w:rPr>
        <w:t>In a paragraph, explain why a real heat engine can never have 100% efficiency for extracting energy from its fuel source. Please refer to any appropriate thermodynamics concepts and equations in your answer.</w:t>
      </w:r>
      <w:r w:rsidR="00470DEE">
        <w:rPr>
          <w:rFonts w:asciiTheme="minorHAnsi" w:hAnsiTheme="minorHAnsi" w:cstheme="minorHAnsi"/>
        </w:rPr>
        <w:t xml:space="preserve"> </w:t>
      </w:r>
      <w:r w:rsidR="00470DEE" w:rsidRPr="00470DEE">
        <w:rPr>
          <w:rFonts w:asciiTheme="minorHAnsi" w:hAnsiTheme="minorHAnsi" w:cstheme="minorHAnsi"/>
          <w:i/>
        </w:rPr>
        <w:t>[2B OUTCOMES 1, 2, 3]</w:t>
      </w:r>
    </w:p>
    <w:p w:rsidR="00F76391" w:rsidRPr="00171250" w:rsidRDefault="00F76391" w:rsidP="00F76391">
      <w:pPr>
        <w:shd w:val="pct10" w:color="auto" w:fill="auto"/>
        <w:rPr>
          <w:rFonts w:asciiTheme="minorHAnsi" w:hAnsiTheme="minorHAnsi" w:cstheme="minorHAnsi"/>
        </w:rPr>
      </w:pPr>
    </w:p>
    <w:p w:rsidR="003E7CD5" w:rsidRPr="00171250" w:rsidRDefault="00F76391" w:rsidP="002919E5">
      <w:pPr>
        <w:shd w:val="pct10" w:color="auto" w:fill="auto"/>
        <w:rPr>
          <w:rFonts w:asciiTheme="minorHAnsi" w:hAnsiTheme="minorHAnsi" w:cstheme="minorHAnsi"/>
          <w:b/>
        </w:rPr>
      </w:pPr>
      <w:r w:rsidRPr="00171250">
        <w:rPr>
          <w:rFonts w:asciiTheme="minorHAnsi" w:hAnsiTheme="minorHAnsi" w:cstheme="minorHAnsi"/>
          <w:b/>
        </w:rPr>
        <w:t xml:space="preserve">[The work done by </w:t>
      </w:r>
      <w:r w:rsidR="002919E5" w:rsidRPr="00171250">
        <w:rPr>
          <w:rFonts w:asciiTheme="minorHAnsi" w:hAnsiTheme="minorHAnsi" w:cstheme="minorHAnsi"/>
          <w:b/>
        </w:rPr>
        <w:t>a heat</w:t>
      </w:r>
      <w:r w:rsidRPr="00171250">
        <w:rPr>
          <w:rFonts w:asciiTheme="minorHAnsi" w:hAnsiTheme="minorHAnsi" w:cstheme="minorHAnsi"/>
          <w:b/>
        </w:rPr>
        <w:t xml:space="preserve"> engine is the difference between the heat taken in from the hot reservoir and the heat expelled to the col</w:t>
      </w:r>
      <w:r w:rsidR="002919E5" w:rsidRPr="00171250">
        <w:rPr>
          <w:rFonts w:asciiTheme="minorHAnsi" w:hAnsiTheme="minorHAnsi" w:cstheme="minorHAnsi"/>
          <w:b/>
        </w:rPr>
        <w:t>d reservoir</w:t>
      </w:r>
      <w:r w:rsidR="00773E65" w:rsidRPr="00171250">
        <w:rPr>
          <w:rFonts w:asciiTheme="minorHAnsi" w:hAnsiTheme="minorHAnsi" w:cstheme="minorHAnsi"/>
          <w:b/>
        </w:rPr>
        <w:t xml:space="preserve"> </w:t>
      </w:r>
      <w:r w:rsidRPr="00171250">
        <w:rPr>
          <w:rFonts w:asciiTheme="minorHAnsi" w:hAnsiTheme="minorHAnsi" w:cstheme="minorHAnsi"/>
          <w:b/>
        </w:rPr>
        <w:t xml:space="preserve">W = </w:t>
      </w:r>
      <w:r w:rsidR="002919E5" w:rsidRPr="00171250">
        <w:rPr>
          <w:rFonts w:asciiTheme="minorHAnsi" w:hAnsiTheme="minorHAnsi" w:cstheme="minorHAnsi"/>
          <w:b/>
        </w:rPr>
        <w:t>|</w:t>
      </w:r>
      <w:proofErr w:type="spellStart"/>
      <w:r w:rsidRPr="00171250">
        <w:rPr>
          <w:rFonts w:asciiTheme="minorHAnsi" w:hAnsiTheme="minorHAnsi" w:cstheme="minorHAnsi"/>
          <w:b/>
        </w:rPr>
        <w:t>Q</w:t>
      </w:r>
      <w:r w:rsidRPr="00171250">
        <w:rPr>
          <w:rFonts w:asciiTheme="minorHAnsi" w:hAnsiTheme="minorHAnsi" w:cstheme="minorHAnsi"/>
          <w:b/>
          <w:vertAlign w:val="subscript"/>
        </w:rPr>
        <w:t>ho</w:t>
      </w:r>
      <w:r w:rsidR="002919E5" w:rsidRPr="00171250">
        <w:rPr>
          <w:rFonts w:asciiTheme="minorHAnsi" w:hAnsiTheme="minorHAnsi" w:cstheme="minorHAnsi"/>
          <w:b/>
          <w:vertAlign w:val="subscript"/>
        </w:rPr>
        <w:t>t</w:t>
      </w:r>
      <w:proofErr w:type="spellEnd"/>
      <w:r w:rsidR="002919E5" w:rsidRPr="00171250">
        <w:rPr>
          <w:rFonts w:asciiTheme="minorHAnsi" w:hAnsiTheme="minorHAnsi" w:cstheme="minorHAnsi"/>
          <w:b/>
        </w:rPr>
        <w:t>|</w:t>
      </w:r>
      <w:r w:rsidRPr="00171250">
        <w:rPr>
          <w:rFonts w:asciiTheme="minorHAnsi" w:hAnsiTheme="minorHAnsi" w:cstheme="minorHAnsi"/>
          <w:b/>
        </w:rPr>
        <w:t xml:space="preserve">- </w:t>
      </w:r>
      <w:r w:rsidR="002919E5" w:rsidRPr="00171250">
        <w:rPr>
          <w:rFonts w:asciiTheme="minorHAnsi" w:hAnsiTheme="minorHAnsi" w:cstheme="minorHAnsi"/>
          <w:b/>
        </w:rPr>
        <w:t>|</w:t>
      </w:r>
      <w:proofErr w:type="spellStart"/>
      <w:r w:rsidRPr="00171250">
        <w:rPr>
          <w:rFonts w:asciiTheme="minorHAnsi" w:hAnsiTheme="minorHAnsi" w:cstheme="minorHAnsi"/>
          <w:b/>
        </w:rPr>
        <w:t>Q</w:t>
      </w:r>
      <w:r w:rsidRPr="00171250">
        <w:rPr>
          <w:rFonts w:asciiTheme="minorHAnsi" w:hAnsiTheme="minorHAnsi" w:cstheme="minorHAnsi"/>
          <w:b/>
          <w:vertAlign w:val="subscript"/>
        </w:rPr>
        <w:t>cold</w:t>
      </w:r>
      <w:proofErr w:type="spellEnd"/>
      <w:r w:rsidR="002919E5" w:rsidRPr="00171250">
        <w:rPr>
          <w:rFonts w:asciiTheme="minorHAnsi" w:hAnsiTheme="minorHAnsi" w:cstheme="minorHAnsi"/>
          <w:b/>
        </w:rPr>
        <w:t>|.  Unless the cold reservoir is at a temperature of absolute zero the heat engi</w:t>
      </w:r>
      <w:r w:rsidR="00773E65" w:rsidRPr="00171250">
        <w:rPr>
          <w:rFonts w:asciiTheme="minorHAnsi" w:hAnsiTheme="minorHAnsi" w:cstheme="minorHAnsi"/>
          <w:b/>
        </w:rPr>
        <w:t>n</w:t>
      </w:r>
      <w:r w:rsidR="002919E5" w:rsidRPr="00171250">
        <w:rPr>
          <w:rFonts w:asciiTheme="minorHAnsi" w:hAnsiTheme="minorHAnsi" w:cstheme="minorHAnsi"/>
          <w:b/>
        </w:rPr>
        <w:t xml:space="preserve">e efficiency </w:t>
      </w:r>
      <w:r w:rsidR="0094643C">
        <w:rPr>
          <w:rFonts w:asciiTheme="minorHAnsi" w:hAnsiTheme="minorHAnsi" w:cstheme="minorHAnsi"/>
          <w:b/>
        </w:rPr>
        <w:t xml:space="preserve">ε </w:t>
      </w:r>
      <w:r w:rsidR="0094643C" w:rsidRPr="00171250">
        <w:rPr>
          <w:rFonts w:asciiTheme="minorHAnsi" w:hAnsiTheme="minorHAnsi" w:cstheme="minorHAnsi"/>
          <w:b/>
        </w:rPr>
        <w:t>=</w:t>
      </w:r>
      <w:r w:rsidR="002919E5" w:rsidRPr="00171250">
        <w:rPr>
          <w:rFonts w:asciiTheme="minorHAnsi" w:hAnsiTheme="minorHAnsi" w:cstheme="minorHAnsi"/>
          <w:b/>
        </w:rPr>
        <w:t xml:space="preserve"> 1-T</w:t>
      </w:r>
      <w:r w:rsidR="002919E5" w:rsidRPr="00171250">
        <w:rPr>
          <w:rFonts w:asciiTheme="minorHAnsi" w:hAnsiTheme="minorHAnsi" w:cstheme="minorHAnsi"/>
          <w:b/>
          <w:vertAlign w:val="subscript"/>
        </w:rPr>
        <w:t>c</w:t>
      </w:r>
      <w:r w:rsidR="002919E5" w:rsidRPr="00171250">
        <w:rPr>
          <w:rFonts w:asciiTheme="minorHAnsi" w:hAnsiTheme="minorHAnsi" w:cstheme="minorHAnsi"/>
          <w:b/>
        </w:rPr>
        <w:t>/T</w:t>
      </w:r>
      <w:r w:rsidR="002919E5" w:rsidRPr="00171250">
        <w:rPr>
          <w:rFonts w:asciiTheme="minorHAnsi" w:hAnsiTheme="minorHAnsi" w:cstheme="minorHAnsi"/>
          <w:b/>
          <w:vertAlign w:val="subscript"/>
        </w:rPr>
        <w:t xml:space="preserve">h </w:t>
      </w:r>
      <w:r w:rsidR="002919E5" w:rsidRPr="00171250">
        <w:rPr>
          <w:rFonts w:asciiTheme="minorHAnsi" w:hAnsiTheme="minorHAnsi" w:cstheme="minorHAnsi"/>
          <w:b/>
        </w:rPr>
        <w:t xml:space="preserve">must be less than 1. Since a temperature </w:t>
      </w:r>
      <w:r w:rsidR="00773E65" w:rsidRPr="00171250">
        <w:rPr>
          <w:rFonts w:asciiTheme="minorHAnsi" w:hAnsiTheme="minorHAnsi" w:cstheme="minorHAnsi"/>
          <w:b/>
        </w:rPr>
        <w:t xml:space="preserve">of </w:t>
      </w:r>
      <w:r w:rsidR="002919E5" w:rsidRPr="00171250">
        <w:rPr>
          <w:rFonts w:asciiTheme="minorHAnsi" w:hAnsiTheme="minorHAnsi" w:cstheme="minorHAnsi"/>
          <w:b/>
        </w:rPr>
        <w:t>absolute zero can never be achieved, the efficiency</w:t>
      </w:r>
      <w:r w:rsidR="00773E65" w:rsidRPr="00171250">
        <w:rPr>
          <w:rFonts w:asciiTheme="minorHAnsi" w:hAnsiTheme="minorHAnsi" w:cstheme="minorHAnsi"/>
          <w:b/>
        </w:rPr>
        <w:t xml:space="preserve"> of a heat engine</w:t>
      </w:r>
      <w:r w:rsidR="002919E5" w:rsidRPr="00171250">
        <w:rPr>
          <w:rFonts w:asciiTheme="minorHAnsi" w:hAnsiTheme="minorHAnsi" w:cstheme="minorHAnsi"/>
          <w:b/>
        </w:rPr>
        <w:t xml:space="preserve"> can never be 100%.</w:t>
      </w:r>
      <w:r w:rsidR="00891C03" w:rsidRPr="00171250">
        <w:rPr>
          <w:rFonts w:asciiTheme="minorHAnsi" w:hAnsiTheme="minorHAnsi" w:cstheme="minorHAnsi"/>
          <w:b/>
        </w:rPr>
        <w:t>]</w:t>
      </w:r>
    </w:p>
    <w:p w:rsidR="002919E5" w:rsidRPr="00171250" w:rsidRDefault="002919E5" w:rsidP="002919E5">
      <w:pPr>
        <w:shd w:val="pct10" w:color="auto" w:fill="auto"/>
        <w:rPr>
          <w:rFonts w:asciiTheme="minorHAnsi" w:hAnsiTheme="minorHAnsi" w:cstheme="minorHAnsi"/>
          <w:b/>
        </w:rPr>
      </w:pPr>
    </w:p>
    <w:p w:rsidR="006F3E30" w:rsidRPr="00171250" w:rsidRDefault="006F3E30" w:rsidP="002919E5">
      <w:pPr>
        <w:shd w:val="pct10" w:color="auto" w:fill="auto"/>
        <w:rPr>
          <w:rFonts w:asciiTheme="minorHAnsi" w:hAnsiTheme="minorHAnsi" w:cstheme="minorHAnsi"/>
          <w:b/>
        </w:rPr>
      </w:pPr>
    </w:p>
    <w:p w:rsidR="006F3E30" w:rsidRPr="00171250" w:rsidRDefault="00891C03" w:rsidP="002919E5">
      <w:pPr>
        <w:shd w:val="pct10" w:color="auto" w:fill="auto"/>
        <w:rPr>
          <w:rFonts w:asciiTheme="minorHAnsi" w:hAnsiTheme="minorHAnsi" w:cstheme="minorHAnsi"/>
        </w:rPr>
      </w:pPr>
      <w:r w:rsidRPr="00171250">
        <w:rPr>
          <w:rFonts w:asciiTheme="minorHAnsi" w:hAnsiTheme="minorHAnsi" w:cstheme="minorHAnsi"/>
        </w:rPr>
        <w:t>2. In some la</w:t>
      </w:r>
      <w:r w:rsidR="000C3F13" w:rsidRPr="00171250">
        <w:rPr>
          <w:rFonts w:asciiTheme="minorHAnsi" w:hAnsiTheme="minorHAnsi" w:cstheme="minorHAnsi"/>
        </w:rPr>
        <w:t xml:space="preserve">rge electric generator plants, </w:t>
      </w:r>
      <w:r w:rsidRPr="00171250">
        <w:rPr>
          <w:rFonts w:asciiTheme="minorHAnsi" w:hAnsiTheme="minorHAnsi" w:cstheme="minorHAnsi"/>
        </w:rPr>
        <w:t xml:space="preserve">the exhaust heat energy is carried by "cooling water" into a nearby body of water (a lake or the ocean).  Due to the higher temperatures around the outlet, plants and animals will often congregate around the outlet port and can impede the </w:t>
      </w:r>
      <w:r w:rsidRPr="00171250">
        <w:rPr>
          <w:rFonts w:asciiTheme="minorHAnsi" w:hAnsiTheme="minorHAnsi" w:cstheme="minorHAnsi"/>
        </w:rPr>
        <w:lastRenderedPageBreak/>
        <w:t>water flow. Explain why this can reduce the electric power output of the generating station.</w:t>
      </w:r>
      <w:r w:rsidR="00470DEE">
        <w:rPr>
          <w:rFonts w:asciiTheme="minorHAnsi" w:hAnsiTheme="minorHAnsi" w:cstheme="minorHAnsi"/>
        </w:rPr>
        <w:t xml:space="preserve"> </w:t>
      </w:r>
      <w:r w:rsidR="00470DEE" w:rsidRPr="00470DEE">
        <w:rPr>
          <w:rFonts w:asciiTheme="minorHAnsi" w:hAnsiTheme="minorHAnsi" w:cstheme="minorHAnsi"/>
          <w:i/>
        </w:rPr>
        <w:t>[2B OUTCOMES 1, 2, 3]</w:t>
      </w:r>
    </w:p>
    <w:p w:rsidR="00891C03" w:rsidRPr="00171250" w:rsidRDefault="00891C03" w:rsidP="002919E5">
      <w:pPr>
        <w:shd w:val="pct10" w:color="auto" w:fill="auto"/>
        <w:rPr>
          <w:rFonts w:asciiTheme="minorHAnsi" w:hAnsiTheme="minorHAnsi" w:cstheme="minorHAnsi"/>
        </w:rPr>
      </w:pPr>
    </w:p>
    <w:p w:rsidR="00891C03" w:rsidRPr="00171250" w:rsidRDefault="00891C03" w:rsidP="00891C03">
      <w:pPr>
        <w:shd w:val="pct10" w:color="auto" w:fill="auto"/>
        <w:rPr>
          <w:rFonts w:asciiTheme="minorHAnsi" w:hAnsiTheme="minorHAnsi" w:cstheme="minorHAnsi"/>
        </w:rPr>
      </w:pPr>
    </w:p>
    <w:p w:rsidR="00891C03" w:rsidRPr="00171250" w:rsidRDefault="00891C03" w:rsidP="002919E5">
      <w:pPr>
        <w:shd w:val="pct10" w:color="auto" w:fill="auto"/>
        <w:rPr>
          <w:rFonts w:asciiTheme="minorHAnsi" w:hAnsiTheme="minorHAnsi" w:cstheme="minorHAnsi"/>
          <w:b/>
        </w:rPr>
      </w:pPr>
      <w:r w:rsidRPr="00171250">
        <w:rPr>
          <w:rFonts w:asciiTheme="minorHAnsi" w:hAnsiTheme="minorHAnsi" w:cstheme="minorHAnsi"/>
          <w:b/>
        </w:rPr>
        <w:t xml:space="preserve">[Since the efficiency of a heat engine depends on the temperature difference between the hot reservoir </w:t>
      </w:r>
      <w:r w:rsidR="000C3F13" w:rsidRPr="00171250">
        <w:rPr>
          <w:rFonts w:asciiTheme="minorHAnsi" w:hAnsiTheme="minorHAnsi" w:cstheme="minorHAnsi"/>
          <w:b/>
        </w:rPr>
        <w:t>and</w:t>
      </w:r>
      <w:r w:rsidRPr="00171250">
        <w:rPr>
          <w:rFonts w:asciiTheme="minorHAnsi" w:hAnsiTheme="minorHAnsi" w:cstheme="minorHAnsi"/>
          <w:b/>
        </w:rPr>
        <w:t xml:space="preserve"> the cold reservoir </w:t>
      </w:r>
      <w:r w:rsidR="00BD7CD5">
        <w:rPr>
          <w:rFonts w:asciiTheme="minorHAnsi" w:hAnsiTheme="minorHAnsi" w:cstheme="minorHAnsi"/>
          <w:b/>
        </w:rPr>
        <w:t xml:space="preserve">ε </w:t>
      </w:r>
      <w:r w:rsidRPr="00171250">
        <w:rPr>
          <w:rFonts w:asciiTheme="minorHAnsi" w:hAnsiTheme="minorHAnsi" w:cstheme="minorHAnsi"/>
          <w:b/>
        </w:rPr>
        <w:t>= 1-T</w:t>
      </w:r>
      <w:r w:rsidRPr="00171250">
        <w:rPr>
          <w:rFonts w:asciiTheme="minorHAnsi" w:hAnsiTheme="minorHAnsi" w:cstheme="minorHAnsi"/>
          <w:b/>
          <w:vertAlign w:val="subscript"/>
        </w:rPr>
        <w:t>c</w:t>
      </w:r>
      <w:r w:rsidRPr="00171250">
        <w:rPr>
          <w:rFonts w:asciiTheme="minorHAnsi" w:hAnsiTheme="minorHAnsi" w:cstheme="minorHAnsi"/>
          <w:b/>
        </w:rPr>
        <w:t>/T</w:t>
      </w:r>
      <w:r w:rsidRPr="00171250">
        <w:rPr>
          <w:rFonts w:asciiTheme="minorHAnsi" w:hAnsiTheme="minorHAnsi" w:cstheme="minorHAnsi"/>
          <w:b/>
          <w:vertAlign w:val="subscript"/>
        </w:rPr>
        <w:t>h</w:t>
      </w:r>
      <w:r w:rsidR="000C3F13" w:rsidRPr="00171250">
        <w:rPr>
          <w:rFonts w:asciiTheme="minorHAnsi" w:hAnsiTheme="minorHAnsi" w:cstheme="minorHAnsi"/>
          <w:b/>
        </w:rPr>
        <w:t>. By impeding the flow of warm water away from the outlet, the temperature of the cold reservoir is increased which lowers the efficiency of the generator system, reducing its power output.]</w:t>
      </w:r>
    </w:p>
    <w:p w:rsidR="000C3F13" w:rsidRPr="00171250" w:rsidRDefault="000C3F13" w:rsidP="002919E5">
      <w:pPr>
        <w:shd w:val="pct10" w:color="auto" w:fill="auto"/>
        <w:rPr>
          <w:rFonts w:asciiTheme="minorHAnsi" w:hAnsiTheme="minorHAnsi" w:cstheme="minorHAnsi"/>
          <w:b/>
        </w:rPr>
      </w:pPr>
    </w:p>
    <w:p w:rsidR="00551701" w:rsidRDefault="000C3F13" w:rsidP="002919E5">
      <w:pPr>
        <w:shd w:val="pct10" w:color="auto" w:fill="auto"/>
        <w:rPr>
          <w:rFonts w:asciiTheme="minorHAnsi" w:hAnsiTheme="minorHAnsi" w:cstheme="minorHAnsi"/>
        </w:rPr>
      </w:pPr>
      <w:r w:rsidRPr="00171250">
        <w:rPr>
          <w:rFonts w:asciiTheme="minorHAnsi" w:hAnsiTheme="minorHAnsi" w:cstheme="minorHAnsi"/>
        </w:rPr>
        <w:t>3. In an effort to lower emissions of C0</w:t>
      </w:r>
      <w:r w:rsidRPr="00171250">
        <w:rPr>
          <w:rFonts w:asciiTheme="minorHAnsi" w:hAnsiTheme="minorHAnsi" w:cstheme="minorHAnsi"/>
          <w:vertAlign w:val="subscript"/>
        </w:rPr>
        <w:t>2</w:t>
      </w:r>
      <w:r w:rsidRPr="00171250">
        <w:rPr>
          <w:rFonts w:asciiTheme="minorHAnsi" w:hAnsiTheme="minorHAnsi" w:cstheme="minorHAnsi"/>
        </w:rPr>
        <w:t xml:space="preserve"> and other greenhouse gases, many electric utilities are replacing coal-burning generators (which use coal to boil water and produce steam at a temperature of about 450° C to turn the generator) with gas turbine generators (which use the exhaust gases from the gas burner with a temperature of over </w:t>
      </w:r>
      <w:r w:rsidR="00A34644">
        <w:rPr>
          <w:rFonts w:asciiTheme="minorHAnsi" w:hAnsiTheme="minorHAnsi" w:cstheme="minorHAnsi"/>
        </w:rPr>
        <w:t>8</w:t>
      </w:r>
      <w:r w:rsidRPr="00171250">
        <w:rPr>
          <w:rFonts w:asciiTheme="minorHAnsi" w:hAnsiTheme="minorHAnsi" w:cstheme="minorHAnsi"/>
        </w:rPr>
        <w:t xml:space="preserve">00° C to turn the generator).  </w:t>
      </w:r>
    </w:p>
    <w:p w:rsidR="00551701" w:rsidRDefault="00551701" w:rsidP="002919E5">
      <w:pPr>
        <w:shd w:val="pct10" w:color="auto" w:fill="auto"/>
        <w:rPr>
          <w:rFonts w:asciiTheme="minorHAnsi" w:hAnsiTheme="minorHAnsi" w:cstheme="minorHAnsi"/>
        </w:rPr>
      </w:pPr>
    </w:p>
    <w:p w:rsidR="000C3F13" w:rsidRDefault="00551701" w:rsidP="002919E5">
      <w:pPr>
        <w:shd w:val="pct10" w:color="auto" w:fill="auto"/>
        <w:rPr>
          <w:rFonts w:asciiTheme="minorHAnsi" w:hAnsiTheme="minorHAnsi" w:cstheme="minorHAnsi"/>
        </w:rPr>
      </w:pPr>
      <w:r>
        <w:rPr>
          <w:rFonts w:asciiTheme="minorHAnsi" w:hAnsiTheme="minorHAnsi" w:cstheme="minorHAnsi"/>
        </w:rPr>
        <w:t>a)</w:t>
      </w:r>
      <w:r w:rsidR="000C3F13" w:rsidRPr="00171250">
        <w:rPr>
          <w:rFonts w:asciiTheme="minorHAnsi" w:hAnsiTheme="minorHAnsi" w:cstheme="minorHAnsi"/>
        </w:rPr>
        <w:t>Explain why this change reduces the amount of C0</w:t>
      </w:r>
      <w:r w:rsidR="000C3F13" w:rsidRPr="00171250">
        <w:rPr>
          <w:rFonts w:asciiTheme="minorHAnsi" w:hAnsiTheme="minorHAnsi" w:cstheme="minorHAnsi"/>
          <w:vertAlign w:val="subscript"/>
        </w:rPr>
        <w:t>2</w:t>
      </w:r>
      <w:r w:rsidR="000C3F13" w:rsidRPr="00171250">
        <w:rPr>
          <w:rFonts w:asciiTheme="minorHAnsi" w:hAnsiTheme="minorHAnsi" w:cstheme="minorHAnsi"/>
        </w:rPr>
        <w:t xml:space="preserve"> released per unit of electrical energy generated. (This reduction is better still since natural gas has less carbon than coal for a given energy release).</w:t>
      </w:r>
      <w:r w:rsidR="00874082">
        <w:rPr>
          <w:rFonts w:asciiTheme="minorHAnsi" w:hAnsiTheme="minorHAnsi" w:cstheme="minorHAnsi"/>
        </w:rPr>
        <w:t xml:space="preserve"> </w:t>
      </w:r>
      <w:r w:rsidR="00874082" w:rsidRPr="00470DEE">
        <w:rPr>
          <w:rFonts w:asciiTheme="minorHAnsi" w:hAnsiTheme="minorHAnsi" w:cstheme="minorHAnsi"/>
          <w:i/>
        </w:rPr>
        <w:t>[2B OUTCOMES 1, 2]</w:t>
      </w:r>
    </w:p>
    <w:p w:rsidR="00551701" w:rsidRDefault="00551701" w:rsidP="002919E5">
      <w:pPr>
        <w:shd w:val="pct10" w:color="auto" w:fill="auto"/>
        <w:rPr>
          <w:rFonts w:asciiTheme="minorHAnsi" w:hAnsiTheme="minorHAnsi" w:cstheme="minorHAnsi"/>
        </w:rPr>
      </w:pPr>
    </w:p>
    <w:p w:rsidR="00551701" w:rsidRPr="00171250" w:rsidRDefault="00551701" w:rsidP="002919E5">
      <w:pPr>
        <w:shd w:val="pct10" w:color="auto" w:fill="auto"/>
        <w:rPr>
          <w:rFonts w:asciiTheme="minorHAnsi" w:hAnsiTheme="minorHAnsi" w:cstheme="minorHAnsi"/>
        </w:rPr>
      </w:pPr>
      <w:r>
        <w:rPr>
          <w:rFonts w:asciiTheme="minorHAnsi" w:hAnsiTheme="minorHAnsi" w:cstheme="minorHAnsi"/>
        </w:rPr>
        <w:t>b) Write a letter to the president of a local hospital or college, or to the editor of the local paper explaining why replacing an existing coal-fired generator with a modern gas-turbine generator would be a effective way to improve an organization's sustainability.</w:t>
      </w:r>
      <w:r w:rsidR="00874082">
        <w:rPr>
          <w:rFonts w:asciiTheme="minorHAnsi" w:hAnsiTheme="minorHAnsi" w:cstheme="minorHAnsi"/>
        </w:rPr>
        <w:t xml:space="preserve"> </w:t>
      </w:r>
      <w:r w:rsidR="00874082" w:rsidRPr="00470DEE">
        <w:rPr>
          <w:rFonts w:asciiTheme="minorHAnsi" w:hAnsiTheme="minorHAnsi" w:cstheme="minorHAnsi"/>
          <w:i/>
        </w:rPr>
        <w:t>[2B OUTCOMES 1, 2, 3]</w:t>
      </w:r>
    </w:p>
    <w:p w:rsidR="000C3F13" w:rsidRPr="00171250" w:rsidRDefault="000C3F13" w:rsidP="002919E5">
      <w:pPr>
        <w:shd w:val="pct10" w:color="auto" w:fill="auto"/>
        <w:rPr>
          <w:rFonts w:asciiTheme="minorHAnsi" w:hAnsiTheme="minorHAnsi" w:cstheme="minorHAnsi"/>
        </w:rPr>
      </w:pPr>
    </w:p>
    <w:p w:rsidR="00551701" w:rsidRDefault="000C3F13" w:rsidP="000C3F13">
      <w:pPr>
        <w:shd w:val="pct10" w:color="auto" w:fill="auto"/>
        <w:rPr>
          <w:rFonts w:asciiTheme="minorHAnsi" w:hAnsiTheme="minorHAnsi" w:cstheme="minorHAnsi"/>
          <w:b/>
        </w:rPr>
      </w:pPr>
      <w:r w:rsidRPr="00171250">
        <w:rPr>
          <w:rFonts w:asciiTheme="minorHAnsi" w:hAnsiTheme="minorHAnsi" w:cstheme="minorHAnsi"/>
          <w:b/>
        </w:rPr>
        <w:t>[Since the efficiency of a heat engine depends on the temperature difference between the hot reservoir and the cold reservoir</w:t>
      </w:r>
      <w:r w:rsidR="00BD7CD5" w:rsidRPr="00BD7CD5">
        <w:rPr>
          <w:rFonts w:asciiTheme="minorHAnsi" w:hAnsiTheme="minorHAnsi" w:cstheme="minorHAnsi"/>
          <w:b/>
        </w:rPr>
        <w:t xml:space="preserve"> </w:t>
      </w:r>
      <w:r w:rsidR="00BD7CD5">
        <w:rPr>
          <w:rFonts w:asciiTheme="minorHAnsi" w:hAnsiTheme="minorHAnsi" w:cstheme="minorHAnsi"/>
          <w:b/>
        </w:rPr>
        <w:t xml:space="preserve">ε </w:t>
      </w:r>
      <w:r w:rsidR="00BD7CD5" w:rsidRPr="00171250">
        <w:rPr>
          <w:rFonts w:asciiTheme="minorHAnsi" w:hAnsiTheme="minorHAnsi" w:cstheme="minorHAnsi"/>
          <w:b/>
        </w:rPr>
        <w:t>=</w:t>
      </w:r>
      <w:r w:rsidRPr="00171250">
        <w:rPr>
          <w:rFonts w:asciiTheme="minorHAnsi" w:hAnsiTheme="minorHAnsi" w:cstheme="minorHAnsi"/>
          <w:b/>
        </w:rPr>
        <w:t xml:space="preserve"> 1-T</w:t>
      </w:r>
      <w:r w:rsidRPr="00171250">
        <w:rPr>
          <w:rFonts w:asciiTheme="minorHAnsi" w:hAnsiTheme="minorHAnsi" w:cstheme="minorHAnsi"/>
          <w:b/>
          <w:vertAlign w:val="subscript"/>
        </w:rPr>
        <w:t>c</w:t>
      </w:r>
      <w:r w:rsidRPr="00171250">
        <w:rPr>
          <w:rFonts w:asciiTheme="minorHAnsi" w:hAnsiTheme="minorHAnsi" w:cstheme="minorHAnsi"/>
          <w:b/>
        </w:rPr>
        <w:t>/T</w:t>
      </w:r>
      <w:r w:rsidRPr="00171250">
        <w:rPr>
          <w:rFonts w:asciiTheme="minorHAnsi" w:hAnsiTheme="minorHAnsi" w:cstheme="minorHAnsi"/>
          <w:b/>
          <w:vertAlign w:val="subscript"/>
        </w:rPr>
        <w:t>h</w:t>
      </w:r>
      <w:r w:rsidRPr="00171250">
        <w:rPr>
          <w:rFonts w:asciiTheme="minorHAnsi" w:hAnsiTheme="minorHAnsi" w:cstheme="minorHAnsi"/>
          <w:b/>
        </w:rPr>
        <w:t>. By increasing the temperature of the hot reservoir (the input temperature for the generator) the efficiency of the electric generation process is improved.</w:t>
      </w:r>
    </w:p>
    <w:p w:rsidR="00551701" w:rsidRDefault="00551701" w:rsidP="000C3F13">
      <w:pPr>
        <w:shd w:val="pct10" w:color="auto" w:fill="auto"/>
        <w:rPr>
          <w:rFonts w:asciiTheme="minorHAnsi" w:hAnsiTheme="minorHAnsi" w:cstheme="minorHAnsi"/>
          <w:b/>
        </w:rPr>
      </w:pPr>
    </w:p>
    <w:p w:rsidR="000C3F13" w:rsidRPr="00171250" w:rsidRDefault="00551701" w:rsidP="000C3F13">
      <w:pPr>
        <w:shd w:val="pct10" w:color="auto" w:fill="auto"/>
        <w:rPr>
          <w:rFonts w:asciiTheme="minorHAnsi" w:hAnsiTheme="minorHAnsi" w:cstheme="minorHAnsi"/>
          <w:b/>
        </w:rPr>
      </w:pPr>
      <w:r>
        <w:rPr>
          <w:rFonts w:asciiTheme="minorHAnsi" w:hAnsiTheme="minorHAnsi" w:cstheme="minorHAnsi"/>
          <w:b/>
        </w:rPr>
        <w:t>The letter should refer to the improved thermodynamic efficiency of the gas turbine generator vs</w:t>
      </w:r>
      <w:r w:rsidR="00561135">
        <w:rPr>
          <w:rFonts w:asciiTheme="minorHAnsi" w:hAnsiTheme="minorHAnsi" w:cstheme="minorHAnsi"/>
          <w:b/>
        </w:rPr>
        <w:t>.</w:t>
      </w:r>
      <w:r>
        <w:rPr>
          <w:rFonts w:asciiTheme="minorHAnsi" w:hAnsiTheme="minorHAnsi" w:cstheme="minorHAnsi"/>
          <w:b/>
        </w:rPr>
        <w:t xml:space="preserve"> the coal fired boiler resulting in reduced CO</w:t>
      </w:r>
      <w:r w:rsidRPr="00551701">
        <w:rPr>
          <w:rFonts w:asciiTheme="minorHAnsi" w:hAnsiTheme="minorHAnsi" w:cstheme="minorHAnsi"/>
          <w:b/>
          <w:vertAlign w:val="subscript"/>
        </w:rPr>
        <w:t>2</w:t>
      </w:r>
      <w:r>
        <w:rPr>
          <w:rFonts w:asciiTheme="minorHAnsi" w:hAnsiTheme="minorHAnsi" w:cstheme="minorHAnsi"/>
          <w:b/>
        </w:rPr>
        <w:t xml:space="preserve"> emissions as well as cost savings due to the reduction in fuel usage.</w:t>
      </w:r>
      <w:r w:rsidR="000C3F13" w:rsidRPr="00171250">
        <w:rPr>
          <w:rFonts w:asciiTheme="minorHAnsi" w:hAnsiTheme="minorHAnsi" w:cstheme="minorHAnsi"/>
          <w:b/>
        </w:rPr>
        <w:t>]</w:t>
      </w:r>
    </w:p>
    <w:p w:rsidR="000C3F13" w:rsidRPr="00171250" w:rsidRDefault="000C3F13" w:rsidP="002919E5">
      <w:pPr>
        <w:shd w:val="pct10" w:color="auto" w:fill="auto"/>
        <w:rPr>
          <w:rFonts w:asciiTheme="minorHAnsi" w:hAnsiTheme="minorHAnsi" w:cstheme="minorHAnsi"/>
        </w:rPr>
      </w:pPr>
    </w:p>
    <w:p w:rsidR="000C3F13" w:rsidRPr="00171250" w:rsidRDefault="000C3F13" w:rsidP="002919E5">
      <w:pPr>
        <w:shd w:val="pct10" w:color="auto" w:fill="auto"/>
        <w:rPr>
          <w:rFonts w:asciiTheme="minorHAnsi" w:hAnsiTheme="minorHAnsi" w:cstheme="minorHAnsi"/>
        </w:rPr>
      </w:pPr>
    </w:p>
    <w:p w:rsidR="003E7CD5" w:rsidRPr="00171250" w:rsidRDefault="003E7CD5" w:rsidP="003E7CD5">
      <w:pPr>
        <w:rPr>
          <w:rFonts w:asciiTheme="minorHAnsi" w:hAnsiTheme="minorHAnsi" w:cstheme="minorHAnsi"/>
          <w:b/>
          <w:sz w:val="22"/>
          <w:szCs w:val="22"/>
        </w:rPr>
      </w:pPr>
    </w:p>
    <w:p w:rsidR="003E7CD5" w:rsidRPr="00171250" w:rsidRDefault="003E7CD5" w:rsidP="003E7CD5">
      <w:pPr>
        <w:rPr>
          <w:rFonts w:asciiTheme="minorHAnsi" w:hAnsiTheme="minorHAnsi" w:cstheme="minorHAnsi"/>
          <w:b/>
          <w:sz w:val="22"/>
          <w:szCs w:val="22"/>
        </w:rPr>
      </w:pPr>
      <w:r w:rsidRPr="00171250">
        <w:rPr>
          <w:rFonts w:asciiTheme="minorHAnsi" w:hAnsiTheme="minorHAnsi" w:cstheme="minorHAnsi"/>
          <w:b/>
          <w:sz w:val="22"/>
          <w:szCs w:val="22"/>
        </w:rPr>
        <w:t>Outcomes Mapping</w:t>
      </w:r>
    </w:p>
    <w:p w:rsidR="003E7CD5" w:rsidRPr="00171250" w:rsidRDefault="003E7CD5" w:rsidP="003E7CD5">
      <w:pPr>
        <w:rPr>
          <w:rFonts w:asciiTheme="minorHAnsi" w:hAnsiTheme="minorHAnsi" w:cstheme="minorHAnsi"/>
          <w:color w:val="000000"/>
          <w:sz w:val="26"/>
        </w:rPr>
      </w:pPr>
    </w:p>
    <w:p w:rsidR="003E7CD5" w:rsidRPr="00171250" w:rsidRDefault="003E7CD5" w:rsidP="003E7CD5">
      <w:pPr>
        <w:ind w:right="-180"/>
        <w:rPr>
          <w:rFonts w:asciiTheme="minorHAnsi" w:eastAsia="Calibri" w:hAnsiTheme="minorHAnsi" w:cstheme="minorHAnsi"/>
          <w:bCs/>
          <w:iCs/>
          <w:sz w:val="22"/>
          <w:szCs w:val="22"/>
        </w:rPr>
      </w:pPr>
      <w:r w:rsidRPr="00171250">
        <w:rPr>
          <w:rFonts w:asciiTheme="minorHAnsi" w:eastAsia="Calibri" w:hAnsiTheme="minorHAnsi" w:cstheme="minorHAnsi"/>
          <w:bCs/>
          <w:sz w:val="22"/>
          <w:szCs w:val="22"/>
        </w:rPr>
        <w:t>The above example assignment addresses all of the Cluster 2</w:t>
      </w:r>
      <w:r w:rsidR="00773E65" w:rsidRPr="00171250">
        <w:rPr>
          <w:rFonts w:asciiTheme="minorHAnsi" w:eastAsia="Calibri" w:hAnsiTheme="minorHAnsi" w:cstheme="minorHAnsi"/>
          <w:bCs/>
          <w:sz w:val="22"/>
          <w:szCs w:val="22"/>
        </w:rPr>
        <w:t>B</w:t>
      </w:r>
      <w:r w:rsidRPr="00171250">
        <w:rPr>
          <w:rFonts w:asciiTheme="minorHAnsi" w:eastAsia="Calibri" w:hAnsiTheme="minorHAnsi" w:cstheme="minorHAnsi"/>
          <w:bCs/>
          <w:sz w:val="22"/>
          <w:szCs w:val="22"/>
        </w:rPr>
        <w:t xml:space="preserve"> Outcomes 1, 2, and </w:t>
      </w:r>
      <w:r w:rsidR="00773E65" w:rsidRPr="00171250">
        <w:rPr>
          <w:rFonts w:asciiTheme="minorHAnsi" w:eastAsia="Calibri" w:hAnsiTheme="minorHAnsi" w:cstheme="minorHAnsi"/>
          <w:bCs/>
          <w:sz w:val="22"/>
          <w:szCs w:val="22"/>
        </w:rPr>
        <w:t>3</w:t>
      </w:r>
      <w:r w:rsidRPr="00171250">
        <w:rPr>
          <w:rFonts w:asciiTheme="minorHAnsi" w:eastAsia="Calibri" w:hAnsiTheme="minorHAnsi" w:cstheme="minorHAnsi"/>
          <w:bCs/>
          <w:iCs/>
          <w:sz w:val="22"/>
          <w:szCs w:val="22"/>
        </w:rPr>
        <w:t>:</w:t>
      </w:r>
    </w:p>
    <w:p w:rsidR="003E7CD5" w:rsidRPr="00171250" w:rsidRDefault="003E7CD5" w:rsidP="003E7CD5">
      <w:pPr>
        <w:ind w:right="-180"/>
        <w:rPr>
          <w:rFonts w:asciiTheme="minorHAnsi" w:eastAsia="Calibri" w:hAnsiTheme="minorHAnsi" w:cstheme="minorHAnsi"/>
          <w:bCs/>
          <w:i/>
          <w:iCs/>
          <w:sz w:val="22"/>
          <w:szCs w:val="22"/>
        </w:rPr>
      </w:pPr>
    </w:p>
    <w:p w:rsidR="003E7CD5" w:rsidRPr="00171250" w:rsidRDefault="003E7CD5" w:rsidP="003E7CD5">
      <w:pPr>
        <w:ind w:left="720"/>
        <w:rPr>
          <w:rFonts w:asciiTheme="minorHAnsi" w:hAnsiTheme="minorHAnsi" w:cstheme="minorHAnsi"/>
          <w:color w:val="000000"/>
          <w:sz w:val="22"/>
          <w:szCs w:val="21"/>
        </w:rPr>
      </w:pPr>
      <w:r w:rsidRPr="00171250">
        <w:rPr>
          <w:rFonts w:asciiTheme="minorHAnsi" w:hAnsiTheme="minorHAnsi" w:cstheme="minorHAnsi"/>
          <w:color w:val="000000"/>
          <w:sz w:val="22"/>
          <w:szCs w:val="21"/>
        </w:rPr>
        <w:t xml:space="preserve">1. </w:t>
      </w:r>
      <w:r w:rsidR="00773E65" w:rsidRPr="00171250">
        <w:rPr>
          <w:rFonts w:asciiTheme="minorHAnsi" w:hAnsiTheme="minorHAnsi" w:cstheme="minorHAnsi"/>
          <w:color w:val="000000"/>
          <w:sz w:val="22"/>
          <w:szCs w:val="21"/>
        </w:rPr>
        <w:t>Analyze and evaluate the use of scientific information in the context of social, economic, environmental or political issues.</w:t>
      </w:r>
    </w:p>
    <w:p w:rsidR="003E7CD5" w:rsidRPr="00171250" w:rsidRDefault="003E7CD5" w:rsidP="003E7CD5">
      <w:pPr>
        <w:ind w:left="720"/>
        <w:rPr>
          <w:rFonts w:asciiTheme="minorHAnsi" w:hAnsiTheme="minorHAnsi" w:cstheme="minorHAnsi"/>
          <w:color w:val="000000"/>
          <w:sz w:val="22"/>
          <w:szCs w:val="21"/>
        </w:rPr>
      </w:pPr>
      <w:r w:rsidRPr="00171250">
        <w:rPr>
          <w:rFonts w:asciiTheme="minorHAnsi" w:hAnsiTheme="minorHAnsi" w:cstheme="minorHAnsi"/>
          <w:color w:val="000000"/>
          <w:sz w:val="22"/>
          <w:szCs w:val="21"/>
        </w:rPr>
        <w:t xml:space="preserve">2. </w:t>
      </w:r>
      <w:r w:rsidR="00773E65" w:rsidRPr="00171250">
        <w:rPr>
          <w:rFonts w:asciiTheme="minorHAnsi" w:hAnsiTheme="minorHAnsi" w:cstheme="minorHAnsi"/>
          <w:color w:val="000000"/>
          <w:sz w:val="22"/>
          <w:szCs w:val="21"/>
        </w:rPr>
        <w:t>Apply scientific theories and knowledge to real-world problems.</w:t>
      </w:r>
    </w:p>
    <w:p w:rsidR="003E7CD5" w:rsidRPr="00171250" w:rsidRDefault="003E7CD5" w:rsidP="003E7CD5">
      <w:pPr>
        <w:ind w:left="720"/>
        <w:rPr>
          <w:rFonts w:asciiTheme="minorHAnsi" w:hAnsiTheme="minorHAnsi" w:cstheme="minorHAnsi"/>
          <w:color w:val="000000"/>
          <w:sz w:val="22"/>
          <w:szCs w:val="21"/>
        </w:rPr>
      </w:pPr>
      <w:r w:rsidRPr="00171250">
        <w:rPr>
          <w:rFonts w:asciiTheme="minorHAnsi" w:hAnsiTheme="minorHAnsi" w:cstheme="minorHAnsi"/>
          <w:color w:val="000000"/>
          <w:sz w:val="22"/>
          <w:szCs w:val="21"/>
        </w:rPr>
        <w:t xml:space="preserve">3. </w:t>
      </w:r>
      <w:r w:rsidR="00773E65" w:rsidRPr="00171250">
        <w:rPr>
          <w:rFonts w:asciiTheme="minorHAnsi" w:hAnsiTheme="minorHAnsi" w:cstheme="minorHAnsi"/>
          <w:color w:val="000000"/>
          <w:sz w:val="22"/>
          <w:szCs w:val="21"/>
        </w:rPr>
        <w:t>Effectively communicate scientific information in writing.</w:t>
      </w:r>
    </w:p>
    <w:p w:rsidR="003E7CD5" w:rsidRPr="00171250" w:rsidRDefault="003E7CD5" w:rsidP="003E7CD5">
      <w:pPr>
        <w:ind w:right="-180"/>
        <w:rPr>
          <w:rFonts w:asciiTheme="minorHAnsi" w:eastAsia="Calibri" w:hAnsiTheme="minorHAnsi" w:cstheme="minorHAnsi"/>
          <w:bCs/>
          <w:i/>
          <w:iCs/>
          <w:sz w:val="22"/>
          <w:szCs w:val="22"/>
        </w:rPr>
      </w:pPr>
    </w:p>
    <w:p w:rsidR="003E7CD5" w:rsidRPr="00A8555F" w:rsidRDefault="003E7CD5" w:rsidP="00A8555F">
      <w:pPr>
        <w:ind w:right="-180"/>
        <w:rPr>
          <w:rFonts w:asciiTheme="minorHAnsi" w:eastAsia="Cambria" w:hAnsiTheme="minorHAnsi" w:cstheme="minorHAnsi"/>
          <w:sz w:val="22"/>
        </w:rPr>
      </w:pPr>
      <w:r w:rsidRPr="00171250">
        <w:rPr>
          <w:rFonts w:asciiTheme="minorHAnsi" w:eastAsia="Calibri" w:hAnsiTheme="minorHAnsi" w:cstheme="minorHAnsi"/>
          <w:bCs/>
          <w:i/>
          <w:iCs/>
          <w:sz w:val="22"/>
          <w:szCs w:val="22"/>
        </w:rPr>
        <w:t xml:space="preserve"> </w:t>
      </w:r>
      <w:r w:rsidRPr="00171250">
        <w:rPr>
          <w:rFonts w:asciiTheme="minorHAnsi" w:eastAsia="Cambria" w:hAnsiTheme="minorHAnsi" w:cstheme="minorHAnsi"/>
          <w:sz w:val="22"/>
        </w:rPr>
        <w:t xml:space="preserve">In </w:t>
      </w:r>
      <w:r w:rsidR="00773E65" w:rsidRPr="00171250">
        <w:rPr>
          <w:rFonts w:asciiTheme="minorHAnsi" w:eastAsia="Cambria" w:hAnsiTheme="minorHAnsi" w:cstheme="minorHAnsi"/>
          <w:sz w:val="22"/>
        </w:rPr>
        <w:t xml:space="preserve">responding to the above assignment questions, students will </w:t>
      </w:r>
      <w:r w:rsidR="00171250" w:rsidRPr="00171250">
        <w:rPr>
          <w:rFonts w:asciiTheme="minorHAnsi" w:eastAsia="Cambria" w:hAnsiTheme="minorHAnsi" w:cstheme="minorHAnsi"/>
          <w:sz w:val="22"/>
        </w:rPr>
        <w:t xml:space="preserve"> have learned about the </w:t>
      </w:r>
      <w:r w:rsidR="00874082">
        <w:rPr>
          <w:rFonts w:asciiTheme="minorHAnsi" w:eastAsia="Cambria" w:hAnsiTheme="minorHAnsi" w:cstheme="minorHAnsi"/>
          <w:sz w:val="22"/>
        </w:rPr>
        <w:t>laws of ther</w:t>
      </w:r>
      <w:r w:rsidR="00171250">
        <w:rPr>
          <w:rFonts w:asciiTheme="minorHAnsi" w:eastAsia="Cambria" w:hAnsiTheme="minorHAnsi" w:cstheme="minorHAnsi"/>
          <w:sz w:val="22"/>
        </w:rPr>
        <w:t xml:space="preserve">modynamics, how they may be used to determine the </w:t>
      </w:r>
      <w:r w:rsidR="00171250" w:rsidRPr="00171250">
        <w:rPr>
          <w:rFonts w:asciiTheme="minorHAnsi" w:eastAsia="Cambria" w:hAnsiTheme="minorHAnsi" w:cstheme="minorHAnsi"/>
          <w:sz w:val="22"/>
        </w:rPr>
        <w:t>work done by heat engines and the Carnot cycle which defines the theoretical maximum efficiency for such an engine.</w:t>
      </w:r>
      <w:r w:rsidR="00470DEE">
        <w:rPr>
          <w:rFonts w:asciiTheme="minorHAnsi" w:eastAsia="Cambria" w:hAnsiTheme="minorHAnsi" w:cstheme="minorHAnsi"/>
          <w:sz w:val="22"/>
        </w:rPr>
        <w:t xml:space="preserve"> They will use these physics </w:t>
      </w:r>
      <w:r w:rsidR="00470DEE">
        <w:rPr>
          <w:rFonts w:asciiTheme="minorHAnsi" w:eastAsia="Cambria" w:hAnsiTheme="minorHAnsi" w:cstheme="minorHAnsi"/>
          <w:sz w:val="22"/>
        </w:rPr>
        <w:lastRenderedPageBreak/>
        <w:t xml:space="preserve">concepts to analyze and reach conclusions about real-world applications related to energy generation. </w:t>
      </w:r>
      <w:r w:rsidR="00A8555F">
        <w:rPr>
          <w:rFonts w:asciiTheme="minorHAnsi" w:eastAsia="Cambria" w:hAnsiTheme="minorHAnsi" w:cstheme="minorHAnsi"/>
          <w:sz w:val="22"/>
        </w:rPr>
        <w:t xml:space="preserve">The topics in PHY 115 are ideally suited to the study of practical, real-world physics. </w:t>
      </w:r>
      <w:r w:rsidR="00470DEE">
        <w:rPr>
          <w:rFonts w:asciiTheme="minorHAnsi" w:eastAsia="Cambria" w:hAnsiTheme="minorHAnsi" w:cstheme="minorHAnsi"/>
          <w:sz w:val="22"/>
        </w:rPr>
        <w:t xml:space="preserve">Similar assignments </w:t>
      </w:r>
      <w:r w:rsidR="00A8555F">
        <w:rPr>
          <w:rFonts w:asciiTheme="minorHAnsi" w:eastAsia="Cambria" w:hAnsiTheme="minorHAnsi" w:cstheme="minorHAnsi"/>
          <w:sz w:val="22"/>
        </w:rPr>
        <w:t xml:space="preserve">to </w:t>
      </w:r>
      <w:r w:rsidR="00470DEE">
        <w:rPr>
          <w:rFonts w:asciiTheme="minorHAnsi" w:eastAsia="Cambria" w:hAnsiTheme="minorHAnsi" w:cstheme="minorHAnsi"/>
          <w:sz w:val="22"/>
        </w:rPr>
        <w:t xml:space="preserve">will be introduced </w:t>
      </w:r>
      <w:r w:rsidR="00004D33">
        <w:rPr>
          <w:rFonts w:asciiTheme="minorHAnsi" w:eastAsia="Cambria" w:hAnsiTheme="minorHAnsi" w:cstheme="minorHAnsi"/>
          <w:sz w:val="22"/>
        </w:rPr>
        <w:t xml:space="preserve">on a weekly basis </w:t>
      </w:r>
      <w:r w:rsidR="00470DEE">
        <w:rPr>
          <w:rFonts w:asciiTheme="minorHAnsi" w:eastAsia="Cambria" w:hAnsiTheme="minorHAnsi" w:cstheme="minorHAnsi"/>
          <w:sz w:val="22"/>
        </w:rPr>
        <w:t xml:space="preserve">throughout the semester to address </w:t>
      </w:r>
      <w:r w:rsidR="00470DEE" w:rsidRPr="00171250">
        <w:rPr>
          <w:rFonts w:asciiTheme="minorHAnsi" w:hAnsiTheme="minorHAnsi" w:cstheme="minorHAnsi"/>
          <w:color w:val="000000"/>
          <w:sz w:val="22"/>
          <w:szCs w:val="21"/>
        </w:rPr>
        <w:t xml:space="preserve">social, economic, </w:t>
      </w:r>
      <w:r w:rsidR="00470DEE">
        <w:rPr>
          <w:rFonts w:asciiTheme="minorHAnsi" w:hAnsiTheme="minorHAnsi" w:cstheme="minorHAnsi"/>
          <w:color w:val="000000"/>
          <w:sz w:val="22"/>
          <w:szCs w:val="21"/>
        </w:rPr>
        <w:t xml:space="preserve">and </w:t>
      </w:r>
      <w:r w:rsidR="00470DEE" w:rsidRPr="00171250">
        <w:rPr>
          <w:rFonts w:asciiTheme="minorHAnsi" w:hAnsiTheme="minorHAnsi" w:cstheme="minorHAnsi"/>
          <w:color w:val="000000"/>
          <w:sz w:val="22"/>
          <w:szCs w:val="21"/>
        </w:rPr>
        <w:t xml:space="preserve">environmental </w:t>
      </w:r>
      <w:r w:rsidR="00470DEE">
        <w:rPr>
          <w:rFonts w:asciiTheme="minorHAnsi" w:hAnsiTheme="minorHAnsi" w:cstheme="minorHAnsi"/>
          <w:color w:val="000000"/>
          <w:sz w:val="22"/>
          <w:szCs w:val="21"/>
        </w:rPr>
        <w:t>issues through the lens of physics, including</w:t>
      </w:r>
      <w:r w:rsidR="00004D33">
        <w:rPr>
          <w:rFonts w:asciiTheme="minorHAnsi" w:hAnsiTheme="minorHAnsi" w:cstheme="minorHAnsi"/>
          <w:color w:val="000000"/>
          <w:sz w:val="22"/>
          <w:szCs w:val="21"/>
        </w:rPr>
        <w:t xml:space="preserve"> properties of gases (atmospheric pressure and motions</w:t>
      </w:r>
      <w:r w:rsidR="00470DEE">
        <w:rPr>
          <w:rFonts w:asciiTheme="minorHAnsi" w:hAnsiTheme="minorHAnsi" w:cstheme="minorHAnsi"/>
          <w:color w:val="000000"/>
          <w:sz w:val="22"/>
          <w:szCs w:val="21"/>
        </w:rPr>
        <w:t xml:space="preserve">, </w:t>
      </w:r>
      <w:r w:rsidR="00004D33">
        <w:rPr>
          <w:rFonts w:asciiTheme="minorHAnsi" w:hAnsiTheme="minorHAnsi" w:cstheme="minorHAnsi"/>
          <w:color w:val="000000"/>
          <w:sz w:val="22"/>
          <w:szCs w:val="21"/>
        </w:rPr>
        <w:t>airships</w:t>
      </w:r>
      <w:r w:rsidR="00470DEE">
        <w:rPr>
          <w:rFonts w:asciiTheme="minorHAnsi" w:hAnsiTheme="minorHAnsi" w:cstheme="minorHAnsi"/>
          <w:color w:val="000000"/>
          <w:sz w:val="22"/>
          <w:szCs w:val="21"/>
        </w:rPr>
        <w:t xml:space="preserve">, etc.), </w:t>
      </w:r>
      <w:r w:rsidR="00004D33">
        <w:rPr>
          <w:rFonts w:asciiTheme="minorHAnsi" w:hAnsiTheme="minorHAnsi" w:cstheme="minorHAnsi"/>
          <w:color w:val="000000"/>
          <w:sz w:val="22"/>
          <w:szCs w:val="21"/>
        </w:rPr>
        <w:t>laws</w:t>
      </w:r>
      <w:r w:rsidR="00470DEE">
        <w:rPr>
          <w:rFonts w:asciiTheme="minorHAnsi" w:hAnsiTheme="minorHAnsi" w:cstheme="minorHAnsi"/>
          <w:color w:val="000000"/>
          <w:sz w:val="22"/>
          <w:szCs w:val="21"/>
        </w:rPr>
        <w:t xml:space="preserve"> of thermodynamics, fluids and waves (</w:t>
      </w:r>
      <w:r w:rsidR="00004D33">
        <w:rPr>
          <w:rFonts w:asciiTheme="minorHAnsi" w:hAnsiTheme="minorHAnsi" w:cstheme="minorHAnsi"/>
          <w:color w:val="000000"/>
          <w:sz w:val="22"/>
          <w:szCs w:val="21"/>
        </w:rPr>
        <w:t xml:space="preserve">ocean waves, sound waves, </w:t>
      </w:r>
      <w:r w:rsidR="00470DEE">
        <w:rPr>
          <w:rFonts w:asciiTheme="minorHAnsi" w:hAnsiTheme="minorHAnsi" w:cstheme="minorHAnsi"/>
          <w:color w:val="000000"/>
          <w:sz w:val="22"/>
          <w:szCs w:val="21"/>
        </w:rPr>
        <w:t>tsunamis, etc.), and optical phenomena</w:t>
      </w:r>
      <w:r w:rsidR="00004D33">
        <w:rPr>
          <w:rFonts w:asciiTheme="minorHAnsi" w:hAnsiTheme="minorHAnsi" w:cstheme="minorHAnsi"/>
          <w:color w:val="000000"/>
          <w:sz w:val="22"/>
          <w:szCs w:val="21"/>
        </w:rPr>
        <w:t xml:space="preserve"> (rainbows, telescopes, etc.)</w:t>
      </w:r>
      <w:r w:rsidR="00470DEE">
        <w:rPr>
          <w:rFonts w:asciiTheme="minorHAnsi" w:hAnsiTheme="minorHAnsi" w:cstheme="minorHAnsi"/>
          <w:color w:val="000000"/>
          <w:sz w:val="22"/>
          <w:szCs w:val="21"/>
        </w:rPr>
        <w:t xml:space="preserve">. </w:t>
      </w:r>
      <w:r w:rsidR="00A8555F">
        <w:rPr>
          <w:rFonts w:asciiTheme="minorHAnsi" w:hAnsiTheme="minorHAnsi" w:cstheme="minorHAnsi"/>
          <w:color w:val="000000"/>
          <w:sz w:val="22"/>
          <w:szCs w:val="21"/>
        </w:rPr>
        <w:t>Questions addressing t</w:t>
      </w:r>
      <w:r w:rsidR="00470DEE">
        <w:rPr>
          <w:rFonts w:asciiTheme="minorHAnsi" w:hAnsiTheme="minorHAnsi" w:cstheme="minorHAnsi"/>
          <w:color w:val="000000"/>
          <w:sz w:val="22"/>
          <w:szCs w:val="21"/>
        </w:rPr>
        <w:t xml:space="preserve">he 2B outcomes </w:t>
      </w:r>
      <w:r w:rsidR="00A8555F">
        <w:rPr>
          <w:rFonts w:asciiTheme="minorHAnsi" w:hAnsiTheme="minorHAnsi" w:cstheme="minorHAnsi"/>
          <w:color w:val="000000"/>
          <w:sz w:val="22"/>
          <w:szCs w:val="21"/>
        </w:rPr>
        <w:t xml:space="preserve">will also be included on the </w:t>
      </w:r>
      <w:r w:rsidR="00004D33">
        <w:rPr>
          <w:rFonts w:asciiTheme="minorHAnsi" w:hAnsiTheme="minorHAnsi" w:cstheme="minorHAnsi"/>
          <w:color w:val="000000"/>
          <w:sz w:val="22"/>
          <w:szCs w:val="21"/>
        </w:rPr>
        <w:t xml:space="preserve">quizzes and </w:t>
      </w:r>
      <w:r w:rsidR="00A8555F">
        <w:rPr>
          <w:rFonts w:asciiTheme="minorHAnsi" w:hAnsiTheme="minorHAnsi" w:cstheme="minorHAnsi"/>
          <w:color w:val="000000"/>
          <w:sz w:val="22"/>
          <w:szCs w:val="21"/>
        </w:rPr>
        <w:t>tests.</w:t>
      </w:r>
      <w:r w:rsidR="00470DEE">
        <w:rPr>
          <w:rFonts w:asciiTheme="minorHAnsi" w:hAnsiTheme="minorHAnsi" w:cstheme="minorHAnsi"/>
          <w:color w:val="000000"/>
          <w:sz w:val="22"/>
          <w:szCs w:val="21"/>
        </w:rPr>
        <w:t xml:space="preserve"> </w:t>
      </w:r>
      <w:r w:rsidR="00F300FC">
        <w:rPr>
          <w:rFonts w:asciiTheme="minorHAnsi" w:hAnsiTheme="minorHAnsi" w:cstheme="minorHAnsi"/>
          <w:color w:val="000000"/>
          <w:sz w:val="22"/>
          <w:szCs w:val="21"/>
        </w:rPr>
        <w:t xml:space="preserve">Note: The current course prerequisites are being changed to allow first-year students to take this class.  </w:t>
      </w:r>
      <w:r w:rsidR="00470DEE">
        <w:rPr>
          <w:rFonts w:asciiTheme="minorHAnsi" w:hAnsiTheme="minorHAnsi" w:cstheme="minorHAnsi"/>
          <w:color w:val="000000"/>
          <w:sz w:val="22"/>
          <w:szCs w:val="21"/>
        </w:rPr>
        <w:t xml:space="preserve">   </w:t>
      </w:r>
      <w:r w:rsidRPr="00171250">
        <w:rPr>
          <w:rFonts w:asciiTheme="minorHAnsi" w:hAnsiTheme="minorHAnsi" w:cstheme="minorHAnsi"/>
          <w:sz w:val="22"/>
        </w:rPr>
        <w:br w:type="page"/>
      </w:r>
      <w:r>
        <w:rPr>
          <w:rFonts w:ascii="Calibri" w:hAnsi="Calibri"/>
          <w:b/>
          <w:sz w:val="22"/>
          <w:szCs w:val="22"/>
        </w:rPr>
        <w:lastRenderedPageBreak/>
        <w:t xml:space="preserve"> </w:t>
      </w:r>
      <w:r w:rsidRPr="002B4164">
        <w:rPr>
          <w:rFonts w:ascii="Calibri" w:hAnsi="Calibri"/>
          <w:b/>
          <w:sz w:val="22"/>
          <w:szCs w:val="22"/>
        </w:rPr>
        <w:t>Sample Course Outline:</w:t>
      </w:r>
    </w:p>
    <w:p w:rsidR="003E7CD5" w:rsidRDefault="003E7CD5" w:rsidP="003E7CD5">
      <w:pPr>
        <w:widowControl w:val="0"/>
        <w:jc w:val="center"/>
        <w:rPr>
          <w:rFonts w:ascii="Calibri" w:hAnsi="Calibri"/>
          <w:b/>
          <w:sz w:val="22"/>
          <w:szCs w:val="22"/>
        </w:rPr>
      </w:pPr>
    </w:p>
    <w:p w:rsidR="003E7CD5" w:rsidRPr="00DC79A4" w:rsidRDefault="003E7CD5" w:rsidP="003E7CD5">
      <w:pPr>
        <w:widowControl w:val="0"/>
        <w:jc w:val="center"/>
        <w:rPr>
          <w:rFonts w:ascii="Cambria" w:hAnsi="Cambria"/>
          <w:b/>
          <w:sz w:val="22"/>
        </w:rPr>
      </w:pPr>
      <w:r w:rsidRPr="00DC79A4">
        <w:rPr>
          <w:rFonts w:ascii="Cambria" w:hAnsi="Cambria"/>
          <w:b/>
          <w:sz w:val="22"/>
        </w:rPr>
        <w:t xml:space="preserve">PHY </w:t>
      </w:r>
      <w:r>
        <w:rPr>
          <w:rFonts w:ascii="Cambria" w:hAnsi="Cambria"/>
          <w:b/>
          <w:sz w:val="22"/>
        </w:rPr>
        <w:t>1</w:t>
      </w:r>
      <w:r w:rsidR="00171250">
        <w:rPr>
          <w:rFonts w:ascii="Cambria" w:hAnsi="Cambria"/>
          <w:b/>
          <w:sz w:val="22"/>
        </w:rPr>
        <w:t>15</w:t>
      </w:r>
      <w:r>
        <w:rPr>
          <w:rFonts w:ascii="Cambria" w:hAnsi="Cambria"/>
          <w:b/>
          <w:sz w:val="22"/>
        </w:rPr>
        <w:t xml:space="preserve">, </w:t>
      </w:r>
      <w:r w:rsidR="00171250">
        <w:rPr>
          <w:rFonts w:ascii="Cambria" w:hAnsi="Cambria"/>
          <w:b/>
          <w:sz w:val="22"/>
        </w:rPr>
        <w:t>Introduction to Classical Physics</w:t>
      </w:r>
    </w:p>
    <w:p w:rsidR="003E7CD5" w:rsidRPr="001A7929" w:rsidRDefault="003E7CD5" w:rsidP="003E7CD5">
      <w:pPr>
        <w:ind w:right="-180"/>
        <w:rPr>
          <w:rFonts w:ascii="Cambria" w:hAnsi="Cambria"/>
          <w:sz w:val="22"/>
        </w:rPr>
      </w:pPr>
    </w:p>
    <w:p w:rsidR="003E7CD5" w:rsidRPr="001A7929" w:rsidRDefault="003E7CD5" w:rsidP="003E7CD5">
      <w:pPr>
        <w:ind w:right="-180"/>
        <w:rPr>
          <w:rFonts w:ascii="Cambria" w:hAnsi="Cambria"/>
          <w:sz w:val="22"/>
        </w:rPr>
      </w:pPr>
      <w:r w:rsidRPr="001A7929">
        <w:rPr>
          <w:rFonts w:ascii="Cambria" w:hAnsi="Cambria"/>
          <w:sz w:val="22"/>
        </w:rPr>
        <w:t>Week 1</w:t>
      </w:r>
      <w:r w:rsidR="00B756FE">
        <w:rPr>
          <w:rFonts w:ascii="Cambria" w:hAnsi="Cambria"/>
          <w:sz w:val="22"/>
        </w:rPr>
        <w:t xml:space="preserve"> and 2</w:t>
      </w:r>
      <w:r w:rsidRPr="001A7929">
        <w:rPr>
          <w:rFonts w:ascii="Cambria" w:hAnsi="Cambria"/>
          <w:sz w:val="22"/>
        </w:rPr>
        <w:t xml:space="preserve">: Chapter </w:t>
      </w:r>
      <w:r w:rsidR="00171250">
        <w:rPr>
          <w:rFonts w:ascii="Cambria" w:hAnsi="Cambria"/>
          <w:sz w:val="22"/>
        </w:rPr>
        <w:t>18</w:t>
      </w:r>
      <w:r w:rsidRPr="001A7929">
        <w:rPr>
          <w:rFonts w:ascii="Cambria" w:hAnsi="Cambria"/>
          <w:sz w:val="22"/>
        </w:rPr>
        <w:t xml:space="preserve">              </w:t>
      </w:r>
      <w:r w:rsidR="00B756FE">
        <w:rPr>
          <w:rFonts w:ascii="Cambria" w:hAnsi="Cambria"/>
          <w:sz w:val="22"/>
        </w:rPr>
        <w:tab/>
      </w:r>
      <w:r w:rsidR="00171250">
        <w:rPr>
          <w:rFonts w:ascii="Cambria" w:hAnsi="Cambria"/>
          <w:sz w:val="22"/>
        </w:rPr>
        <w:t>Temperature, Heat and the First Law of Thermodynamics</w:t>
      </w:r>
    </w:p>
    <w:p w:rsidR="00171250" w:rsidRDefault="00171250" w:rsidP="003E7CD5">
      <w:pPr>
        <w:ind w:right="-180"/>
        <w:rPr>
          <w:rFonts w:ascii="Cambria" w:hAnsi="Cambria"/>
          <w:sz w:val="22"/>
        </w:rPr>
      </w:pPr>
    </w:p>
    <w:p w:rsidR="003E7CD5" w:rsidRDefault="00171250" w:rsidP="00171250">
      <w:pPr>
        <w:ind w:left="720" w:right="-180"/>
        <w:rPr>
          <w:rFonts w:ascii="Cambria" w:hAnsi="Cambria"/>
          <w:sz w:val="22"/>
        </w:rPr>
      </w:pPr>
      <w:r>
        <w:rPr>
          <w:rFonts w:ascii="Cambria" w:hAnsi="Cambria"/>
          <w:sz w:val="22"/>
        </w:rPr>
        <w:t>Temperature</w:t>
      </w:r>
    </w:p>
    <w:p w:rsidR="00171250" w:rsidRDefault="00171250" w:rsidP="00171250">
      <w:pPr>
        <w:ind w:left="720" w:right="-180"/>
        <w:rPr>
          <w:rFonts w:ascii="Cambria" w:hAnsi="Cambria"/>
          <w:sz w:val="22"/>
        </w:rPr>
      </w:pPr>
      <w:r>
        <w:rPr>
          <w:rFonts w:ascii="Cambria" w:hAnsi="Cambria"/>
          <w:sz w:val="22"/>
        </w:rPr>
        <w:t xml:space="preserve">The </w:t>
      </w:r>
      <w:proofErr w:type="spellStart"/>
      <w:r>
        <w:rPr>
          <w:rFonts w:ascii="Cambria" w:hAnsi="Cambria"/>
          <w:sz w:val="22"/>
        </w:rPr>
        <w:t>Zeroth</w:t>
      </w:r>
      <w:proofErr w:type="spellEnd"/>
      <w:r>
        <w:rPr>
          <w:rFonts w:ascii="Cambria" w:hAnsi="Cambria"/>
          <w:sz w:val="22"/>
        </w:rPr>
        <w:t xml:space="preserve"> Law of Thermodynamics</w:t>
      </w:r>
    </w:p>
    <w:p w:rsidR="00171250" w:rsidRDefault="00171250" w:rsidP="00171250">
      <w:pPr>
        <w:ind w:left="720" w:right="-180"/>
        <w:rPr>
          <w:rFonts w:ascii="Cambria" w:hAnsi="Cambria"/>
          <w:sz w:val="22"/>
        </w:rPr>
      </w:pPr>
      <w:r>
        <w:rPr>
          <w:rFonts w:ascii="Cambria" w:hAnsi="Cambria"/>
          <w:sz w:val="22"/>
        </w:rPr>
        <w:t xml:space="preserve"> Measuring Temperature</w:t>
      </w:r>
    </w:p>
    <w:p w:rsidR="00171250" w:rsidRDefault="00470DEE" w:rsidP="00171250">
      <w:pPr>
        <w:ind w:left="720" w:right="-180"/>
        <w:rPr>
          <w:rFonts w:ascii="Cambria" w:hAnsi="Cambria"/>
          <w:sz w:val="22"/>
        </w:rPr>
      </w:pPr>
      <w:r>
        <w:rPr>
          <w:rFonts w:ascii="Cambria" w:hAnsi="Cambria"/>
          <w:sz w:val="22"/>
        </w:rPr>
        <w:t>The Cels</w:t>
      </w:r>
      <w:r w:rsidR="00171250">
        <w:rPr>
          <w:rFonts w:ascii="Cambria" w:hAnsi="Cambria"/>
          <w:sz w:val="22"/>
        </w:rPr>
        <w:t>ius and Fahrenheit Scales</w:t>
      </w:r>
    </w:p>
    <w:p w:rsidR="00171250" w:rsidRDefault="00171250" w:rsidP="00171250">
      <w:pPr>
        <w:ind w:left="720" w:right="-180"/>
        <w:rPr>
          <w:rFonts w:ascii="Cambria" w:hAnsi="Cambria"/>
          <w:sz w:val="22"/>
        </w:rPr>
      </w:pPr>
      <w:r>
        <w:rPr>
          <w:rFonts w:ascii="Cambria" w:hAnsi="Cambria"/>
          <w:sz w:val="22"/>
        </w:rPr>
        <w:t>Thermal Expansion</w:t>
      </w:r>
    </w:p>
    <w:p w:rsidR="00171250" w:rsidRDefault="00171250" w:rsidP="00171250">
      <w:pPr>
        <w:ind w:left="720" w:right="-180"/>
        <w:rPr>
          <w:rFonts w:ascii="Cambria" w:hAnsi="Cambria"/>
          <w:sz w:val="22"/>
        </w:rPr>
      </w:pPr>
      <w:r>
        <w:rPr>
          <w:rFonts w:ascii="Cambria" w:hAnsi="Cambria"/>
          <w:sz w:val="22"/>
        </w:rPr>
        <w:t>Temperature and Heat</w:t>
      </w:r>
    </w:p>
    <w:p w:rsidR="00171250" w:rsidRDefault="00171250" w:rsidP="00171250">
      <w:pPr>
        <w:ind w:left="720" w:right="-180"/>
        <w:rPr>
          <w:rFonts w:ascii="Cambria" w:hAnsi="Cambria"/>
          <w:sz w:val="22"/>
        </w:rPr>
      </w:pPr>
      <w:r>
        <w:rPr>
          <w:rFonts w:ascii="Cambria" w:hAnsi="Cambria"/>
          <w:sz w:val="22"/>
        </w:rPr>
        <w:t>The Absorption of Heat by Solids and Liquids</w:t>
      </w:r>
    </w:p>
    <w:p w:rsidR="00171250" w:rsidRDefault="00171250" w:rsidP="00171250">
      <w:pPr>
        <w:ind w:left="720" w:right="-180"/>
        <w:rPr>
          <w:rFonts w:ascii="Cambria" w:hAnsi="Cambria"/>
          <w:sz w:val="22"/>
        </w:rPr>
      </w:pPr>
      <w:r>
        <w:rPr>
          <w:rFonts w:ascii="Cambria" w:hAnsi="Cambria"/>
          <w:sz w:val="22"/>
        </w:rPr>
        <w:t>A Closer Look at Heat and Work</w:t>
      </w:r>
    </w:p>
    <w:p w:rsidR="00171250" w:rsidRDefault="00171250" w:rsidP="00171250">
      <w:pPr>
        <w:ind w:left="720" w:right="-180"/>
        <w:rPr>
          <w:rFonts w:ascii="Cambria" w:hAnsi="Cambria"/>
          <w:sz w:val="22"/>
        </w:rPr>
      </w:pPr>
      <w:r>
        <w:rPr>
          <w:rFonts w:ascii="Cambria" w:hAnsi="Cambria"/>
          <w:sz w:val="22"/>
        </w:rPr>
        <w:t>The First Law of Thermodynamics</w:t>
      </w:r>
    </w:p>
    <w:p w:rsidR="00A8555F" w:rsidRDefault="00171250" w:rsidP="00B756FE">
      <w:pPr>
        <w:ind w:left="720" w:right="-180"/>
        <w:rPr>
          <w:rFonts w:ascii="Cambria" w:hAnsi="Cambria"/>
          <w:sz w:val="22"/>
        </w:rPr>
      </w:pPr>
      <w:r>
        <w:rPr>
          <w:rFonts w:ascii="Cambria" w:hAnsi="Cambria"/>
          <w:sz w:val="22"/>
        </w:rPr>
        <w:t>Heat Transfer Mechanisms</w:t>
      </w:r>
    </w:p>
    <w:p w:rsidR="00171250" w:rsidRDefault="00A8555F" w:rsidP="00B756FE">
      <w:pPr>
        <w:ind w:left="720" w:right="-180"/>
        <w:rPr>
          <w:rFonts w:ascii="Cambria" w:hAnsi="Cambria"/>
          <w:sz w:val="22"/>
        </w:rPr>
      </w:pPr>
      <w:r>
        <w:rPr>
          <w:rFonts w:ascii="Cambria" w:hAnsi="Cambria"/>
          <w:sz w:val="22"/>
        </w:rPr>
        <w:t>Real-World Applications of Thermodynamics</w:t>
      </w:r>
    </w:p>
    <w:p w:rsidR="00B756FE" w:rsidRPr="001A7929" w:rsidRDefault="00B756FE" w:rsidP="00171250">
      <w:pPr>
        <w:ind w:left="720" w:right="-180"/>
        <w:rPr>
          <w:rFonts w:ascii="Cambria" w:hAnsi="Cambria"/>
          <w:sz w:val="22"/>
        </w:rPr>
      </w:pPr>
    </w:p>
    <w:p w:rsidR="00171250" w:rsidRPr="001A7929" w:rsidRDefault="00B756FE" w:rsidP="00171250">
      <w:pPr>
        <w:ind w:right="-180"/>
        <w:rPr>
          <w:rFonts w:ascii="Cambria" w:hAnsi="Cambria"/>
          <w:sz w:val="22"/>
        </w:rPr>
      </w:pPr>
      <w:r>
        <w:rPr>
          <w:rFonts w:ascii="Cambria" w:hAnsi="Cambria"/>
          <w:sz w:val="22"/>
        </w:rPr>
        <w:t>Week 3 and 4</w:t>
      </w:r>
      <w:r w:rsidR="00171250" w:rsidRPr="001A7929">
        <w:rPr>
          <w:rFonts w:ascii="Cambria" w:hAnsi="Cambria"/>
          <w:sz w:val="22"/>
        </w:rPr>
        <w:t xml:space="preserve">: Chapter </w:t>
      </w:r>
      <w:r w:rsidR="00171250">
        <w:rPr>
          <w:rFonts w:ascii="Cambria" w:hAnsi="Cambria"/>
          <w:sz w:val="22"/>
        </w:rPr>
        <w:t>19</w:t>
      </w:r>
      <w:r>
        <w:rPr>
          <w:rFonts w:ascii="Cambria" w:hAnsi="Cambria"/>
          <w:sz w:val="22"/>
        </w:rPr>
        <w:tab/>
      </w:r>
      <w:r>
        <w:rPr>
          <w:rFonts w:ascii="Cambria" w:hAnsi="Cambria"/>
          <w:sz w:val="22"/>
        </w:rPr>
        <w:tab/>
      </w:r>
      <w:r w:rsidR="00171250">
        <w:rPr>
          <w:rFonts w:ascii="Cambria" w:hAnsi="Cambria"/>
          <w:sz w:val="22"/>
        </w:rPr>
        <w:t>The Kinetic Theory of Gases</w:t>
      </w:r>
    </w:p>
    <w:p w:rsidR="00171250" w:rsidRDefault="00171250" w:rsidP="00171250">
      <w:pPr>
        <w:ind w:right="-180"/>
        <w:rPr>
          <w:rFonts w:ascii="Cambria" w:hAnsi="Cambria"/>
          <w:sz w:val="22"/>
        </w:rPr>
      </w:pPr>
    </w:p>
    <w:p w:rsidR="00171250" w:rsidRDefault="00171250" w:rsidP="00171250">
      <w:pPr>
        <w:ind w:left="720" w:right="-180"/>
        <w:rPr>
          <w:rFonts w:ascii="Cambria" w:hAnsi="Cambria"/>
          <w:sz w:val="22"/>
        </w:rPr>
      </w:pPr>
      <w:r>
        <w:rPr>
          <w:rFonts w:ascii="Cambria" w:hAnsi="Cambria"/>
          <w:sz w:val="22"/>
        </w:rPr>
        <w:t>Avogadro's Number</w:t>
      </w:r>
    </w:p>
    <w:p w:rsidR="00171250" w:rsidRDefault="00171250" w:rsidP="00171250">
      <w:pPr>
        <w:ind w:left="720" w:right="-180"/>
        <w:rPr>
          <w:rFonts w:ascii="Cambria" w:hAnsi="Cambria"/>
          <w:sz w:val="22"/>
        </w:rPr>
      </w:pPr>
      <w:r>
        <w:rPr>
          <w:rFonts w:ascii="Cambria" w:hAnsi="Cambria"/>
          <w:sz w:val="22"/>
        </w:rPr>
        <w:t>Ideal Gases</w:t>
      </w:r>
    </w:p>
    <w:p w:rsidR="00171250" w:rsidRDefault="00171250" w:rsidP="00171250">
      <w:pPr>
        <w:ind w:left="720" w:right="-180"/>
        <w:rPr>
          <w:rFonts w:ascii="Cambria" w:hAnsi="Cambria"/>
          <w:sz w:val="22"/>
        </w:rPr>
      </w:pPr>
      <w:r>
        <w:rPr>
          <w:rFonts w:ascii="Cambria" w:hAnsi="Cambria"/>
          <w:sz w:val="22"/>
        </w:rPr>
        <w:t>Pressure, Temperature and RMS Speed</w:t>
      </w:r>
    </w:p>
    <w:p w:rsidR="00171250" w:rsidRDefault="00171250" w:rsidP="00171250">
      <w:pPr>
        <w:ind w:left="720" w:right="-180"/>
        <w:rPr>
          <w:rFonts w:ascii="Cambria" w:hAnsi="Cambria"/>
          <w:sz w:val="22"/>
        </w:rPr>
      </w:pPr>
      <w:r>
        <w:rPr>
          <w:rFonts w:ascii="Cambria" w:hAnsi="Cambria"/>
          <w:sz w:val="22"/>
        </w:rPr>
        <w:t>Translational Kinetic Energy</w:t>
      </w:r>
    </w:p>
    <w:p w:rsidR="00171250" w:rsidRDefault="00171250" w:rsidP="00171250">
      <w:pPr>
        <w:ind w:left="720" w:right="-180"/>
        <w:rPr>
          <w:rFonts w:ascii="Cambria" w:hAnsi="Cambria"/>
          <w:sz w:val="22"/>
        </w:rPr>
      </w:pPr>
      <w:r>
        <w:rPr>
          <w:rFonts w:ascii="Cambria" w:hAnsi="Cambria"/>
          <w:sz w:val="22"/>
        </w:rPr>
        <w:t>Mean Free Path</w:t>
      </w:r>
    </w:p>
    <w:p w:rsidR="00171250" w:rsidRDefault="00171250" w:rsidP="00171250">
      <w:pPr>
        <w:ind w:left="720" w:right="-180"/>
        <w:rPr>
          <w:rFonts w:ascii="Cambria" w:hAnsi="Cambria"/>
          <w:sz w:val="22"/>
        </w:rPr>
      </w:pPr>
      <w:r>
        <w:rPr>
          <w:rFonts w:ascii="Cambria" w:hAnsi="Cambria"/>
          <w:sz w:val="22"/>
        </w:rPr>
        <w:t>Distribution of Molecular Speeds</w:t>
      </w:r>
    </w:p>
    <w:p w:rsidR="00A8555F" w:rsidRDefault="00171250" w:rsidP="00171250">
      <w:pPr>
        <w:ind w:left="720" w:right="-180"/>
        <w:rPr>
          <w:rFonts w:ascii="Cambria" w:hAnsi="Cambria"/>
          <w:sz w:val="22"/>
        </w:rPr>
      </w:pPr>
      <w:r>
        <w:rPr>
          <w:rFonts w:ascii="Cambria" w:hAnsi="Cambria"/>
          <w:sz w:val="22"/>
        </w:rPr>
        <w:t>The Adiabatic Expansion of an Ideal Gas</w:t>
      </w:r>
    </w:p>
    <w:p w:rsidR="00171250" w:rsidRDefault="00A8555F" w:rsidP="00171250">
      <w:pPr>
        <w:ind w:left="720" w:right="-180"/>
        <w:rPr>
          <w:rFonts w:ascii="Cambria" w:hAnsi="Cambria"/>
          <w:sz w:val="22"/>
        </w:rPr>
      </w:pPr>
      <w:r>
        <w:rPr>
          <w:rFonts w:ascii="Cambria" w:hAnsi="Cambria"/>
          <w:sz w:val="22"/>
        </w:rPr>
        <w:t xml:space="preserve">Real-World Applications of the Properties of Gases </w:t>
      </w:r>
    </w:p>
    <w:p w:rsidR="00B756FE" w:rsidRDefault="00B756FE" w:rsidP="003E7CD5">
      <w:pPr>
        <w:ind w:right="-180"/>
        <w:rPr>
          <w:rFonts w:ascii="Cambria" w:hAnsi="Cambria"/>
          <w:sz w:val="22"/>
        </w:rPr>
      </w:pPr>
    </w:p>
    <w:p w:rsidR="00B756FE" w:rsidRPr="001A7929" w:rsidRDefault="00B756FE" w:rsidP="00B756FE">
      <w:pPr>
        <w:ind w:right="-180"/>
        <w:rPr>
          <w:rFonts w:ascii="Cambria" w:hAnsi="Cambria"/>
          <w:sz w:val="22"/>
        </w:rPr>
      </w:pPr>
      <w:r>
        <w:rPr>
          <w:rFonts w:ascii="Cambria" w:hAnsi="Cambria"/>
          <w:sz w:val="22"/>
        </w:rPr>
        <w:t>Week 5 and 6</w:t>
      </w:r>
      <w:r w:rsidRPr="001A7929">
        <w:rPr>
          <w:rFonts w:ascii="Cambria" w:hAnsi="Cambria"/>
          <w:sz w:val="22"/>
        </w:rPr>
        <w:t xml:space="preserve">: Chapter </w:t>
      </w:r>
      <w:r>
        <w:rPr>
          <w:rFonts w:ascii="Cambria" w:hAnsi="Cambria"/>
          <w:sz w:val="22"/>
        </w:rPr>
        <w:t>20</w:t>
      </w:r>
      <w:r>
        <w:rPr>
          <w:rFonts w:ascii="Cambria" w:hAnsi="Cambria"/>
          <w:sz w:val="22"/>
        </w:rPr>
        <w:tab/>
      </w:r>
      <w:r>
        <w:rPr>
          <w:rFonts w:ascii="Cambria" w:hAnsi="Cambria"/>
          <w:sz w:val="22"/>
        </w:rPr>
        <w:tab/>
        <w:t>Entropy and the Second Law of Thermodynamics</w:t>
      </w:r>
    </w:p>
    <w:p w:rsidR="00B756FE" w:rsidRDefault="00B756FE" w:rsidP="00B756FE">
      <w:pPr>
        <w:ind w:right="-180"/>
        <w:rPr>
          <w:rFonts w:ascii="Cambria" w:hAnsi="Cambria"/>
          <w:sz w:val="22"/>
        </w:rPr>
      </w:pPr>
    </w:p>
    <w:p w:rsidR="00B756FE" w:rsidRDefault="00B756FE" w:rsidP="00B756FE">
      <w:pPr>
        <w:ind w:left="720" w:right="-180"/>
        <w:rPr>
          <w:rFonts w:ascii="Cambria" w:hAnsi="Cambria"/>
          <w:sz w:val="22"/>
        </w:rPr>
      </w:pPr>
      <w:r>
        <w:rPr>
          <w:rFonts w:ascii="Cambria" w:hAnsi="Cambria"/>
          <w:sz w:val="22"/>
        </w:rPr>
        <w:t>Irreversible Processes and Entropy</w:t>
      </w:r>
    </w:p>
    <w:p w:rsidR="00B756FE" w:rsidRDefault="00B756FE" w:rsidP="00B756FE">
      <w:pPr>
        <w:ind w:left="720" w:right="-180"/>
        <w:rPr>
          <w:rFonts w:ascii="Cambria" w:hAnsi="Cambria"/>
          <w:sz w:val="22"/>
        </w:rPr>
      </w:pPr>
      <w:r>
        <w:rPr>
          <w:rFonts w:ascii="Cambria" w:hAnsi="Cambria"/>
          <w:sz w:val="22"/>
        </w:rPr>
        <w:t>Change in Entropy</w:t>
      </w:r>
    </w:p>
    <w:p w:rsidR="00B756FE" w:rsidRDefault="00B756FE" w:rsidP="00B756FE">
      <w:pPr>
        <w:ind w:left="720" w:right="-180"/>
        <w:rPr>
          <w:rFonts w:ascii="Cambria" w:hAnsi="Cambria"/>
          <w:sz w:val="22"/>
        </w:rPr>
      </w:pPr>
      <w:r>
        <w:rPr>
          <w:rFonts w:ascii="Cambria" w:hAnsi="Cambria"/>
          <w:sz w:val="22"/>
        </w:rPr>
        <w:t>The Second Law of Thermodynamics</w:t>
      </w:r>
    </w:p>
    <w:p w:rsidR="00B756FE" w:rsidRDefault="00B756FE" w:rsidP="00B756FE">
      <w:pPr>
        <w:ind w:left="720" w:right="-180"/>
        <w:rPr>
          <w:rFonts w:ascii="Cambria" w:hAnsi="Cambria"/>
          <w:sz w:val="22"/>
        </w:rPr>
      </w:pPr>
      <w:r>
        <w:rPr>
          <w:rFonts w:ascii="Cambria" w:hAnsi="Cambria"/>
          <w:sz w:val="22"/>
        </w:rPr>
        <w:t>Entropy in the Real World: Engines</w:t>
      </w:r>
    </w:p>
    <w:p w:rsidR="00B756FE" w:rsidRDefault="00B756FE" w:rsidP="00B756FE">
      <w:pPr>
        <w:ind w:left="720" w:right="-180"/>
        <w:rPr>
          <w:rFonts w:ascii="Cambria" w:hAnsi="Cambria"/>
          <w:sz w:val="22"/>
        </w:rPr>
      </w:pPr>
      <w:r>
        <w:rPr>
          <w:rFonts w:ascii="Cambria" w:hAnsi="Cambria"/>
          <w:sz w:val="22"/>
        </w:rPr>
        <w:t>Entropy in the Real World: Refrigerators</w:t>
      </w:r>
    </w:p>
    <w:p w:rsidR="00B756FE" w:rsidRDefault="00B756FE" w:rsidP="00B756FE">
      <w:pPr>
        <w:ind w:left="720" w:right="-180"/>
        <w:rPr>
          <w:rFonts w:ascii="Cambria" w:hAnsi="Cambria"/>
          <w:sz w:val="22"/>
        </w:rPr>
      </w:pPr>
      <w:r>
        <w:rPr>
          <w:rFonts w:ascii="Cambria" w:hAnsi="Cambria"/>
          <w:sz w:val="22"/>
        </w:rPr>
        <w:t>The Efficiencies of Real Engines</w:t>
      </w:r>
    </w:p>
    <w:p w:rsidR="00A8555F" w:rsidRDefault="00B756FE" w:rsidP="00B756FE">
      <w:pPr>
        <w:ind w:left="720" w:right="-180"/>
        <w:rPr>
          <w:rFonts w:ascii="Cambria" w:hAnsi="Cambria"/>
          <w:sz w:val="22"/>
        </w:rPr>
      </w:pPr>
      <w:r>
        <w:rPr>
          <w:rFonts w:ascii="Cambria" w:hAnsi="Cambria"/>
          <w:sz w:val="22"/>
        </w:rPr>
        <w:t>A Statistical View of Entropy</w:t>
      </w:r>
    </w:p>
    <w:p w:rsidR="00B756FE" w:rsidRDefault="00A8555F" w:rsidP="00B756FE">
      <w:pPr>
        <w:ind w:left="720" w:right="-180"/>
        <w:rPr>
          <w:rFonts w:ascii="Cambria" w:hAnsi="Cambria"/>
          <w:sz w:val="22"/>
        </w:rPr>
      </w:pPr>
      <w:r>
        <w:rPr>
          <w:rFonts w:ascii="Cambria" w:hAnsi="Cambria"/>
          <w:sz w:val="22"/>
        </w:rPr>
        <w:t>Real-World Applications of the Second Law of Thermodynamics</w:t>
      </w:r>
    </w:p>
    <w:p w:rsidR="00B756FE" w:rsidRDefault="00B756FE" w:rsidP="00B756FE">
      <w:pPr>
        <w:ind w:right="-180"/>
        <w:rPr>
          <w:rFonts w:ascii="Cambria" w:hAnsi="Cambria"/>
          <w:sz w:val="22"/>
        </w:rPr>
      </w:pPr>
    </w:p>
    <w:p w:rsidR="00B756FE" w:rsidRDefault="00B756FE" w:rsidP="00B756FE">
      <w:pPr>
        <w:ind w:right="-180"/>
        <w:rPr>
          <w:rFonts w:ascii="Cambria" w:hAnsi="Cambria"/>
          <w:sz w:val="22"/>
        </w:rPr>
      </w:pPr>
    </w:p>
    <w:p w:rsidR="00B756FE" w:rsidRPr="001A7929" w:rsidRDefault="00B756FE" w:rsidP="00B756FE">
      <w:pPr>
        <w:ind w:right="-180"/>
        <w:rPr>
          <w:rFonts w:ascii="Cambria" w:hAnsi="Cambria"/>
          <w:sz w:val="22"/>
        </w:rPr>
      </w:pPr>
      <w:r>
        <w:rPr>
          <w:rFonts w:ascii="Cambria" w:hAnsi="Cambria"/>
          <w:sz w:val="22"/>
        </w:rPr>
        <w:t>Week 7</w:t>
      </w:r>
      <w:r w:rsidRPr="001A7929">
        <w:rPr>
          <w:rFonts w:ascii="Cambria" w:hAnsi="Cambria"/>
          <w:sz w:val="22"/>
        </w:rPr>
        <w:t xml:space="preserve">: Chapter </w:t>
      </w:r>
      <w:r>
        <w:rPr>
          <w:rFonts w:ascii="Cambria" w:hAnsi="Cambria"/>
          <w:sz w:val="22"/>
        </w:rPr>
        <w:t>14</w:t>
      </w:r>
      <w:r>
        <w:rPr>
          <w:rFonts w:ascii="Cambria" w:hAnsi="Cambria"/>
          <w:sz w:val="22"/>
        </w:rPr>
        <w:tab/>
      </w:r>
      <w:r>
        <w:rPr>
          <w:rFonts w:ascii="Cambria" w:hAnsi="Cambria"/>
          <w:sz w:val="22"/>
        </w:rPr>
        <w:tab/>
      </w:r>
      <w:r>
        <w:rPr>
          <w:rFonts w:ascii="Cambria" w:hAnsi="Cambria"/>
          <w:sz w:val="22"/>
        </w:rPr>
        <w:tab/>
        <w:t>Fluids</w:t>
      </w:r>
    </w:p>
    <w:p w:rsidR="00B756FE" w:rsidRDefault="00B756FE" w:rsidP="00B756FE">
      <w:pPr>
        <w:ind w:right="-180"/>
        <w:rPr>
          <w:rFonts w:ascii="Cambria" w:hAnsi="Cambria"/>
          <w:sz w:val="22"/>
        </w:rPr>
      </w:pPr>
    </w:p>
    <w:p w:rsidR="00B756FE" w:rsidRDefault="00B756FE" w:rsidP="00B756FE">
      <w:pPr>
        <w:ind w:left="720" w:right="-180"/>
        <w:rPr>
          <w:rFonts w:ascii="Cambria" w:hAnsi="Cambria"/>
          <w:sz w:val="22"/>
        </w:rPr>
      </w:pPr>
      <w:r>
        <w:rPr>
          <w:rFonts w:ascii="Cambria" w:hAnsi="Cambria"/>
          <w:sz w:val="22"/>
        </w:rPr>
        <w:t>What is a Fluid</w:t>
      </w:r>
    </w:p>
    <w:p w:rsidR="00B756FE" w:rsidRDefault="00B756FE" w:rsidP="00B756FE">
      <w:pPr>
        <w:ind w:left="720" w:right="-180"/>
        <w:rPr>
          <w:rFonts w:ascii="Cambria" w:hAnsi="Cambria"/>
          <w:sz w:val="22"/>
        </w:rPr>
      </w:pPr>
      <w:r>
        <w:rPr>
          <w:rFonts w:ascii="Cambria" w:hAnsi="Cambria"/>
          <w:sz w:val="22"/>
        </w:rPr>
        <w:t>Density and Pressure</w:t>
      </w:r>
    </w:p>
    <w:p w:rsidR="00B756FE" w:rsidRDefault="00B756FE" w:rsidP="00B756FE">
      <w:pPr>
        <w:ind w:left="720" w:right="-180"/>
        <w:rPr>
          <w:rFonts w:ascii="Cambria" w:hAnsi="Cambria"/>
          <w:sz w:val="22"/>
        </w:rPr>
      </w:pPr>
      <w:r>
        <w:rPr>
          <w:rFonts w:ascii="Cambria" w:hAnsi="Cambria"/>
          <w:sz w:val="22"/>
        </w:rPr>
        <w:t>Fluids at Rest</w:t>
      </w:r>
    </w:p>
    <w:p w:rsidR="00B756FE" w:rsidRDefault="00B756FE" w:rsidP="00B756FE">
      <w:pPr>
        <w:ind w:left="720" w:right="-180"/>
        <w:rPr>
          <w:rFonts w:ascii="Cambria" w:hAnsi="Cambria"/>
          <w:sz w:val="22"/>
        </w:rPr>
      </w:pPr>
      <w:r>
        <w:rPr>
          <w:rFonts w:ascii="Cambria" w:hAnsi="Cambria"/>
          <w:sz w:val="22"/>
        </w:rPr>
        <w:t>Measuring Pressure</w:t>
      </w:r>
    </w:p>
    <w:p w:rsidR="00B756FE" w:rsidRDefault="00B756FE" w:rsidP="00B756FE">
      <w:pPr>
        <w:ind w:left="720" w:right="-180"/>
        <w:rPr>
          <w:rFonts w:ascii="Cambria" w:hAnsi="Cambria"/>
          <w:sz w:val="22"/>
        </w:rPr>
      </w:pPr>
      <w:r>
        <w:rPr>
          <w:rFonts w:ascii="Cambria" w:hAnsi="Cambria"/>
          <w:sz w:val="22"/>
        </w:rPr>
        <w:t>Pascal's Principle</w:t>
      </w:r>
    </w:p>
    <w:p w:rsidR="00B756FE" w:rsidRDefault="00B756FE" w:rsidP="00B756FE">
      <w:pPr>
        <w:ind w:left="720" w:right="-180"/>
        <w:rPr>
          <w:rFonts w:ascii="Cambria" w:hAnsi="Cambria"/>
          <w:sz w:val="22"/>
        </w:rPr>
      </w:pPr>
      <w:proofErr w:type="spellStart"/>
      <w:r>
        <w:rPr>
          <w:rFonts w:ascii="Cambria" w:hAnsi="Cambria"/>
          <w:sz w:val="22"/>
        </w:rPr>
        <w:t>Archimede's</w:t>
      </w:r>
      <w:proofErr w:type="spellEnd"/>
      <w:r>
        <w:rPr>
          <w:rFonts w:ascii="Cambria" w:hAnsi="Cambria"/>
          <w:sz w:val="22"/>
        </w:rPr>
        <w:t xml:space="preserve"> Principle</w:t>
      </w:r>
    </w:p>
    <w:p w:rsidR="00B756FE" w:rsidRDefault="00B756FE" w:rsidP="00B756FE">
      <w:pPr>
        <w:ind w:left="720" w:right="-180"/>
        <w:rPr>
          <w:rFonts w:ascii="Cambria" w:hAnsi="Cambria"/>
          <w:sz w:val="22"/>
        </w:rPr>
      </w:pPr>
      <w:r>
        <w:rPr>
          <w:rFonts w:ascii="Cambria" w:hAnsi="Cambria"/>
          <w:sz w:val="22"/>
        </w:rPr>
        <w:t>Ideal Fluids in Motion</w:t>
      </w:r>
    </w:p>
    <w:p w:rsidR="00B756FE" w:rsidRDefault="00B756FE" w:rsidP="00B756FE">
      <w:pPr>
        <w:ind w:left="720" w:right="-180"/>
        <w:rPr>
          <w:rFonts w:ascii="Cambria" w:hAnsi="Cambria"/>
          <w:sz w:val="22"/>
        </w:rPr>
      </w:pPr>
      <w:r>
        <w:rPr>
          <w:rFonts w:ascii="Cambria" w:hAnsi="Cambria"/>
          <w:sz w:val="22"/>
        </w:rPr>
        <w:lastRenderedPageBreak/>
        <w:t>The Equation of Continuity</w:t>
      </w:r>
    </w:p>
    <w:p w:rsidR="00A8555F" w:rsidRDefault="00B756FE" w:rsidP="00B756FE">
      <w:pPr>
        <w:ind w:left="720" w:right="-180"/>
        <w:rPr>
          <w:rFonts w:ascii="Cambria" w:hAnsi="Cambria"/>
          <w:sz w:val="22"/>
        </w:rPr>
      </w:pPr>
      <w:r>
        <w:rPr>
          <w:rFonts w:ascii="Cambria" w:hAnsi="Cambria"/>
          <w:sz w:val="22"/>
        </w:rPr>
        <w:t>Bernoulli's Equation</w:t>
      </w:r>
    </w:p>
    <w:p w:rsidR="00B756FE" w:rsidRDefault="00A8555F" w:rsidP="00B756FE">
      <w:pPr>
        <w:ind w:left="720" w:right="-180"/>
        <w:rPr>
          <w:rFonts w:ascii="Cambria" w:hAnsi="Cambria"/>
          <w:sz w:val="22"/>
        </w:rPr>
      </w:pPr>
      <w:r>
        <w:rPr>
          <w:rFonts w:ascii="Cambria" w:hAnsi="Cambria"/>
          <w:sz w:val="22"/>
        </w:rPr>
        <w:t>Real-World Applications of Fluids</w:t>
      </w:r>
    </w:p>
    <w:p w:rsidR="00B756FE" w:rsidRDefault="00B756FE" w:rsidP="00B756FE">
      <w:pPr>
        <w:ind w:left="720" w:right="-180"/>
        <w:rPr>
          <w:rFonts w:ascii="Cambria" w:hAnsi="Cambria"/>
          <w:sz w:val="22"/>
        </w:rPr>
      </w:pPr>
    </w:p>
    <w:p w:rsidR="00B756FE" w:rsidRDefault="00B756FE" w:rsidP="00B756FE">
      <w:pPr>
        <w:ind w:left="720" w:right="-180"/>
        <w:rPr>
          <w:rFonts w:ascii="Cambria" w:hAnsi="Cambria"/>
          <w:sz w:val="22"/>
        </w:rPr>
      </w:pPr>
    </w:p>
    <w:p w:rsidR="00B756FE" w:rsidRPr="001A7929" w:rsidRDefault="00B756FE" w:rsidP="00B756FE">
      <w:pPr>
        <w:ind w:right="-180"/>
        <w:rPr>
          <w:rFonts w:ascii="Cambria" w:hAnsi="Cambria"/>
          <w:sz w:val="22"/>
        </w:rPr>
      </w:pPr>
      <w:r>
        <w:rPr>
          <w:rFonts w:ascii="Cambria" w:hAnsi="Cambria"/>
          <w:sz w:val="22"/>
        </w:rPr>
        <w:t>Week 8</w:t>
      </w:r>
      <w:r w:rsidR="00A34644">
        <w:rPr>
          <w:rFonts w:ascii="Cambria" w:hAnsi="Cambria"/>
          <w:sz w:val="22"/>
        </w:rPr>
        <w:t xml:space="preserve"> and 9</w:t>
      </w:r>
      <w:r w:rsidRPr="001A7929">
        <w:rPr>
          <w:rFonts w:ascii="Cambria" w:hAnsi="Cambria"/>
          <w:sz w:val="22"/>
        </w:rPr>
        <w:t xml:space="preserve">: Chapter </w:t>
      </w:r>
      <w:r>
        <w:rPr>
          <w:rFonts w:ascii="Cambria" w:hAnsi="Cambria"/>
          <w:sz w:val="22"/>
        </w:rPr>
        <w:t>16</w:t>
      </w:r>
      <w:r>
        <w:rPr>
          <w:rFonts w:ascii="Cambria" w:hAnsi="Cambria"/>
          <w:sz w:val="22"/>
        </w:rPr>
        <w:tab/>
      </w:r>
      <w:r>
        <w:rPr>
          <w:rFonts w:ascii="Cambria" w:hAnsi="Cambria"/>
          <w:sz w:val="22"/>
        </w:rPr>
        <w:tab/>
        <w:t>Waves - I</w:t>
      </w:r>
    </w:p>
    <w:p w:rsidR="00B756FE" w:rsidRDefault="00B756FE" w:rsidP="00B756FE">
      <w:pPr>
        <w:ind w:right="-180"/>
        <w:rPr>
          <w:rFonts w:ascii="Cambria" w:hAnsi="Cambria"/>
          <w:sz w:val="22"/>
        </w:rPr>
      </w:pPr>
    </w:p>
    <w:p w:rsidR="00B756FE" w:rsidRDefault="00B756FE" w:rsidP="00B756FE">
      <w:pPr>
        <w:ind w:left="720" w:right="-180"/>
        <w:rPr>
          <w:rFonts w:ascii="Cambria" w:hAnsi="Cambria"/>
          <w:sz w:val="22"/>
        </w:rPr>
      </w:pPr>
      <w:r>
        <w:rPr>
          <w:rFonts w:ascii="Cambria" w:hAnsi="Cambria"/>
          <w:sz w:val="22"/>
        </w:rPr>
        <w:t>Types of Waves</w:t>
      </w:r>
    </w:p>
    <w:p w:rsidR="00B756FE" w:rsidRDefault="00B756FE" w:rsidP="00B756FE">
      <w:pPr>
        <w:ind w:left="720" w:right="-180"/>
        <w:rPr>
          <w:rFonts w:ascii="Cambria" w:hAnsi="Cambria"/>
          <w:sz w:val="22"/>
        </w:rPr>
      </w:pPr>
      <w:r>
        <w:rPr>
          <w:rFonts w:ascii="Cambria" w:hAnsi="Cambria"/>
          <w:sz w:val="22"/>
        </w:rPr>
        <w:t>Transverse and Longitudinal Waves</w:t>
      </w:r>
    </w:p>
    <w:p w:rsidR="00B756FE" w:rsidRDefault="00B756FE" w:rsidP="00B756FE">
      <w:pPr>
        <w:ind w:left="720" w:right="-180"/>
        <w:rPr>
          <w:rFonts w:ascii="Cambria" w:hAnsi="Cambria"/>
          <w:sz w:val="22"/>
        </w:rPr>
      </w:pPr>
      <w:r>
        <w:rPr>
          <w:rFonts w:ascii="Cambria" w:hAnsi="Cambria"/>
          <w:sz w:val="22"/>
        </w:rPr>
        <w:t>Wavelength and Frequency</w:t>
      </w:r>
    </w:p>
    <w:p w:rsidR="00B756FE" w:rsidRDefault="00B756FE" w:rsidP="00B756FE">
      <w:pPr>
        <w:ind w:left="720" w:right="-180"/>
        <w:rPr>
          <w:rFonts w:ascii="Cambria" w:hAnsi="Cambria"/>
          <w:sz w:val="22"/>
        </w:rPr>
      </w:pPr>
      <w:r>
        <w:rPr>
          <w:rFonts w:ascii="Cambria" w:hAnsi="Cambria"/>
          <w:sz w:val="22"/>
        </w:rPr>
        <w:t>The Speed of a Traveling Wave</w:t>
      </w:r>
    </w:p>
    <w:p w:rsidR="00B756FE" w:rsidRDefault="00B756FE" w:rsidP="00B756FE">
      <w:pPr>
        <w:ind w:left="720" w:right="-180"/>
        <w:rPr>
          <w:rFonts w:ascii="Cambria" w:hAnsi="Cambria"/>
          <w:sz w:val="22"/>
        </w:rPr>
      </w:pPr>
      <w:r>
        <w:rPr>
          <w:rFonts w:ascii="Cambria" w:hAnsi="Cambria"/>
          <w:sz w:val="22"/>
        </w:rPr>
        <w:t>Wave Speed on a Stretched String</w:t>
      </w:r>
    </w:p>
    <w:p w:rsidR="00B756FE" w:rsidRDefault="00B756FE" w:rsidP="00B756FE">
      <w:pPr>
        <w:ind w:left="720" w:right="-180"/>
        <w:rPr>
          <w:rFonts w:ascii="Cambria" w:hAnsi="Cambria"/>
          <w:sz w:val="22"/>
        </w:rPr>
      </w:pPr>
      <w:r>
        <w:rPr>
          <w:rFonts w:ascii="Cambria" w:hAnsi="Cambria"/>
          <w:sz w:val="22"/>
        </w:rPr>
        <w:t>Energy and Power of a Wave in a String</w:t>
      </w:r>
    </w:p>
    <w:p w:rsidR="00B756FE" w:rsidRDefault="00B756FE" w:rsidP="00B756FE">
      <w:pPr>
        <w:ind w:left="720" w:right="-180"/>
        <w:rPr>
          <w:rFonts w:ascii="Cambria" w:hAnsi="Cambria"/>
          <w:sz w:val="22"/>
        </w:rPr>
      </w:pPr>
      <w:r>
        <w:rPr>
          <w:rFonts w:ascii="Cambria" w:hAnsi="Cambria"/>
          <w:sz w:val="22"/>
        </w:rPr>
        <w:t>The Wave Equation</w:t>
      </w:r>
    </w:p>
    <w:p w:rsidR="00B756FE" w:rsidRDefault="00B756FE" w:rsidP="00B756FE">
      <w:pPr>
        <w:ind w:left="720" w:right="-180"/>
        <w:rPr>
          <w:rFonts w:ascii="Cambria" w:hAnsi="Cambria"/>
          <w:sz w:val="22"/>
        </w:rPr>
      </w:pPr>
      <w:r>
        <w:rPr>
          <w:rFonts w:ascii="Cambria" w:hAnsi="Cambria"/>
          <w:sz w:val="22"/>
        </w:rPr>
        <w:t>Superposition of Waves</w:t>
      </w:r>
    </w:p>
    <w:p w:rsidR="00B756FE" w:rsidRDefault="00B756FE" w:rsidP="00B756FE">
      <w:pPr>
        <w:ind w:left="720" w:right="-180"/>
        <w:rPr>
          <w:rFonts w:ascii="Cambria" w:hAnsi="Cambria"/>
          <w:sz w:val="22"/>
        </w:rPr>
      </w:pPr>
      <w:r>
        <w:rPr>
          <w:rFonts w:ascii="Cambria" w:hAnsi="Cambria"/>
          <w:sz w:val="22"/>
        </w:rPr>
        <w:t>Interference of Waves</w:t>
      </w:r>
    </w:p>
    <w:p w:rsidR="00A8555F" w:rsidRDefault="00B756FE" w:rsidP="00B756FE">
      <w:pPr>
        <w:ind w:left="720" w:right="-180"/>
        <w:rPr>
          <w:rFonts w:ascii="Cambria" w:hAnsi="Cambria"/>
          <w:sz w:val="22"/>
        </w:rPr>
      </w:pPr>
      <w:r>
        <w:rPr>
          <w:rFonts w:ascii="Cambria" w:hAnsi="Cambria"/>
          <w:sz w:val="22"/>
        </w:rPr>
        <w:t>Standing Waves and Resonance</w:t>
      </w:r>
    </w:p>
    <w:p w:rsidR="00B756FE" w:rsidRDefault="00A8555F" w:rsidP="00B756FE">
      <w:pPr>
        <w:ind w:left="720" w:right="-180"/>
        <w:rPr>
          <w:rFonts w:ascii="Cambria" w:hAnsi="Cambria"/>
          <w:sz w:val="22"/>
        </w:rPr>
      </w:pPr>
      <w:r>
        <w:rPr>
          <w:rFonts w:ascii="Cambria" w:hAnsi="Cambria"/>
          <w:sz w:val="22"/>
        </w:rPr>
        <w:t>Real-World Applications of Wave Properties I</w:t>
      </w:r>
    </w:p>
    <w:p w:rsidR="00B756FE" w:rsidRDefault="00B756FE" w:rsidP="00B756FE">
      <w:pPr>
        <w:ind w:left="720" w:right="-180"/>
        <w:rPr>
          <w:rFonts w:ascii="Cambria" w:hAnsi="Cambria"/>
          <w:sz w:val="22"/>
        </w:rPr>
      </w:pPr>
    </w:p>
    <w:p w:rsidR="00B756FE" w:rsidRPr="001A7929" w:rsidRDefault="00B756FE" w:rsidP="00B756FE">
      <w:pPr>
        <w:ind w:right="-180"/>
        <w:rPr>
          <w:rFonts w:ascii="Cambria" w:hAnsi="Cambria"/>
          <w:sz w:val="22"/>
        </w:rPr>
      </w:pPr>
      <w:r>
        <w:rPr>
          <w:rFonts w:ascii="Cambria" w:hAnsi="Cambria"/>
          <w:sz w:val="22"/>
        </w:rPr>
        <w:t>Week 10</w:t>
      </w:r>
      <w:r w:rsidRPr="001A7929">
        <w:rPr>
          <w:rFonts w:ascii="Cambria" w:hAnsi="Cambria"/>
          <w:sz w:val="22"/>
        </w:rPr>
        <w:t xml:space="preserve">: Chapter </w:t>
      </w:r>
      <w:r>
        <w:rPr>
          <w:rFonts w:ascii="Cambria" w:hAnsi="Cambria"/>
          <w:sz w:val="22"/>
        </w:rPr>
        <w:t>17</w:t>
      </w:r>
      <w:r>
        <w:rPr>
          <w:rFonts w:ascii="Cambria" w:hAnsi="Cambria"/>
          <w:sz w:val="22"/>
        </w:rPr>
        <w:tab/>
      </w:r>
      <w:r>
        <w:rPr>
          <w:rFonts w:ascii="Cambria" w:hAnsi="Cambria"/>
          <w:sz w:val="22"/>
        </w:rPr>
        <w:tab/>
      </w:r>
      <w:r w:rsidR="00A34644">
        <w:rPr>
          <w:rFonts w:ascii="Cambria" w:hAnsi="Cambria"/>
          <w:sz w:val="22"/>
        </w:rPr>
        <w:tab/>
      </w:r>
      <w:r>
        <w:rPr>
          <w:rFonts w:ascii="Cambria" w:hAnsi="Cambria"/>
          <w:sz w:val="22"/>
        </w:rPr>
        <w:t>Waves - II</w:t>
      </w:r>
    </w:p>
    <w:p w:rsidR="00B756FE" w:rsidRDefault="00B756FE" w:rsidP="00B756FE">
      <w:pPr>
        <w:ind w:right="-180"/>
        <w:rPr>
          <w:rFonts w:ascii="Cambria" w:hAnsi="Cambria"/>
          <w:sz w:val="22"/>
        </w:rPr>
      </w:pPr>
    </w:p>
    <w:p w:rsidR="00B756FE" w:rsidRDefault="00B756FE" w:rsidP="00B756FE">
      <w:pPr>
        <w:ind w:left="720" w:right="-180"/>
        <w:rPr>
          <w:rFonts w:ascii="Cambria" w:hAnsi="Cambria"/>
          <w:sz w:val="22"/>
        </w:rPr>
      </w:pPr>
      <w:r>
        <w:rPr>
          <w:rFonts w:ascii="Cambria" w:hAnsi="Cambria"/>
          <w:sz w:val="22"/>
        </w:rPr>
        <w:t>Sound Waves</w:t>
      </w:r>
    </w:p>
    <w:p w:rsidR="00B756FE" w:rsidRDefault="00B756FE" w:rsidP="00B756FE">
      <w:pPr>
        <w:ind w:left="720" w:right="-180"/>
        <w:rPr>
          <w:rFonts w:ascii="Cambria" w:hAnsi="Cambria"/>
          <w:sz w:val="22"/>
        </w:rPr>
      </w:pPr>
      <w:r>
        <w:rPr>
          <w:rFonts w:ascii="Cambria" w:hAnsi="Cambria"/>
          <w:sz w:val="22"/>
        </w:rPr>
        <w:t>The Speed of Sound</w:t>
      </w:r>
    </w:p>
    <w:p w:rsidR="00B756FE" w:rsidRDefault="00B756FE" w:rsidP="00B756FE">
      <w:pPr>
        <w:ind w:left="720" w:right="-180"/>
        <w:rPr>
          <w:rFonts w:ascii="Cambria" w:hAnsi="Cambria"/>
          <w:sz w:val="22"/>
        </w:rPr>
      </w:pPr>
      <w:r>
        <w:rPr>
          <w:rFonts w:ascii="Cambria" w:hAnsi="Cambria"/>
          <w:sz w:val="22"/>
        </w:rPr>
        <w:t>Traveling Sounds Waves</w:t>
      </w:r>
    </w:p>
    <w:p w:rsidR="00A8555F" w:rsidRDefault="00A34644" w:rsidP="00B756FE">
      <w:pPr>
        <w:ind w:left="720" w:right="-180"/>
        <w:rPr>
          <w:rFonts w:ascii="Cambria" w:hAnsi="Cambria"/>
          <w:sz w:val="22"/>
        </w:rPr>
      </w:pPr>
      <w:r>
        <w:rPr>
          <w:rFonts w:ascii="Cambria" w:hAnsi="Cambria"/>
          <w:sz w:val="22"/>
        </w:rPr>
        <w:t>The Doppler Effect</w:t>
      </w:r>
    </w:p>
    <w:p w:rsidR="00A8555F" w:rsidRDefault="00A8555F" w:rsidP="00A8555F">
      <w:pPr>
        <w:ind w:left="720" w:right="-180"/>
        <w:rPr>
          <w:rFonts w:ascii="Cambria" w:hAnsi="Cambria"/>
          <w:sz w:val="22"/>
        </w:rPr>
      </w:pPr>
      <w:r>
        <w:rPr>
          <w:rFonts w:ascii="Cambria" w:hAnsi="Cambria"/>
          <w:sz w:val="22"/>
        </w:rPr>
        <w:t>Real-World Applications of Wave Properties II</w:t>
      </w:r>
    </w:p>
    <w:p w:rsidR="00A34644" w:rsidRDefault="00A34644" w:rsidP="00B756FE">
      <w:pPr>
        <w:ind w:left="720" w:right="-180"/>
        <w:rPr>
          <w:rFonts w:ascii="Cambria" w:hAnsi="Cambria"/>
          <w:sz w:val="22"/>
        </w:rPr>
      </w:pPr>
    </w:p>
    <w:p w:rsidR="00A34644" w:rsidRDefault="00A34644" w:rsidP="00A34644">
      <w:pPr>
        <w:ind w:right="-180"/>
        <w:rPr>
          <w:rFonts w:ascii="Cambria" w:hAnsi="Cambria"/>
          <w:sz w:val="22"/>
        </w:rPr>
      </w:pPr>
    </w:p>
    <w:p w:rsidR="00A34644" w:rsidRPr="001A7929" w:rsidRDefault="00A34644" w:rsidP="00A34644">
      <w:pPr>
        <w:ind w:right="-180"/>
        <w:rPr>
          <w:rFonts w:ascii="Cambria" w:hAnsi="Cambria"/>
          <w:sz w:val="22"/>
        </w:rPr>
      </w:pPr>
      <w:r>
        <w:rPr>
          <w:rFonts w:ascii="Cambria" w:hAnsi="Cambria"/>
          <w:sz w:val="22"/>
        </w:rPr>
        <w:t>Week 11 and 12</w:t>
      </w:r>
      <w:r w:rsidRPr="001A7929">
        <w:rPr>
          <w:rFonts w:ascii="Cambria" w:hAnsi="Cambria"/>
          <w:sz w:val="22"/>
        </w:rPr>
        <w:t xml:space="preserve">: Chapter </w:t>
      </w:r>
      <w:r>
        <w:rPr>
          <w:rFonts w:ascii="Cambria" w:hAnsi="Cambria"/>
          <w:sz w:val="22"/>
        </w:rPr>
        <w:t>34</w:t>
      </w:r>
      <w:r>
        <w:rPr>
          <w:rFonts w:ascii="Cambria" w:hAnsi="Cambria"/>
          <w:sz w:val="22"/>
        </w:rPr>
        <w:tab/>
      </w:r>
      <w:r>
        <w:rPr>
          <w:rFonts w:ascii="Cambria" w:hAnsi="Cambria"/>
          <w:sz w:val="22"/>
        </w:rPr>
        <w:tab/>
        <w:t>Images</w:t>
      </w:r>
    </w:p>
    <w:p w:rsidR="00A34644" w:rsidRDefault="00A34644" w:rsidP="00A34644">
      <w:pPr>
        <w:ind w:right="-180"/>
        <w:rPr>
          <w:rFonts w:ascii="Cambria" w:hAnsi="Cambria"/>
          <w:sz w:val="22"/>
        </w:rPr>
      </w:pPr>
    </w:p>
    <w:p w:rsidR="00A34644" w:rsidRDefault="00A34644" w:rsidP="00A34644">
      <w:pPr>
        <w:ind w:left="720" w:right="-180"/>
        <w:rPr>
          <w:rFonts w:ascii="Cambria" w:hAnsi="Cambria"/>
          <w:sz w:val="22"/>
        </w:rPr>
      </w:pPr>
      <w:r>
        <w:rPr>
          <w:rFonts w:ascii="Cambria" w:hAnsi="Cambria"/>
          <w:sz w:val="22"/>
        </w:rPr>
        <w:t>Two Types of Images</w:t>
      </w:r>
    </w:p>
    <w:p w:rsidR="00A34644" w:rsidRDefault="00A34644" w:rsidP="00A34644">
      <w:pPr>
        <w:ind w:left="720" w:right="-180"/>
        <w:rPr>
          <w:rFonts w:ascii="Cambria" w:hAnsi="Cambria"/>
          <w:sz w:val="22"/>
        </w:rPr>
      </w:pPr>
      <w:r>
        <w:rPr>
          <w:rFonts w:ascii="Cambria" w:hAnsi="Cambria"/>
          <w:sz w:val="22"/>
        </w:rPr>
        <w:t>Plane Mirrors</w:t>
      </w:r>
    </w:p>
    <w:p w:rsidR="00A34644" w:rsidRDefault="00A34644" w:rsidP="00A34644">
      <w:pPr>
        <w:ind w:left="720" w:right="-180"/>
        <w:rPr>
          <w:rFonts w:ascii="Cambria" w:hAnsi="Cambria"/>
          <w:sz w:val="22"/>
        </w:rPr>
      </w:pPr>
      <w:r>
        <w:rPr>
          <w:rFonts w:ascii="Cambria" w:hAnsi="Cambria"/>
          <w:sz w:val="22"/>
        </w:rPr>
        <w:t>Spherical Mirrors</w:t>
      </w:r>
    </w:p>
    <w:p w:rsidR="00A34644" w:rsidRDefault="00A34644" w:rsidP="00A34644">
      <w:pPr>
        <w:ind w:left="720" w:right="-180"/>
        <w:rPr>
          <w:rFonts w:ascii="Cambria" w:hAnsi="Cambria"/>
          <w:sz w:val="22"/>
        </w:rPr>
      </w:pPr>
      <w:r>
        <w:rPr>
          <w:rFonts w:ascii="Cambria" w:hAnsi="Cambria"/>
          <w:sz w:val="22"/>
        </w:rPr>
        <w:t>Images from Spherical Mirrors</w:t>
      </w:r>
    </w:p>
    <w:p w:rsidR="00A34644" w:rsidRDefault="00A34644" w:rsidP="00A34644">
      <w:pPr>
        <w:ind w:left="720" w:right="-180"/>
        <w:rPr>
          <w:rFonts w:ascii="Cambria" w:hAnsi="Cambria"/>
          <w:sz w:val="22"/>
        </w:rPr>
      </w:pPr>
      <w:r>
        <w:rPr>
          <w:rFonts w:ascii="Cambria" w:hAnsi="Cambria"/>
          <w:sz w:val="22"/>
        </w:rPr>
        <w:t>Spherical Reflecting Surfaces</w:t>
      </w:r>
    </w:p>
    <w:p w:rsidR="00A34644" w:rsidRDefault="00A34644" w:rsidP="00A34644">
      <w:pPr>
        <w:ind w:left="720" w:right="-180"/>
        <w:rPr>
          <w:rFonts w:ascii="Cambria" w:hAnsi="Cambria"/>
          <w:sz w:val="22"/>
        </w:rPr>
      </w:pPr>
      <w:r>
        <w:rPr>
          <w:rFonts w:ascii="Cambria" w:hAnsi="Cambria"/>
          <w:sz w:val="22"/>
        </w:rPr>
        <w:t>This Lenses</w:t>
      </w:r>
    </w:p>
    <w:p w:rsidR="00A34644" w:rsidRDefault="00A34644" w:rsidP="00A34644">
      <w:pPr>
        <w:ind w:left="720" w:right="-180"/>
        <w:rPr>
          <w:rFonts w:ascii="Cambria" w:hAnsi="Cambria"/>
          <w:sz w:val="22"/>
        </w:rPr>
      </w:pPr>
      <w:r>
        <w:rPr>
          <w:rFonts w:ascii="Cambria" w:hAnsi="Cambria"/>
          <w:sz w:val="22"/>
        </w:rPr>
        <w:t>Optical Instruments</w:t>
      </w:r>
    </w:p>
    <w:p w:rsidR="00A8555F" w:rsidRDefault="00A34644" w:rsidP="00A34644">
      <w:pPr>
        <w:ind w:left="720" w:right="-180"/>
        <w:rPr>
          <w:rFonts w:ascii="Cambria" w:hAnsi="Cambria"/>
          <w:sz w:val="22"/>
        </w:rPr>
      </w:pPr>
      <w:r>
        <w:rPr>
          <w:rFonts w:ascii="Cambria" w:hAnsi="Cambria"/>
          <w:sz w:val="22"/>
        </w:rPr>
        <w:t>Three Proofs</w:t>
      </w:r>
    </w:p>
    <w:p w:rsidR="00A8555F" w:rsidRDefault="00A8555F" w:rsidP="00A8555F">
      <w:pPr>
        <w:ind w:left="720" w:right="-180"/>
        <w:rPr>
          <w:rFonts w:ascii="Cambria" w:hAnsi="Cambria"/>
          <w:sz w:val="22"/>
        </w:rPr>
      </w:pPr>
      <w:r>
        <w:rPr>
          <w:rFonts w:ascii="Cambria" w:hAnsi="Cambria"/>
          <w:sz w:val="22"/>
        </w:rPr>
        <w:t>Real-World Applications of Optics I</w:t>
      </w:r>
    </w:p>
    <w:p w:rsidR="00A34644" w:rsidRDefault="00A34644" w:rsidP="00A34644">
      <w:pPr>
        <w:ind w:left="720" w:right="-180"/>
        <w:rPr>
          <w:rFonts w:ascii="Cambria" w:hAnsi="Cambria"/>
          <w:sz w:val="22"/>
        </w:rPr>
      </w:pPr>
    </w:p>
    <w:p w:rsidR="00A34644" w:rsidRDefault="00A34644" w:rsidP="00A34644">
      <w:pPr>
        <w:ind w:right="-180"/>
        <w:rPr>
          <w:rFonts w:ascii="Cambria" w:hAnsi="Cambria"/>
          <w:sz w:val="22"/>
        </w:rPr>
      </w:pPr>
    </w:p>
    <w:p w:rsidR="00A34644" w:rsidRPr="001A7929" w:rsidRDefault="00A34644" w:rsidP="00A34644">
      <w:pPr>
        <w:ind w:right="-180"/>
        <w:rPr>
          <w:rFonts w:ascii="Cambria" w:hAnsi="Cambria"/>
          <w:sz w:val="22"/>
        </w:rPr>
      </w:pPr>
      <w:r>
        <w:rPr>
          <w:rFonts w:ascii="Cambria" w:hAnsi="Cambria"/>
          <w:sz w:val="22"/>
        </w:rPr>
        <w:t>Week 13</w:t>
      </w:r>
      <w:r w:rsidRPr="001A7929">
        <w:rPr>
          <w:rFonts w:ascii="Cambria" w:hAnsi="Cambria"/>
          <w:sz w:val="22"/>
        </w:rPr>
        <w:t xml:space="preserve">: Chapter </w:t>
      </w:r>
      <w:r>
        <w:rPr>
          <w:rFonts w:ascii="Cambria" w:hAnsi="Cambria"/>
          <w:sz w:val="22"/>
        </w:rPr>
        <w:t>35</w:t>
      </w:r>
      <w:r>
        <w:rPr>
          <w:rFonts w:ascii="Cambria" w:hAnsi="Cambria"/>
          <w:sz w:val="22"/>
        </w:rPr>
        <w:tab/>
      </w:r>
      <w:r>
        <w:rPr>
          <w:rFonts w:ascii="Cambria" w:hAnsi="Cambria"/>
          <w:sz w:val="22"/>
        </w:rPr>
        <w:tab/>
      </w:r>
      <w:r>
        <w:rPr>
          <w:rFonts w:ascii="Cambria" w:hAnsi="Cambria"/>
          <w:sz w:val="22"/>
        </w:rPr>
        <w:tab/>
        <w:t>Interference</w:t>
      </w:r>
    </w:p>
    <w:p w:rsidR="00A34644" w:rsidRDefault="00A34644" w:rsidP="00A34644">
      <w:pPr>
        <w:ind w:right="-180"/>
        <w:rPr>
          <w:rFonts w:ascii="Cambria" w:hAnsi="Cambria"/>
          <w:sz w:val="22"/>
        </w:rPr>
      </w:pPr>
    </w:p>
    <w:p w:rsidR="00A34644" w:rsidRDefault="00A34644" w:rsidP="00A34644">
      <w:pPr>
        <w:ind w:left="720" w:right="-180"/>
        <w:rPr>
          <w:rFonts w:ascii="Cambria" w:hAnsi="Cambria"/>
          <w:sz w:val="22"/>
        </w:rPr>
      </w:pPr>
      <w:r>
        <w:rPr>
          <w:rFonts w:ascii="Cambria" w:hAnsi="Cambria"/>
          <w:sz w:val="22"/>
        </w:rPr>
        <w:t>Light as a Wave</w:t>
      </w:r>
    </w:p>
    <w:p w:rsidR="00A34644" w:rsidRDefault="00A34644" w:rsidP="00A34644">
      <w:pPr>
        <w:ind w:left="720" w:right="-180"/>
        <w:rPr>
          <w:rFonts w:ascii="Cambria" w:hAnsi="Cambria"/>
          <w:sz w:val="22"/>
        </w:rPr>
      </w:pPr>
      <w:r>
        <w:rPr>
          <w:rFonts w:ascii="Cambria" w:hAnsi="Cambria"/>
          <w:sz w:val="22"/>
        </w:rPr>
        <w:t>Diffraction</w:t>
      </w:r>
    </w:p>
    <w:p w:rsidR="00A34644" w:rsidRDefault="00A34644" w:rsidP="00A34644">
      <w:pPr>
        <w:ind w:left="720" w:right="-180"/>
        <w:rPr>
          <w:rFonts w:ascii="Cambria" w:hAnsi="Cambria"/>
          <w:sz w:val="22"/>
        </w:rPr>
      </w:pPr>
      <w:r>
        <w:rPr>
          <w:rFonts w:ascii="Cambria" w:hAnsi="Cambria"/>
          <w:sz w:val="22"/>
        </w:rPr>
        <w:t>Young's Interference Experiment</w:t>
      </w:r>
    </w:p>
    <w:p w:rsidR="00A34644" w:rsidRDefault="00A34644" w:rsidP="00A34644">
      <w:pPr>
        <w:ind w:left="720" w:right="-180"/>
        <w:rPr>
          <w:rFonts w:ascii="Cambria" w:hAnsi="Cambria"/>
          <w:sz w:val="22"/>
        </w:rPr>
      </w:pPr>
      <w:r>
        <w:rPr>
          <w:rFonts w:ascii="Cambria" w:hAnsi="Cambria"/>
          <w:sz w:val="22"/>
        </w:rPr>
        <w:t>Intensity in Double-Slit Interference</w:t>
      </w:r>
    </w:p>
    <w:p w:rsidR="00A34644" w:rsidRDefault="00A34644" w:rsidP="00A34644">
      <w:pPr>
        <w:ind w:left="720" w:right="-180"/>
        <w:rPr>
          <w:rFonts w:ascii="Cambria" w:hAnsi="Cambria"/>
          <w:sz w:val="22"/>
        </w:rPr>
      </w:pPr>
      <w:r>
        <w:rPr>
          <w:rFonts w:ascii="Cambria" w:hAnsi="Cambria"/>
          <w:sz w:val="22"/>
        </w:rPr>
        <w:t>Interference from Thin Films</w:t>
      </w:r>
    </w:p>
    <w:p w:rsidR="00A8555F" w:rsidRDefault="00A34644" w:rsidP="00A34644">
      <w:pPr>
        <w:ind w:left="720" w:right="-180"/>
        <w:rPr>
          <w:rFonts w:ascii="Cambria" w:hAnsi="Cambria"/>
          <w:sz w:val="22"/>
        </w:rPr>
      </w:pPr>
      <w:r>
        <w:rPr>
          <w:rFonts w:ascii="Cambria" w:hAnsi="Cambria"/>
          <w:sz w:val="22"/>
        </w:rPr>
        <w:t>Michelson's Interferometry</w:t>
      </w:r>
    </w:p>
    <w:p w:rsidR="00A8555F" w:rsidRDefault="00A8555F" w:rsidP="00A8555F">
      <w:pPr>
        <w:ind w:left="720" w:right="-180"/>
        <w:rPr>
          <w:rFonts w:ascii="Cambria" w:hAnsi="Cambria"/>
          <w:sz w:val="22"/>
        </w:rPr>
      </w:pPr>
      <w:r>
        <w:rPr>
          <w:rFonts w:ascii="Cambria" w:hAnsi="Cambria"/>
          <w:sz w:val="22"/>
        </w:rPr>
        <w:t>Real-World Applications of Optics II</w:t>
      </w:r>
    </w:p>
    <w:p w:rsidR="00A34644" w:rsidRDefault="00A34644" w:rsidP="00A34644">
      <w:pPr>
        <w:ind w:left="720" w:right="-180"/>
        <w:rPr>
          <w:rFonts w:ascii="Cambria" w:hAnsi="Cambria"/>
          <w:sz w:val="22"/>
        </w:rPr>
      </w:pPr>
    </w:p>
    <w:p w:rsidR="00A34644" w:rsidRDefault="00A34644" w:rsidP="00A34644">
      <w:pPr>
        <w:ind w:right="-180"/>
        <w:rPr>
          <w:rFonts w:ascii="Cambria" w:hAnsi="Cambria"/>
          <w:sz w:val="22"/>
        </w:rPr>
      </w:pPr>
    </w:p>
    <w:p w:rsidR="00A34644" w:rsidRPr="001A7929" w:rsidRDefault="00A34644" w:rsidP="00A34644">
      <w:pPr>
        <w:ind w:right="-180"/>
        <w:rPr>
          <w:rFonts w:ascii="Cambria" w:hAnsi="Cambria"/>
          <w:sz w:val="22"/>
        </w:rPr>
      </w:pPr>
      <w:r>
        <w:rPr>
          <w:rFonts w:ascii="Cambria" w:hAnsi="Cambria"/>
          <w:sz w:val="22"/>
        </w:rPr>
        <w:t>Week 14</w:t>
      </w:r>
      <w:r w:rsidRPr="001A7929">
        <w:rPr>
          <w:rFonts w:ascii="Cambria" w:hAnsi="Cambria"/>
          <w:sz w:val="22"/>
        </w:rPr>
        <w:t xml:space="preserve">: Chapter </w:t>
      </w:r>
      <w:r>
        <w:rPr>
          <w:rFonts w:ascii="Cambria" w:hAnsi="Cambria"/>
          <w:sz w:val="22"/>
        </w:rPr>
        <w:t>36</w:t>
      </w:r>
      <w:r>
        <w:rPr>
          <w:rFonts w:ascii="Cambria" w:hAnsi="Cambria"/>
          <w:sz w:val="22"/>
        </w:rPr>
        <w:tab/>
      </w:r>
      <w:r>
        <w:rPr>
          <w:rFonts w:ascii="Cambria" w:hAnsi="Cambria"/>
          <w:sz w:val="22"/>
        </w:rPr>
        <w:tab/>
      </w:r>
      <w:r>
        <w:rPr>
          <w:rFonts w:ascii="Cambria" w:hAnsi="Cambria"/>
          <w:sz w:val="22"/>
        </w:rPr>
        <w:tab/>
        <w:t>Diffraction</w:t>
      </w:r>
    </w:p>
    <w:p w:rsidR="00A34644" w:rsidRDefault="00A34644" w:rsidP="00A34644">
      <w:pPr>
        <w:ind w:right="-180"/>
        <w:rPr>
          <w:rFonts w:ascii="Cambria" w:hAnsi="Cambria"/>
          <w:sz w:val="22"/>
        </w:rPr>
      </w:pPr>
    </w:p>
    <w:p w:rsidR="00A34644" w:rsidRDefault="00A34644" w:rsidP="00A34644">
      <w:pPr>
        <w:ind w:left="720" w:right="-180"/>
        <w:rPr>
          <w:rFonts w:ascii="Cambria" w:hAnsi="Cambria"/>
          <w:sz w:val="22"/>
        </w:rPr>
      </w:pPr>
      <w:r>
        <w:rPr>
          <w:rFonts w:ascii="Cambria" w:hAnsi="Cambria"/>
          <w:sz w:val="22"/>
        </w:rPr>
        <w:t>Diffraction and the Wave Theory of Light</w:t>
      </w:r>
    </w:p>
    <w:p w:rsidR="00A34644" w:rsidRDefault="00A34644" w:rsidP="00A34644">
      <w:pPr>
        <w:ind w:left="720" w:right="-180"/>
        <w:rPr>
          <w:rFonts w:ascii="Cambria" w:hAnsi="Cambria"/>
          <w:sz w:val="22"/>
        </w:rPr>
      </w:pPr>
      <w:r>
        <w:rPr>
          <w:rFonts w:ascii="Cambria" w:hAnsi="Cambria"/>
          <w:sz w:val="22"/>
        </w:rPr>
        <w:t>Diffraction by a Single Slit: Locating the Minima</w:t>
      </w:r>
    </w:p>
    <w:p w:rsidR="00A34644" w:rsidRDefault="00A34644" w:rsidP="00A34644">
      <w:pPr>
        <w:ind w:left="720" w:right="-180"/>
        <w:rPr>
          <w:rFonts w:ascii="Cambria" w:hAnsi="Cambria"/>
          <w:sz w:val="22"/>
        </w:rPr>
      </w:pPr>
      <w:r>
        <w:rPr>
          <w:rFonts w:ascii="Cambria" w:hAnsi="Cambria"/>
          <w:sz w:val="22"/>
        </w:rPr>
        <w:t>Intensity in Single-Slit Diffraction</w:t>
      </w:r>
    </w:p>
    <w:p w:rsidR="00A34644" w:rsidRDefault="00A34644" w:rsidP="00A34644">
      <w:pPr>
        <w:ind w:left="720" w:right="-180"/>
        <w:rPr>
          <w:rFonts w:ascii="Cambria" w:hAnsi="Cambria"/>
          <w:sz w:val="22"/>
        </w:rPr>
      </w:pPr>
      <w:r>
        <w:rPr>
          <w:rFonts w:ascii="Cambria" w:hAnsi="Cambria"/>
          <w:sz w:val="22"/>
        </w:rPr>
        <w:t>Diffraction by a Circular Aperture</w:t>
      </w:r>
    </w:p>
    <w:p w:rsidR="00A34644" w:rsidRDefault="00A34644" w:rsidP="00A34644">
      <w:pPr>
        <w:ind w:left="720" w:right="-180"/>
        <w:rPr>
          <w:rFonts w:ascii="Cambria" w:hAnsi="Cambria"/>
          <w:sz w:val="22"/>
        </w:rPr>
      </w:pPr>
      <w:r>
        <w:rPr>
          <w:rFonts w:ascii="Cambria" w:hAnsi="Cambria"/>
          <w:sz w:val="22"/>
        </w:rPr>
        <w:t>Diffraction by a Double Slit</w:t>
      </w:r>
    </w:p>
    <w:p w:rsidR="00A8555F" w:rsidRDefault="00A34644" w:rsidP="00014F61">
      <w:pPr>
        <w:ind w:left="720" w:right="-180"/>
        <w:rPr>
          <w:rFonts w:ascii="Cambria" w:hAnsi="Cambria"/>
          <w:sz w:val="22"/>
        </w:rPr>
      </w:pPr>
      <w:r>
        <w:rPr>
          <w:rFonts w:ascii="Cambria" w:hAnsi="Cambria"/>
          <w:sz w:val="22"/>
        </w:rPr>
        <w:t>Diffraction Gratings</w:t>
      </w:r>
    </w:p>
    <w:p w:rsidR="00A8555F" w:rsidRDefault="00A8555F" w:rsidP="00A8555F">
      <w:pPr>
        <w:ind w:left="720" w:right="-180"/>
        <w:rPr>
          <w:rFonts w:ascii="Cambria" w:hAnsi="Cambria"/>
          <w:sz w:val="22"/>
        </w:rPr>
      </w:pPr>
      <w:r>
        <w:rPr>
          <w:rFonts w:ascii="Cambria" w:hAnsi="Cambria"/>
          <w:sz w:val="22"/>
        </w:rPr>
        <w:t>Real-World Applications of Optics III</w:t>
      </w:r>
    </w:p>
    <w:p w:rsidR="003E7CD5" w:rsidRPr="001A7929" w:rsidRDefault="003E7CD5" w:rsidP="00014F61">
      <w:pPr>
        <w:ind w:left="720" w:right="-180"/>
        <w:rPr>
          <w:rFonts w:ascii="Cambria" w:hAnsi="Cambria"/>
          <w:sz w:val="22"/>
        </w:rPr>
      </w:pPr>
    </w:p>
    <w:sectPr w:rsidR="003E7CD5" w:rsidRPr="001A7929" w:rsidSect="003E7CD5">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CD1" w:rsidRDefault="00671CD1">
      <w:r>
        <w:separator/>
      </w:r>
    </w:p>
  </w:endnote>
  <w:endnote w:type="continuationSeparator" w:id="0">
    <w:p w:rsidR="00671CD1" w:rsidRDefault="0067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A5" w:rsidRPr="006B1C47" w:rsidRDefault="002726A5">
    <w:pPr>
      <w:pStyle w:val="Footer"/>
      <w:rPr>
        <w:sz w:val="22"/>
      </w:rPr>
    </w:pPr>
    <w:r w:rsidRPr="006B1C47">
      <w:rPr>
        <w:sz w:val="22"/>
      </w:rPr>
      <w:t>PHY 1</w:t>
    </w:r>
    <w:r>
      <w:rPr>
        <w:sz w:val="22"/>
      </w:rPr>
      <w:t>15</w:t>
    </w:r>
    <w:r w:rsidRPr="006B1C47">
      <w:rPr>
        <w:sz w:val="22"/>
      </w:rPr>
      <w:t>(2</w:t>
    </w:r>
    <w:r>
      <w:rPr>
        <w:sz w:val="22"/>
      </w:rPr>
      <w:t>B</w:t>
    </w:r>
    <w:r w:rsidRPr="006B1C47">
      <w:rPr>
        <w:sz w:val="22"/>
      </w:rPr>
      <w:t>)-</w:t>
    </w:r>
    <w:r w:rsidRPr="006B1C47">
      <w:rPr>
        <w:rStyle w:val="PageNumber"/>
        <w:sz w:val="22"/>
      </w:rPr>
      <w:fldChar w:fldCharType="begin"/>
    </w:r>
    <w:r w:rsidRPr="006B1C47">
      <w:rPr>
        <w:rStyle w:val="PageNumber"/>
        <w:sz w:val="22"/>
      </w:rPr>
      <w:instrText xml:space="preserve"> PAGE </w:instrText>
    </w:r>
    <w:r w:rsidRPr="006B1C47">
      <w:rPr>
        <w:rStyle w:val="PageNumber"/>
        <w:sz w:val="22"/>
      </w:rPr>
      <w:fldChar w:fldCharType="separate"/>
    </w:r>
    <w:r w:rsidR="004E7BA6">
      <w:rPr>
        <w:rStyle w:val="PageNumber"/>
        <w:noProof/>
        <w:sz w:val="22"/>
      </w:rPr>
      <w:t>2</w:t>
    </w:r>
    <w:r w:rsidRPr="006B1C47">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CD1" w:rsidRDefault="00671CD1">
      <w:r>
        <w:separator/>
      </w:r>
    </w:p>
  </w:footnote>
  <w:footnote w:type="continuationSeparator" w:id="0">
    <w:p w:rsidR="00671CD1" w:rsidRDefault="00671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A5" w:rsidRDefault="002726A5" w:rsidP="003E7CD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44F"/>
    <w:rsid w:val="00004D33"/>
    <w:rsid w:val="00014F61"/>
    <w:rsid w:val="00082D09"/>
    <w:rsid w:val="000C3F13"/>
    <w:rsid w:val="00125CFC"/>
    <w:rsid w:val="00135BFA"/>
    <w:rsid w:val="00171250"/>
    <w:rsid w:val="00184653"/>
    <w:rsid w:val="00194225"/>
    <w:rsid w:val="00237964"/>
    <w:rsid w:val="002726A5"/>
    <w:rsid w:val="002919E5"/>
    <w:rsid w:val="002B3748"/>
    <w:rsid w:val="00327BE9"/>
    <w:rsid w:val="00355E1E"/>
    <w:rsid w:val="003C251B"/>
    <w:rsid w:val="003E7CD5"/>
    <w:rsid w:val="003F0417"/>
    <w:rsid w:val="003F33F1"/>
    <w:rsid w:val="00470DEE"/>
    <w:rsid w:val="004B2899"/>
    <w:rsid w:val="004D1350"/>
    <w:rsid w:val="004E7BA6"/>
    <w:rsid w:val="00551701"/>
    <w:rsid w:val="00561135"/>
    <w:rsid w:val="00671CD1"/>
    <w:rsid w:val="006C6D70"/>
    <w:rsid w:val="006F3E30"/>
    <w:rsid w:val="00703A1E"/>
    <w:rsid w:val="00731EB1"/>
    <w:rsid w:val="00773E65"/>
    <w:rsid w:val="007A7F24"/>
    <w:rsid w:val="007B1BFF"/>
    <w:rsid w:val="007D444F"/>
    <w:rsid w:val="007E491B"/>
    <w:rsid w:val="00874082"/>
    <w:rsid w:val="00891C03"/>
    <w:rsid w:val="008B5190"/>
    <w:rsid w:val="008D79F5"/>
    <w:rsid w:val="009413B0"/>
    <w:rsid w:val="0094643C"/>
    <w:rsid w:val="00A34644"/>
    <w:rsid w:val="00A8555F"/>
    <w:rsid w:val="00AC33B3"/>
    <w:rsid w:val="00B13487"/>
    <w:rsid w:val="00B46E43"/>
    <w:rsid w:val="00B756FE"/>
    <w:rsid w:val="00BD7CD5"/>
    <w:rsid w:val="00BE32A9"/>
    <w:rsid w:val="00C54B69"/>
    <w:rsid w:val="00C84DE4"/>
    <w:rsid w:val="00DA266F"/>
    <w:rsid w:val="00E825F8"/>
    <w:rsid w:val="00EA6925"/>
    <w:rsid w:val="00F300FC"/>
    <w:rsid w:val="00F76391"/>
    <w:rsid w:val="00FC7F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44F"/>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76F0"/>
    <w:pPr>
      <w:tabs>
        <w:tab w:val="center" w:pos="4320"/>
        <w:tab w:val="right" w:pos="8640"/>
      </w:tabs>
    </w:pPr>
  </w:style>
  <w:style w:type="character" w:customStyle="1" w:styleId="HeaderChar">
    <w:name w:val="Header Char"/>
    <w:basedOn w:val="DefaultParagraphFont"/>
    <w:link w:val="Header"/>
    <w:rsid w:val="007676F0"/>
    <w:rPr>
      <w:rFonts w:ascii="Times" w:eastAsia="Times" w:hAnsi="Times"/>
      <w:sz w:val="24"/>
    </w:rPr>
  </w:style>
  <w:style w:type="paragraph" w:styleId="Footer">
    <w:name w:val="footer"/>
    <w:basedOn w:val="Normal"/>
    <w:link w:val="FooterChar"/>
    <w:rsid w:val="007676F0"/>
    <w:pPr>
      <w:tabs>
        <w:tab w:val="center" w:pos="4320"/>
        <w:tab w:val="right" w:pos="8640"/>
      </w:tabs>
    </w:pPr>
  </w:style>
  <w:style w:type="character" w:customStyle="1" w:styleId="FooterChar">
    <w:name w:val="Footer Char"/>
    <w:basedOn w:val="DefaultParagraphFont"/>
    <w:link w:val="Footer"/>
    <w:rsid w:val="007676F0"/>
    <w:rPr>
      <w:rFonts w:ascii="Times" w:eastAsia="Times" w:hAnsi="Times"/>
      <w:sz w:val="24"/>
    </w:rPr>
  </w:style>
  <w:style w:type="paragraph" w:customStyle="1" w:styleId="ColorfulList-Accent11">
    <w:name w:val="Colorful List - Accent 11"/>
    <w:basedOn w:val="Normal"/>
    <w:uiPriority w:val="34"/>
    <w:rsid w:val="00350696"/>
    <w:pPr>
      <w:spacing w:beforeLines="1" w:afterLines="1"/>
    </w:pPr>
    <w:rPr>
      <w:rFonts w:eastAsia="Cambria"/>
      <w:sz w:val="20"/>
    </w:rPr>
  </w:style>
  <w:style w:type="paragraph" w:customStyle="1" w:styleId="msolistparagraphcxspmiddle">
    <w:name w:val="msolistparagraphcxspmiddle"/>
    <w:basedOn w:val="Normal"/>
    <w:rsid w:val="00350696"/>
    <w:pPr>
      <w:spacing w:beforeLines="1" w:afterLines="1"/>
    </w:pPr>
    <w:rPr>
      <w:rFonts w:eastAsia="Cambria"/>
      <w:sz w:val="20"/>
    </w:rPr>
  </w:style>
  <w:style w:type="paragraph" w:customStyle="1" w:styleId="msolistparagraphcxsplast">
    <w:name w:val="msolistparagraphcxsplast"/>
    <w:basedOn w:val="Normal"/>
    <w:rsid w:val="00350696"/>
    <w:pPr>
      <w:spacing w:beforeLines="1" w:afterLines="1"/>
    </w:pPr>
    <w:rPr>
      <w:rFonts w:eastAsia="Cambria"/>
      <w:sz w:val="20"/>
    </w:rPr>
  </w:style>
  <w:style w:type="character" w:styleId="PageNumber">
    <w:name w:val="page number"/>
    <w:basedOn w:val="DefaultParagraphFont"/>
    <w:rsid w:val="006B1C47"/>
  </w:style>
  <w:style w:type="paragraph" w:styleId="BalloonText">
    <w:name w:val="Balloon Text"/>
    <w:basedOn w:val="Normal"/>
    <w:link w:val="BalloonTextChar"/>
    <w:rsid w:val="00171250"/>
    <w:rPr>
      <w:rFonts w:ascii="Tahoma" w:hAnsi="Tahoma" w:cs="Tahoma"/>
      <w:sz w:val="16"/>
      <w:szCs w:val="16"/>
    </w:rPr>
  </w:style>
  <w:style w:type="character" w:customStyle="1" w:styleId="BalloonTextChar">
    <w:name w:val="Balloon Text Char"/>
    <w:basedOn w:val="DefaultParagraphFont"/>
    <w:link w:val="BalloonText"/>
    <w:rsid w:val="00171250"/>
    <w:rPr>
      <w:rFonts w:ascii="Tahoma" w:eastAsia="Times" w:hAnsi="Tahoma" w:cs="Tahoma"/>
      <w:sz w:val="16"/>
      <w:szCs w:val="16"/>
    </w:rPr>
  </w:style>
  <w:style w:type="paragraph" w:styleId="HTMLPreformatted">
    <w:name w:val="HTML Preformatted"/>
    <w:basedOn w:val="Normal"/>
    <w:link w:val="HTMLPreformattedChar"/>
    <w:uiPriority w:val="99"/>
    <w:unhideWhenUsed/>
    <w:rsid w:val="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4E7BA6"/>
    <w:rPr>
      <w:rFonts w:ascii="Courier New" w:eastAsia="Times New Roman" w:hAnsi="Courier New" w:cs="Courier New"/>
    </w:rPr>
  </w:style>
  <w:style w:type="character" w:styleId="Hyperlink">
    <w:name w:val="Hyperlink"/>
    <w:basedOn w:val="DefaultParagraphFont"/>
    <w:uiPriority w:val="99"/>
    <w:unhideWhenUsed/>
    <w:rsid w:val="004E7B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44F"/>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76F0"/>
    <w:pPr>
      <w:tabs>
        <w:tab w:val="center" w:pos="4320"/>
        <w:tab w:val="right" w:pos="8640"/>
      </w:tabs>
    </w:pPr>
  </w:style>
  <w:style w:type="character" w:customStyle="1" w:styleId="HeaderChar">
    <w:name w:val="Header Char"/>
    <w:basedOn w:val="DefaultParagraphFont"/>
    <w:link w:val="Header"/>
    <w:rsid w:val="007676F0"/>
    <w:rPr>
      <w:rFonts w:ascii="Times" w:eastAsia="Times" w:hAnsi="Times"/>
      <w:sz w:val="24"/>
    </w:rPr>
  </w:style>
  <w:style w:type="paragraph" w:styleId="Footer">
    <w:name w:val="footer"/>
    <w:basedOn w:val="Normal"/>
    <w:link w:val="FooterChar"/>
    <w:rsid w:val="007676F0"/>
    <w:pPr>
      <w:tabs>
        <w:tab w:val="center" w:pos="4320"/>
        <w:tab w:val="right" w:pos="8640"/>
      </w:tabs>
    </w:pPr>
  </w:style>
  <w:style w:type="character" w:customStyle="1" w:styleId="FooterChar">
    <w:name w:val="Footer Char"/>
    <w:basedOn w:val="DefaultParagraphFont"/>
    <w:link w:val="Footer"/>
    <w:rsid w:val="007676F0"/>
    <w:rPr>
      <w:rFonts w:ascii="Times" w:eastAsia="Times" w:hAnsi="Times"/>
      <w:sz w:val="24"/>
    </w:rPr>
  </w:style>
  <w:style w:type="paragraph" w:customStyle="1" w:styleId="ColorfulList-Accent11">
    <w:name w:val="Colorful List - Accent 11"/>
    <w:basedOn w:val="Normal"/>
    <w:uiPriority w:val="34"/>
    <w:rsid w:val="00350696"/>
    <w:pPr>
      <w:spacing w:beforeLines="1" w:afterLines="1"/>
    </w:pPr>
    <w:rPr>
      <w:rFonts w:eastAsia="Cambria"/>
      <w:sz w:val="20"/>
    </w:rPr>
  </w:style>
  <w:style w:type="paragraph" w:customStyle="1" w:styleId="msolistparagraphcxspmiddle">
    <w:name w:val="msolistparagraphcxspmiddle"/>
    <w:basedOn w:val="Normal"/>
    <w:rsid w:val="00350696"/>
    <w:pPr>
      <w:spacing w:beforeLines="1" w:afterLines="1"/>
    </w:pPr>
    <w:rPr>
      <w:rFonts w:eastAsia="Cambria"/>
      <w:sz w:val="20"/>
    </w:rPr>
  </w:style>
  <w:style w:type="paragraph" w:customStyle="1" w:styleId="msolistparagraphcxsplast">
    <w:name w:val="msolistparagraphcxsplast"/>
    <w:basedOn w:val="Normal"/>
    <w:rsid w:val="00350696"/>
    <w:pPr>
      <w:spacing w:beforeLines="1" w:afterLines="1"/>
    </w:pPr>
    <w:rPr>
      <w:rFonts w:eastAsia="Cambria"/>
      <w:sz w:val="20"/>
    </w:rPr>
  </w:style>
  <w:style w:type="character" w:styleId="PageNumber">
    <w:name w:val="page number"/>
    <w:basedOn w:val="DefaultParagraphFont"/>
    <w:rsid w:val="006B1C47"/>
  </w:style>
  <w:style w:type="paragraph" w:styleId="BalloonText">
    <w:name w:val="Balloon Text"/>
    <w:basedOn w:val="Normal"/>
    <w:link w:val="BalloonTextChar"/>
    <w:rsid w:val="00171250"/>
    <w:rPr>
      <w:rFonts w:ascii="Tahoma" w:hAnsi="Tahoma" w:cs="Tahoma"/>
      <w:sz w:val="16"/>
      <w:szCs w:val="16"/>
    </w:rPr>
  </w:style>
  <w:style w:type="character" w:customStyle="1" w:styleId="BalloonTextChar">
    <w:name w:val="Balloon Text Char"/>
    <w:basedOn w:val="DefaultParagraphFont"/>
    <w:link w:val="BalloonText"/>
    <w:rsid w:val="00171250"/>
    <w:rPr>
      <w:rFonts w:ascii="Tahoma" w:eastAsia="Times" w:hAnsi="Tahoma" w:cs="Tahoma"/>
      <w:sz w:val="16"/>
      <w:szCs w:val="16"/>
    </w:rPr>
  </w:style>
  <w:style w:type="paragraph" w:styleId="HTMLPreformatted">
    <w:name w:val="HTML Preformatted"/>
    <w:basedOn w:val="Normal"/>
    <w:link w:val="HTMLPreformattedChar"/>
    <w:uiPriority w:val="99"/>
    <w:unhideWhenUsed/>
    <w:rsid w:val="004E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4E7BA6"/>
    <w:rPr>
      <w:rFonts w:ascii="Courier New" w:eastAsia="Times New Roman" w:hAnsi="Courier New" w:cs="Courier New"/>
    </w:rPr>
  </w:style>
  <w:style w:type="character" w:styleId="Hyperlink">
    <w:name w:val="Hyperlink"/>
    <w:basedOn w:val="DefaultParagraphFont"/>
    <w:uiPriority w:val="99"/>
    <w:unhideWhenUsed/>
    <w:rsid w:val="004E7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5402">
      <w:bodyDiv w:val="1"/>
      <w:marLeft w:val="0"/>
      <w:marRight w:val="0"/>
      <w:marTop w:val="0"/>
      <w:marBottom w:val="0"/>
      <w:divBdr>
        <w:top w:val="none" w:sz="0" w:space="0" w:color="auto"/>
        <w:left w:val="none" w:sz="0" w:space="0" w:color="auto"/>
        <w:bottom w:val="none" w:sz="0" w:space="0" w:color="auto"/>
        <w:right w:val="none" w:sz="0" w:space="0" w:color="auto"/>
      </w:divBdr>
    </w:div>
    <w:div w:id="11653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roots/www.umassd.edu/genedchecklist/holding/us_phy115syllabus2b.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hirshfeld@umassd.ed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UMass Dartmouth</Company>
  <LinksUpToDate>false</LinksUpToDate>
  <CharactersWithSpaces>13226</CharactersWithSpaces>
  <SharedDoc>false</SharedDoc>
  <HLinks>
    <vt:vector size="6" baseType="variant">
      <vt:variant>
        <vt:i4>6684710</vt:i4>
      </vt:variant>
      <vt:variant>
        <vt:i4>2048</vt:i4>
      </vt:variant>
      <vt:variant>
        <vt:i4>1025</vt:i4>
      </vt:variant>
      <vt:variant>
        <vt:i4>1</vt:i4>
      </vt:variant>
      <vt:variant>
        <vt:lpwstr>University-Studies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Hirshfeld</dc:creator>
  <cp:lastModifiedBy>Windows User</cp:lastModifiedBy>
  <cp:revision>2</cp:revision>
  <dcterms:created xsi:type="dcterms:W3CDTF">2013-05-07T13:53:00Z</dcterms:created>
  <dcterms:modified xsi:type="dcterms:W3CDTF">2013-05-07T13:53:00Z</dcterms:modified>
</cp:coreProperties>
</file>