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59" w:rsidRPr="00C207AA" w:rsidRDefault="00E727EF" w:rsidP="00A83696">
      <w:pPr>
        <w:ind w:left="1440" w:hanging="1440"/>
        <w:jc w:val="center"/>
        <w:rPr>
          <w:rFonts w:asciiTheme="minorHAnsi" w:hAnsiTheme="minorHAnsi" w:cstheme="minorHAnsi"/>
          <w:b/>
          <w:sz w:val="22"/>
          <w:szCs w:val="22"/>
        </w:rPr>
      </w:pPr>
      <w:r w:rsidRPr="00C207AA">
        <w:rPr>
          <w:rFonts w:asciiTheme="minorHAnsi" w:hAnsiTheme="minorHAnsi" w:cstheme="minorHAnsi"/>
          <w:b/>
          <w:noProof/>
          <w:sz w:val="22"/>
          <w:szCs w:val="22"/>
        </w:rPr>
        <w:drawing>
          <wp:inline distT="0" distB="0" distL="0" distR="0" wp14:anchorId="048A539C" wp14:editId="49B639CC">
            <wp:extent cx="3029585" cy="524510"/>
            <wp:effectExtent l="0" t="0" r="0" b="889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524510"/>
                    </a:xfrm>
                    <a:prstGeom prst="rect">
                      <a:avLst/>
                    </a:prstGeom>
                    <a:noFill/>
                    <a:ln>
                      <a:noFill/>
                    </a:ln>
                  </pic:spPr>
                </pic:pic>
              </a:graphicData>
            </a:graphic>
          </wp:inline>
        </w:drawing>
      </w:r>
    </w:p>
    <w:p w:rsidR="00724E59" w:rsidRPr="00C207AA" w:rsidRDefault="00724E59" w:rsidP="00A83696">
      <w:pPr>
        <w:ind w:left="1440" w:hanging="1440"/>
        <w:jc w:val="center"/>
        <w:rPr>
          <w:rFonts w:asciiTheme="minorHAnsi" w:hAnsiTheme="minorHAnsi" w:cstheme="minorHAnsi"/>
          <w:b/>
          <w:sz w:val="22"/>
          <w:szCs w:val="22"/>
        </w:rPr>
      </w:pPr>
    </w:p>
    <w:p w:rsidR="00724E59" w:rsidRPr="00C207AA" w:rsidRDefault="00724E59" w:rsidP="00A83696">
      <w:pPr>
        <w:ind w:left="1440" w:hanging="1440"/>
        <w:jc w:val="center"/>
        <w:rPr>
          <w:rFonts w:asciiTheme="minorHAnsi" w:hAnsiTheme="minorHAnsi" w:cstheme="minorHAnsi"/>
          <w:b/>
          <w:sz w:val="32"/>
          <w:szCs w:val="22"/>
        </w:rPr>
      </w:pPr>
    </w:p>
    <w:p w:rsidR="00724E59" w:rsidRPr="00C207AA" w:rsidRDefault="00724E59" w:rsidP="00A83696">
      <w:pPr>
        <w:ind w:left="1440" w:hanging="1440"/>
        <w:jc w:val="center"/>
        <w:rPr>
          <w:rFonts w:asciiTheme="minorHAnsi" w:hAnsiTheme="minorHAnsi" w:cstheme="minorHAnsi"/>
          <w:b/>
          <w:sz w:val="32"/>
          <w:szCs w:val="22"/>
        </w:rPr>
      </w:pPr>
      <w:r w:rsidRPr="00C207AA">
        <w:rPr>
          <w:rFonts w:asciiTheme="minorHAnsi" w:hAnsiTheme="minorHAnsi" w:cstheme="minorHAnsi"/>
          <w:b/>
          <w:sz w:val="32"/>
          <w:szCs w:val="22"/>
        </w:rPr>
        <w:t>Master Syllabus</w:t>
      </w:r>
    </w:p>
    <w:p w:rsidR="007E38F2" w:rsidRPr="00C207AA" w:rsidRDefault="00724E59" w:rsidP="007300E6">
      <w:pPr>
        <w:ind w:left="1440" w:hanging="1440"/>
        <w:jc w:val="center"/>
        <w:rPr>
          <w:rFonts w:asciiTheme="minorHAnsi" w:hAnsiTheme="minorHAnsi" w:cstheme="minorHAnsi"/>
          <w:b/>
          <w:sz w:val="32"/>
          <w:szCs w:val="22"/>
        </w:rPr>
      </w:pPr>
      <w:r w:rsidRPr="00C207AA">
        <w:rPr>
          <w:rFonts w:asciiTheme="minorHAnsi" w:hAnsiTheme="minorHAnsi" w:cstheme="minorHAnsi"/>
          <w:b/>
          <w:sz w:val="32"/>
          <w:szCs w:val="22"/>
        </w:rPr>
        <w:t xml:space="preserve">Course: </w:t>
      </w:r>
      <w:r w:rsidR="007300E6" w:rsidRPr="00C207AA">
        <w:rPr>
          <w:rFonts w:asciiTheme="minorHAnsi" w:hAnsiTheme="minorHAnsi" w:cstheme="minorHAnsi"/>
          <w:b/>
          <w:sz w:val="32"/>
          <w:szCs w:val="22"/>
        </w:rPr>
        <w:t xml:space="preserve">PSC </w:t>
      </w:r>
      <w:r w:rsidR="00C207AA" w:rsidRPr="00C207AA">
        <w:rPr>
          <w:rFonts w:asciiTheme="minorHAnsi" w:hAnsiTheme="minorHAnsi" w:cstheme="minorHAnsi"/>
          <w:b/>
          <w:sz w:val="32"/>
          <w:szCs w:val="22"/>
        </w:rPr>
        <w:t>305 Political Science Internship</w:t>
      </w:r>
    </w:p>
    <w:p w:rsidR="00724E59" w:rsidRPr="00C207AA" w:rsidRDefault="00724E59" w:rsidP="00A83696">
      <w:pPr>
        <w:ind w:left="1440" w:hanging="1440"/>
        <w:jc w:val="center"/>
        <w:rPr>
          <w:rFonts w:asciiTheme="minorHAnsi" w:hAnsiTheme="minorHAnsi" w:cstheme="minorHAnsi"/>
          <w:b/>
          <w:sz w:val="32"/>
          <w:szCs w:val="22"/>
        </w:rPr>
      </w:pPr>
      <w:r w:rsidRPr="00C207AA">
        <w:rPr>
          <w:rFonts w:asciiTheme="minorHAnsi" w:hAnsiTheme="minorHAnsi" w:cstheme="minorHAnsi"/>
          <w:b/>
          <w:sz w:val="32"/>
          <w:szCs w:val="22"/>
        </w:rPr>
        <w:t xml:space="preserve">Cluster Requirement: </w:t>
      </w:r>
      <w:r w:rsidR="00C207AA" w:rsidRPr="00C207AA">
        <w:rPr>
          <w:rFonts w:asciiTheme="minorHAnsi" w:hAnsiTheme="minorHAnsi" w:cstheme="minorHAnsi"/>
          <w:b/>
          <w:sz w:val="32"/>
          <w:szCs w:val="22"/>
        </w:rPr>
        <w:t>5B</w:t>
      </w:r>
      <w:r w:rsidR="008D3035" w:rsidRPr="00C207AA">
        <w:rPr>
          <w:rFonts w:asciiTheme="minorHAnsi" w:hAnsiTheme="minorHAnsi" w:cstheme="minorHAnsi"/>
          <w:b/>
          <w:sz w:val="32"/>
          <w:szCs w:val="22"/>
        </w:rPr>
        <w:t xml:space="preserve"> – </w:t>
      </w:r>
      <w:r w:rsidR="00C207AA" w:rsidRPr="00C207AA">
        <w:rPr>
          <w:rFonts w:asciiTheme="minorHAnsi" w:hAnsiTheme="minorHAnsi" w:cstheme="minorHAnsi"/>
          <w:b/>
          <w:sz w:val="32"/>
          <w:szCs w:val="22"/>
        </w:rPr>
        <w:t>Learning Through Engagement</w:t>
      </w:r>
    </w:p>
    <w:p w:rsidR="00A83696" w:rsidRPr="00C207AA" w:rsidRDefault="00A83696">
      <w:pPr>
        <w:ind w:left="1440" w:hanging="1440"/>
        <w:rPr>
          <w:rFonts w:asciiTheme="minorHAnsi" w:hAnsiTheme="minorHAnsi" w:cstheme="minorHAnsi"/>
          <w:sz w:val="22"/>
          <w:szCs w:val="22"/>
        </w:rPr>
      </w:pPr>
    </w:p>
    <w:p w:rsidR="00724E59" w:rsidRPr="00C207AA" w:rsidRDefault="00843814" w:rsidP="00CD10EB">
      <w:pPr>
        <w:rPr>
          <w:rFonts w:asciiTheme="minorHAnsi" w:hAnsiTheme="minorHAnsi" w:cstheme="minorHAnsi"/>
          <w:sz w:val="22"/>
          <w:szCs w:val="22"/>
        </w:rPr>
      </w:pPr>
      <w:r w:rsidRPr="00C207AA">
        <w:rPr>
          <w:rFonts w:asciiTheme="minorHAnsi" w:hAnsiTheme="minorHAnsi" w:cstheme="minorHAnsi"/>
          <w:sz w:val="22"/>
          <w:szCs w:val="22"/>
        </w:rPr>
        <w:t>This</w:t>
      </w:r>
      <w:r w:rsidR="00724E59" w:rsidRPr="00C207AA">
        <w:rPr>
          <w:rFonts w:asciiTheme="minorHAnsi" w:hAnsiTheme="minorHAnsi" w:cstheme="minorHAnsi"/>
          <w:sz w:val="22"/>
          <w:szCs w:val="22"/>
        </w:rPr>
        <w:t xml:space="preserve"> University Studies M</w:t>
      </w:r>
      <w:r w:rsidR="00A83696" w:rsidRPr="00C207AA">
        <w:rPr>
          <w:rFonts w:asciiTheme="minorHAnsi" w:hAnsiTheme="minorHAnsi" w:cstheme="minorHAnsi"/>
          <w:sz w:val="22"/>
          <w:szCs w:val="22"/>
        </w:rPr>
        <w:t xml:space="preserve">aster </w:t>
      </w:r>
      <w:r w:rsidR="00724E59" w:rsidRPr="00C207AA">
        <w:rPr>
          <w:rFonts w:asciiTheme="minorHAnsi" w:hAnsiTheme="minorHAnsi" w:cstheme="minorHAnsi"/>
          <w:sz w:val="22"/>
          <w:szCs w:val="22"/>
        </w:rPr>
        <w:t>S</w:t>
      </w:r>
      <w:r w:rsidR="00A83696" w:rsidRPr="00C207AA">
        <w:rPr>
          <w:rFonts w:asciiTheme="minorHAnsi" w:hAnsiTheme="minorHAnsi" w:cstheme="minorHAnsi"/>
          <w:sz w:val="22"/>
          <w:szCs w:val="22"/>
        </w:rPr>
        <w:t xml:space="preserve">yllabus serves as a guide and standard for all instructors teaching </w:t>
      </w:r>
      <w:r w:rsidR="00724E59" w:rsidRPr="00C207AA">
        <w:rPr>
          <w:rFonts w:asciiTheme="minorHAnsi" w:hAnsiTheme="minorHAnsi" w:cstheme="minorHAnsi"/>
          <w:sz w:val="22"/>
          <w:szCs w:val="22"/>
        </w:rPr>
        <w:t>an approved</w:t>
      </w:r>
      <w:r w:rsidR="00F912A5" w:rsidRPr="00C207AA">
        <w:rPr>
          <w:rFonts w:asciiTheme="minorHAnsi" w:hAnsiTheme="minorHAnsi" w:cstheme="minorHAnsi"/>
          <w:sz w:val="22"/>
          <w:szCs w:val="22"/>
        </w:rPr>
        <w:t xml:space="preserve"> course</w:t>
      </w:r>
      <w:r w:rsidR="00724E59" w:rsidRPr="00C207AA">
        <w:rPr>
          <w:rFonts w:asciiTheme="minorHAnsi" w:hAnsiTheme="minorHAnsi" w:cstheme="minorHAnsi"/>
          <w:sz w:val="22"/>
          <w:szCs w:val="22"/>
        </w:rPr>
        <w:t xml:space="preserve"> </w:t>
      </w:r>
      <w:r w:rsidR="00FD4B19" w:rsidRPr="00C207AA">
        <w:rPr>
          <w:rFonts w:asciiTheme="minorHAnsi" w:hAnsiTheme="minorHAnsi" w:cstheme="minorHAnsi"/>
          <w:sz w:val="22"/>
          <w:szCs w:val="22"/>
        </w:rPr>
        <w:t>in</w:t>
      </w:r>
      <w:r w:rsidR="00A83696" w:rsidRPr="00C207AA">
        <w:rPr>
          <w:rFonts w:asciiTheme="minorHAnsi" w:hAnsiTheme="minorHAnsi" w:cstheme="minorHAnsi"/>
          <w:sz w:val="22"/>
          <w:szCs w:val="22"/>
        </w:rPr>
        <w:t xml:space="preserve"> the University Studies program.  Individual instructors </w:t>
      </w:r>
      <w:r w:rsidRPr="00C207AA">
        <w:rPr>
          <w:rFonts w:asciiTheme="minorHAnsi" w:hAnsiTheme="minorHAnsi" w:cstheme="minorHAnsi"/>
          <w:sz w:val="22"/>
          <w:szCs w:val="22"/>
        </w:rPr>
        <w:t>have</w:t>
      </w:r>
      <w:r w:rsidR="00A83696" w:rsidRPr="00C207AA">
        <w:rPr>
          <w:rFonts w:asciiTheme="minorHAnsi" w:hAnsiTheme="minorHAnsi" w:cstheme="minorHAnsi"/>
          <w:sz w:val="22"/>
          <w:szCs w:val="22"/>
        </w:rPr>
        <w:t xml:space="preserve"> full academic freedom in teaching their courses, but </w:t>
      </w:r>
      <w:r w:rsidRPr="00C207AA">
        <w:rPr>
          <w:rFonts w:asciiTheme="minorHAnsi" w:hAnsiTheme="minorHAnsi" w:cstheme="minorHAnsi"/>
          <w:sz w:val="22"/>
          <w:szCs w:val="22"/>
        </w:rPr>
        <w:t xml:space="preserve">as a condition of course approval, </w:t>
      </w:r>
      <w:r w:rsidR="00A83696" w:rsidRPr="00C207AA">
        <w:rPr>
          <w:rFonts w:asciiTheme="minorHAnsi" w:hAnsiTheme="minorHAnsi" w:cstheme="minorHAnsi"/>
          <w:sz w:val="22"/>
          <w:szCs w:val="22"/>
        </w:rPr>
        <w:t xml:space="preserve">agree to </w:t>
      </w:r>
      <w:r w:rsidRPr="00C207AA">
        <w:rPr>
          <w:rFonts w:asciiTheme="minorHAnsi" w:hAnsiTheme="minorHAnsi" w:cstheme="minorHAnsi"/>
          <w:sz w:val="22"/>
          <w:szCs w:val="22"/>
        </w:rPr>
        <w:t xml:space="preserve">focus on the </w:t>
      </w:r>
      <w:r w:rsidR="00A83696" w:rsidRPr="00C207AA">
        <w:rPr>
          <w:rFonts w:asciiTheme="minorHAnsi" w:hAnsiTheme="minorHAnsi" w:cstheme="minorHAnsi"/>
          <w:sz w:val="22"/>
          <w:szCs w:val="22"/>
        </w:rPr>
        <w:t xml:space="preserve">outcomes listed below, to cover the identified material, to use these or comparable assignments as part of the course work, and to </w:t>
      </w:r>
      <w:r w:rsidR="00724E59" w:rsidRPr="00C207AA">
        <w:rPr>
          <w:rFonts w:asciiTheme="minorHAnsi" w:hAnsiTheme="minorHAnsi" w:cstheme="minorHAnsi"/>
          <w:sz w:val="22"/>
          <w:szCs w:val="22"/>
        </w:rPr>
        <w:t>make available</w:t>
      </w:r>
      <w:r w:rsidR="00FD4B19" w:rsidRPr="00C207AA">
        <w:rPr>
          <w:rFonts w:asciiTheme="minorHAnsi" w:hAnsiTheme="minorHAnsi" w:cstheme="minorHAnsi"/>
          <w:sz w:val="22"/>
          <w:szCs w:val="22"/>
        </w:rPr>
        <w:t xml:space="preserve"> the agreed-</w:t>
      </w:r>
      <w:r w:rsidR="00A83696" w:rsidRPr="00C207AA">
        <w:rPr>
          <w:rFonts w:asciiTheme="minorHAnsi" w:hAnsiTheme="minorHAnsi" w:cstheme="minorHAnsi"/>
          <w:sz w:val="22"/>
          <w:szCs w:val="22"/>
        </w:rPr>
        <w:t>upon artifacts for assessment of learning outcomes.</w:t>
      </w:r>
    </w:p>
    <w:p w:rsidR="00724E59" w:rsidRPr="00C207AA" w:rsidRDefault="00724E59" w:rsidP="002B4164">
      <w:pPr>
        <w:ind w:left="720"/>
        <w:rPr>
          <w:rFonts w:asciiTheme="minorHAnsi" w:hAnsiTheme="minorHAnsi" w:cstheme="minorHAnsi"/>
          <w:sz w:val="22"/>
          <w:szCs w:val="22"/>
        </w:rPr>
      </w:pPr>
    </w:p>
    <w:p w:rsidR="00A83696" w:rsidRPr="00C207AA" w:rsidRDefault="00A83696" w:rsidP="002B4164">
      <w:pPr>
        <w:ind w:left="720"/>
        <w:rPr>
          <w:rFonts w:asciiTheme="minorHAnsi" w:hAnsiTheme="minorHAnsi" w:cstheme="minorHAnsi"/>
          <w:sz w:val="22"/>
          <w:szCs w:val="22"/>
        </w:rPr>
      </w:pPr>
    </w:p>
    <w:p w:rsidR="00A83696" w:rsidRPr="00C207AA" w:rsidRDefault="00A83696" w:rsidP="002B4164">
      <w:pPr>
        <w:rPr>
          <w:rFonts w:asciiTheme="minorHAnsi" w:hAnsiTheme="minorHAnsi" w:cstheme="minorHAnsi"/>
          <w:b/>
          <w:sz w:val="22"/>
          <w:szCs w:val="22"/>
        </w:rPr>
      </w:pPr>
      <w:r w:rsidRPr="00C207AA">
        <w:rPr>
          <w:rFonts w:asciiTheme="minorHAnsi" w:hAnsiTheme="minorHAnsi" w:cstheme="minorHAnsi"/>
          <w:b/>
          <w:sz w:val="22"/>
          <w:szCs w:val="22"/>
        </w:rPr>
        <w:t>Course Overview</w:t>
      </w:r>
      <w:r w:rsidR="0025444D" w:rsidRPr="00C207AA">
        <w:rPr>
          <w:rFonts w:asciiTheme="minorHAnsi" w:hAnsiTheme="minorHAnsi" w:cstheme="minorHAnsi"/>
          <w:b/>
          <w:sz w:val="22"/>
          <w:szCs w:val="22"/>
        </w:rPr>
        <w:t>:</w:t>
      </w:r>
    </w:p>
    <w:p w:rsidR="00A83696" w:rsidRPr="00C207AA" w:rsidRDefault="00A83696" w:rsidP="002B4164">
      <w:pPr>
        <w:ind w:left="720"/>
        <w:rPr>
          <w:rFonts w:asciiTheme="minorHAnsi" w:hAnsiTheme="minorHAnsi" w:cstheme="minorHAnsi"/>
          <w:sz w:val="22"/>
          <w:szCs w:val="22"/>
        </w:rPr>
      </w:pPr>
    </w:p>
    <w:p w:rsidR="002B4164" w:rsidRPr="00C207AA" w:rsidRDefault="00C207AA" w:rsidP="002B4164">
      <w:pPr>
        <w:ind w:left="720"/>
        <w:rPr>
          <w:rFonts w:asciiTheme="minorHAnsi" w:hAnsiTheme="minorHAnsi" w:cstheme="minorHAnsi"/>
          <w:sz w:val="22"/>
          <w:szCs w:val="22"/>
        </w:rPr>
      </w:pPr>
      <w:r w:rsidRPr="00C207AA">
        <w:rPr>
          <w:rFonts w:asciiTheme="minorHAnsi" w:hAnsiTheme="minorHAnsi" w:cstheme="minorHAnsi"/>
          <w:sz w:val="22"/>
          <w:szCs w:val="22"/>
        </w:rPr>
        <w:t xml:space="preserve">As a liberal arts discipline, political science develops intellectual skills that prepare students for a wide variety of careers.  The Political Science Internship gives students an opportunity to apply, in the real world, the theories and concepts learned in their political science courses. </w:t>
      </w:r>
      <w:r w:rsidR="0040260D">
        <w:rPr>
          <w:rFonts w:asciiTheme="minorHAnsi" w:hAnsiTheme="minorHAnsi" w:cstheme="minorHAnsi"/>
          <w:sz w:val="22"/>
          <w:szCs w:val="22"/>
        </w:rPr>
        <w:t xml:space="preserve"> </w:t>
      </w:r>
      <w:r w:rsidRPr="00C207AA">
        <w:rPr>
          <w:rFonts w:asciiTheme="minorHAnsi" w:hAnsiTheme="minorHAnsi" w:cstheme="minorHAnsi"/>
          <w:sz w:val="22"/>
          <w:szCs w:val="22"/>
        </w:rPr>
        <w:t>Besides serving as a bridge and prelude to professional employment, the course gives students an opportunity to build their resumes and make professional connections.  In a highly competitive labor market, these experiences will better position students for post-graduation employment.</w:t>
      </w:r>
      <w:r w:rsidR="00AF0E58">
        <w:rPr>
          <w:rFonts w:asciiTheme="minorHAnsi" w:hAnsiTheme="minorHAnsi" w:cstheme="minorHAnsi"/>
          <w:sz w:val="22"/>
          <w:szCs w:val="22"/>
        </w:rPr>
        <w:t xml:space="preserve">  It also provides an opportunity to make connections between their classroom learning and real-world problems and concerns off-campus.</w:t>
      </w:r>
    </w:p>
    <w:p w:rsidR="00C207AA" w:rsidRPr="00C207AA" w:rsidRDefault="00C207AA" w:rsidP="002B4164">
      <w:pPr>
        <w:ind w:left="720"/>
        <w:rPr>
          <w:rFonts w:asciiTheme="minorHAnsi" w:hAnsiTheme="minorHAnsi" w:cstheme="minorHAnsi"/>
          <w:sz w:val="22"/>
          <w:szCs w:val="22"/>
        </w:rPr>
      </w:pPr>
    </w:p>
    <w:p w:rsidR="00C207AA" w:rsidRPr="0040260D" w:rsidRDefault="00C207AA" w:rsidP="0040260D">
      <w:pPr>
        <w:ind w:left="720"/>
        <w:rPr>
          <w:rFonts w:asciiTheme="minorHAnsi" w:hAnsiTheme="minorHAnsi" w:cstheme="minorHAnsi"/>
          <w:sz w:val="22"/>
          <w:szCs w:val="22"/>
        </w:rPr>
      </w:pPr>
      <w:r w:rsidRPr="00C207AA">
        <w:rPr>
          <w:rFonts w:asciiTheme="minorHAnsi" w:hAnsiTheme="minorHAnsi" w:cstheme="minorHAnsi"/>
          <w:sz w:val="22"/>
          <w:szCs w:val="22"/>
        </w:rPr>
        <w:t>As a political science major, you learn much about the political world in the classroom.  However, this course is different than most as it provides students with an opportunity to apply their knowledge in a workplace setting.  Rather than focusing upon classroom lectures and assignments, the internship course seeks to give students the chance to do hands-on learning in a working environment</w:t>
      </w:r>
      <w:r w:rsidRPr="0040260D">
        <w:rPr>
          <w:rFonts w:asciiTheme="minorHAnsi" w:hAnsiTheme="minorHAnsi" w:cstheme="minorHAnsi"/>
          <w:sz w:val="22"/>
          <w:szCs w:val="22"/>
        </w:rPr>
        <w:t>.</w:t>
      </w:r>
      <w:r w:rsidR="0040260D" w:rsidRPr="0040260D">
        <w:rPr>
          <w:rFonts w:asciiTheme="minorHAnsi" w:hAnsiTheme="minorHAnsi" w:cstheme="minorHAnsi"/>
          <w:sz w:val="22"/>
          <w:szCs w:val="22"/>
        </w:rPr>
        <w:t xml:space="preserve">  Students must work a total of 140 hours in their internship to receive the 3 course credits.  When and how these hours are to be completed is to be arranged in a mutually agreeable fashion between the intern and his/her supervisor. The specific work duties, etc. will be outlined in the Internship Agreement Form which should be completed and signed by the student, the supervisor and the professor before any work begins.</w:t>
      </w:r>
    </w:p>
    <w:p w:rsidR="00C207AA" w:rsidRPr="00C207AA" w:rsidRDefault="00C207AA" w:rsidP="00C207AA">
      <w:pPr>
        <w:jc w:val="both"/>
        <w:rPr>
          <w:rFonts w:asciiTheme="minorHAnsi" w:hAnsiTheme="minorHAnsi" w:cstheme="minorHAnsi"/>
          <w:sz w:val="22"/>
          <w:szCs w:val="22"/>
        </w:rPr>
      </w:pPr>
    </w:p>
    <w:p w:rsidR="00B24701" w:rsidRPr="00C207AA" w:rsidRDefault="00B24701" w:rsidP="002B4164">
      <w:pPr>
        <w:ind w:left="720"/>
        <w:rPr>
          <w:rFonts w:asciiTheme="minorHAnsi" w:hAnsiTheme="minorHAnsi" w:cstheme="minorHAnsi"/>
          <w:sz w:val="22"/>
          <w:szCs w:val="22"/>
        </w:rPr>
      </w:pPr>
    </w:p>
    <w:p w:rsidR="00A83696" w:rsidRPr="00C207AA" w:rsidRDefault="00A83696" w:rsidP="002B4164">
      <w:pPr>
        <w:rPr>
          <w:rFonts w:asciiTheme="minorHAnsi" w:hAnsiTheme="minorHAnsi" w:cstheme="minorHAnsi"/>
          <w:b/>
          <w:sz w:val="22"/>
          <w:szCs w:val="22"/>
        </w:rPr>
      </w:pPr>
      <w:r w:rsidRPr="00C207AA">
        <w:rPr>
          <w:rFonts w:asciiTheme="minorHAnsi" w:hAnsiTheme="minorHAnsi" w:cstheme="minorHAnsi"/>
          <w:b/>
          <w:sz w:val="22"/>
          <w:szCs w:val="22"/>
        </w:rPr>
        <w:t>Learning Outcomes:</w:t>
      </w:r>
    </w:p>
    <w:p w:rsidR="006B0794" w:rsidRPr="00C207AA" w:rsidRDefault="006B0794" w:rsidP="002B4164">
      <w:pPr>
        <w:ind w:left="720"/>
        <w:rPr>
          <w:rFonts w:asciiTheme="minorHAnsi" w:hAnsiTheme="minorHAnsi" w:cstheme="minorHAnsi"/>
          <w:sz w:val="22"/>
          <w:szCs w:val="22"/>
          <w:u w:val="single"/>
        </w:rPr>
      </w:pPr>
    </w:p>
    <w:p w:rsidR="00DB097D" w:rsidRPr="00C207AA" w:rsidRDefault="00DB097D" w:rsidP="002B4164">
      <w:pPr>
        <w:ind w:left="720"/>
        <w:rPr>
          <w:rFonts w:asciiTheme="minorHAnsi" w:hAnsiTheme="minorHAnsi" w:cstheme="minorHAnsi"/>
          <w:sz w:val="22"/>
          <w:szCs w:val="22"/>
        </w:rPr>
      </w:pPr>
      <w:r w:rsidRPr="00C207AA">
        <w:rPr>
          <w:rFonts w:asciiTheme="minorHAnsi" w:hAnsiTheme="minorHAnsi" w:cstheme="minorHAnsi"/>
          <w:sz w:val="22"/>
          <w:szCs w:val="22"/>
          <w:u w:val="single"/>
        </w:rPr>
        <w:t>Course-Specific Learning Outcomes</w:t>
      </w:r>
      <w:r w:rsidR="00A83696" w:rsidRPr="00C207AA">
        <w:rPr>
          <w:rFonts w:asciiTheme="minorHAnsi" w:hAnsiTheme="minorHAnsi" w:cstheme="minorHAnsi"/>
          <w:sz w:val="22"/>
          <w:szCs w:val="22"/>
          <w:u w:val="single"/>
        </w:rPr>
        <w:t>:</w:t>
      </w:r>
    </w:p>
    <w:p w:rsidR="006B0794" w:rsidRPr="00C207AA" w:rsidRDefault="006B0794" w:rsidP="002B4164">
      <w:pPr>
        <w:ind w:left="1080"/>
        <w:rPr>
          <w:rFonts w:asciiTheme="minorHAnsi" w:hAnsiTheme="minorHAnsi" w:cstheme="minorHAnsi"/>
          <w:sz w:val="20"/>
          <w:szCs w:val="22"/>
          <w:u w:val="single"/>
        </w:rPr>
      </w:pPr>
    </w:p>
    <w:p w:rsidR="0009644C" w:rsidRDefault="0040260D" w:rsidP="00D912E5">
      <w:pPr>
        <w:numPr>
          <w:ilvl w:val="0"/>
          <w:numId w:val="7"/>
        </w:numPr>
        <w:contextualSpacing/>
        <w:rPr>
          <w:rFonts w:asciiTheme="minorHAnsi" w:hAnsiTheme="minorHAnsi" w:cstheme="minorHAnsi"/>
          <w:sz w:val="22"/>
          <w:szCs w:val="22"/>
        </w:rPr>
      </w:pPr>
      <w:r>
        <w:rPr>
          <w:rFonts w:asciiTheme="minorHAnsi" w:hAnsiTheme="minorHAnsi" w:cstheme="minorHAnsi"/>
          <w:sz w:val="22"/>
          <w:szCs w:val="22"/>
        </w:rPr>
        <w:t>Describe the work routines and organizational features of a particular job in politics, government, law, advocacy or public policy.</w:t>
      </w:r>
    </w:p>
    <w:p w:rsidR="0040260D" w:rsidRDefault="0040260D" w:rsidP="0040260D">
      <w:pPr>
        <w:numPr>
          <w:ilvl w:val="0"/>
          <w:numId w:val="7"/>
        </w:numPr>
        <w:contextualSpacing/>
        <w:rPr>
          <w:rFonts w:asciiTheme="minorHAnsi" w:hAnsiTheme="minorHAnsi" w:cstheme="minorHAnsi"/>
          <w:sz w:val="22"/>
          <w:szCs w:val="22"/>
        </w:rPr>
      </w:pPr>
      <w:r>
        <w:rPr>
          <w:rFonts w:asciiTheme="minorHAnsi" w:hAnsiTheme="minorHAnsi" w:cstheme="minorHAnsi"/>
          <w:sz w:val="22"/>
          <w:szCs w:val="22"/>
        </w:rPr>
        <w:t>Communicate effectively one’s strengths as a potential employee.</w:t>
      </w:r>
    </w:p>
    <w:p w:rsidR="0040260D" w:rsidRPr="00C207AA" w:rsidRDefault="0040260D" w:rsidP="00D912E5">
      <w:pPr>
        <w:numPr>
          <w:ilvl w:val="0"/>
          <w:numId w:val="7"/>
        </w:numPr>
        <w:contextualSpacing/>
        <w:rPr>
          <w:rFonts w:asciiTheme="minorHAnsi" w:hAnsiTheme="minorHAnsi" w:cstheme="minorHAnsi"/>
          <w:sz w:val="22"/>
          <w:szCs w:val="22"/>
        </w:rPr>
      </w:pPr>
      <w:r>
        <w:rPr>
          <w:rFonts w:asciiTheme="minorHAnsi" w:hAnsiTheme="minorHAnsi" w:cstheme="minorHAnsi"/>
          <w:sz w:val="22"/>
          <w:szCs w:val="22"/>
        </w:rPr>
        <w:t>Identify specific contacts that could potentially lead to professional opportunities.</w:t>
      </w:r>
    </w:p>
    <w:p w:rsidR="002B4164" w:rsidRPr="00C207AA" w:rsidRDefault="002B4164" w:rsidP="002B4164">
      <w:pPr>
        <w:ind w:left="1080"/>
        <w:rPr>
          <w:rFonts w:asciiTheme="minorHAnsi" w:hAnsiTheme="minorHAnsi" w:cstheme="minorHAnsi"/>
          <w:sz w:val="22"/>
          <w:szCs w:val="22"/>
          <w:u w:val="single"/>
        </w:rPr>
      </w:pPr>
    </w:p>
    <w:p w:rsidR="00A83696" w:rsidRPr="00C207AA" w:rsidRDefault="00A83696" w:rsidP="002B4164">
      <w:pPr>
        <w:ind w:left="720"/>
        <w:rPr>
          <w:rFonts w:asciiTheme="minorHAnsi" w:hAnsiTheme="minorHAnsi" w:cstheme="minorHAnsi"/>
          <w:sz w:val="22"/>
          <w:szCs w:val="22"/>
        </w:rPr>
      </w:pPr>
      <w:r w:rsidRPr="00C207AA">
        <w:rPr>
          <w:rFonts w:asciiTheme="minorHAnsi" w:hAnsiTheme="minorHAnsi" w:cstheme="minorHAnsi"/>
          <w:sz w:val="22"/>
          <w:szCs w:val="22"/>
          <w:u w:val="single"/>
        </w:rPr>
        <w:t xml:space="preserve">University Studies </w:t>
      </w:r>
      <w:r w:rsidR="00DB097D" w:rsidRPr="00C207AA">
        <w:rPr>
          <w:rFonts w:asciiTheme="minorHAnsi" w:hAnsiTheme="minorHAnsi" w:cstheme="minorHAnsi"/>
          <w:sz w:val="22"/>
          <w:szCs w:val="22"/>
          <w:u w:val="single"/>
        </w:rPr>
        <w:t>Learning Outcomes</w:t>
      </w:r>
      <w:r w:rsidRPr="00C207AA">
        <w:rPr>
          <w:rFonts w:asciiTheme="minorHAnsi" w:hAnsiTheme="minorHAnsi" w:cstheme="minorHAnsi"/>
          <w:sz w:val="22"/>
          <w:szCs w:val="22"/>
        </w:rPr>
        <w:t>:</w:t>
      </w:r>
    </w:p>
    <w:p w:rsidR="00A83696" w:rsidRPr="00C207AA" w:rsidRDefault="00A83696" w:rsidP="002B4164">
      <w:pPr>
        <w:pStyle w:val="ColorfulList-Accent11"/>
        <w:spacing w:after="0" w:line="240" w:lineRule="auto"/>
        <w:ind w:left="1080"/>
        <w:rPr>
          <w:rFonts w:asciiTheme="minorHAnsi" w:hAnsiTheme="minorHAnsi" w:cstheme="minorHAnsi"/>
        </w:rPr>
      </w:pPr>
    </w:p>
    <w:p w:rsidR="00C207AA" w:rsidRPr="00C207AA" w:rsidRDefault="00C207AA" w:rsidP="0040260D">
      <w:pPr>
        <w:pStyle w:val="NormalWeb"/>
        <w:spacing w:before="0" w:beforeAutospacing="0" w:after="0" w:afterAutospacing="0"/>
        <w:ind w:left="1440"/>
        <w:rPr>
          <w:rFonts w:asciiTheme="minorHAnsi" w:hAnsiTheme="minorHAnsi" w:cstheme="minorHAnsi"/>
          <w:color w:val="333333"/>
          <w:sz w:val="22"/>
          <w:szCs w:val="22"/>
        </w:rPr>
      </w:pPr>
      <w:r w:rsidRPr="00C207AA">
        <w:rPr>
          <w:rFonts w:asciiTheme="minorHAnsi" w:hAnsiTheme="minorHAnsi" w:cstheme="minorHAnsi"/>
          <w:color w:val="333333"/>
          <w:sz w:val="22"/>
          <w:szCs w:val="22"/>
        </w:rPr>
        <w:t>1. Identify the needs and resources of the communities to which they belong.</w:t>
      </w:r>
    </w:p>
    <w:p w:rsidR="00C207AA" w:rsidRPr="00C207AA" w:rsidRDefault="00C207AA" w:rsidP="0040260D">
      <w:pPr>
        <w:pStyle w:val="NormalWeb"/>
        <w:spacing w:before="0" w:beforeAutospacing="0" w:after="0" w:afterAutospacing="0"/>
        <w:ind w:left="1440"/>
        <w:rPr>
          <w:rFonts w:asciiTheme="minorHAnsi" w:hAnsiTheme="minorHAnsi" w:cstheme="minorHAnsi"/>
          <w:color w:val="333333"/>
          <w:sz w:val="22"/>
          <w:szCs w:val="22"/>
        </w:rPr>
      </w:pPr>
      <w:r w:rsidRPr="00C207AA">
        <w:rPr>
          <w:rFonts w:asciiTheme="minorHAnsi" w:hAnsiTheme="minorHAnsi" w:cstheme="minorHAnsi"/>
          <w:color w:val="333333"/>
          <w:sz w:val="22"/>
          <w:szCs w:val="22"/>
        </w:rPr>
        <w:t>2. Apply knowledge and skills gained through academic study to real problems and/or opportunities within their communities.</w:t>
      </w:r>
    </w:p>
    <w:p w:rsidR="00C207AA" w:rsidRPr="00C207AA" w:rsidRDefault="00C207AA" w:rsidP="0040260D">
      <w:pPr>
        <w:pStyle w:val="NormalWeb"/>
        <w:spacing w:before="0" w:beforeAutospacing="0" w:after="0" w:afterAutospacing="0"/>
        <w:ind w:left="1440"/>
        <w:rPr>
          <w:rFonts w:asciiTheme="minorHAnsi" w:hAnsiTheme="minorHAnsi" w:cstheme="minorHAnsi"/>
          <w:color w:val="333333"/>
          <w:sz w:val="22"/>
          <w:szCs w:val="22"/>
        </w:rPr>
      </w:pPr>
      <w:r w:rsidRPr="00C207AA">
        <w:rPr>
          <w:rFonts w:asciiTheme="minorHAnsi" w:hAnsiTheme="minorHAnsi" w:cstheme="minorHAnsi"/>
          <w:color w:val="333333"/>
          <w:sz w:val="22"/>
          <w:szCs w:val="22"/>
        </w:rPr>
        <w:lastRenderedPageBreak/>
        <w:t>3. Describe the connections between learning on campus and the issues and needs of broader academic, professional or civic communities.</w:t>
      </w:r>
    </w:p>
    <w:p w:rsidR="00C207AA" w:rsidRPr="00C207AA" w:rsidRDefault="00C207AA" w:rsidP="0040260D">
      <w:pPr>
        <w:pStyle w:val="NormalWeb"/>
        <w:spacing w:before="0" w:beforeAutospacing="0" w:after="0" w:afterAutospacing="0"/>
        <w:ind w:left="1440"/>
        <w:rPr>
          <w:rFonts w:asciiTheme="minorHAnsi" w:hAnsiTheme="minorHAnsi" w:cstheme="minorHAnsi"/>
          <w:color w:val="333333"/>
          <w:sz w:val="22"/>
          <w:szCs w:val="22"/>
        </w:rPr>
      </w:pPr>
      <w:r w:rsidRPr="00C207AA">
        <w:rPr>
          <w:rFonts w:asciiTheme="minorHAnsi" w:hAnsiTheme="minorHAnsi" w:cstheme="minorHAnsi"/>
          <w:color w:val="333333"/>
          <w:sz w:val="22"/>
          <w:szCs w:val="22"/>
        </w:rPr>
        <w:t>4. Articulate the value of engagement to other members of their communities.</w:t>
      </w:r>
    </w:p>
    <w:p w:rsidR="0009644C" w:rsidRPr="00C207AA" w:rsidRDefault="0009644C" w:rsidP="002B4164">
      <w:pPr>
        <w:rPr>
          <w:rFonts w:asciiTheme="minorHAnsi" w:hAnsiTheme="minorHAnsi" w:cstheme="minorHAnsi"/>
          <w:b/>
          <w:sz w:val="22"/>
          <w:szCs w:val="22"/>
        </w:rPr>
      </w:pPr>
    </w:p>
    <w:p w:rsidR="00A83696" w:rsidRPr="00C207AA" w:rsidRDefault="00A83696" w:rsidP="002B4164">
      <w:pPr>
        <w:rPr>
          <w:rFonts w:asciiTheme="minorHAnsi" w:hAnsiTheme="minorHAnsi" w:cstheme="minorHAnsi"/>
          <w:b/>
          <w:sz w:val="22"/>
          <w:szCs w:val="22"/>
        </w:rPr>
      </w:pPr>
      <w:r w:rsidRPr="00C207AA">
        <w:rPr>
          <w:rFonts w:asciiTheme="minorHAnsi" w:hAnsiTheme="minorHAnsi" w:cstheme="minorHAnsi"/>
          <w:b/>
          <w:sz w:val="22"/>
          <w:szCs w:val="22"/>
        </w:rPr>
        <w:t>Examples of Texts and/or Assigned Readings:</w:t>
      </w:r>
    </w:p>
    <w:p w:rsidR="00A83696" w:rsidRPr="00C207AA" w:rsidRDefault="00A83696" w:rsidP="002B4164">
      <w:pPr>
        <w:ind w:left="720"/>
        <w:rPr>
          <w:rFonts w:asciiTheme="minorHAnsi" w:hAnsiTheme="minorHAnsi" w:cstheme="minorHAnsi"/>
          <w:sz w:val="22"/>
          <w:szCs w:val="22"/>
        </w:rPr>
      </w:pPr>
    </w:p>
    <w:p w:rsidR="000467EB" w:rsidRPr="00C207AA" w:rsidRDefault="00C207AA" w:rsidP="00943836">
      <w:pPr>
        <w:ind w:left="1080" w:hanging="360"/>
        <w:rPr>
          <w:rFonts w:asciiTheme="minorHAnsi" w:hAnsiTheme="minorHAnsi" w:cstheme="minorHAnsi"/>
          <w:sz w:val="22"/>
          <w:szCs w:val="22"/>
        </w:rPr>
      </w:pPr>
      <w:r>
        <w:rPr>
          <w:rFonts w:asciiTheme="minorHAnsi" w:hAnsiTheme="minorHAnsi" w:cstheme="minorHAnsi"/>
          <w:sz w:val="22"/>
          <w:szCs w:val="22"/>
        </w:rPr>
        <w:t>None.</w:t>
      </w:r>
    </w:p>
    <w:p w:rsidR="00A83696" w:rsidRPr="00C207AA" w:rsidRDefault="00A83696" w:rsidP="002B4164">
      <w:pPr>
        <w:ind w:left="720"/>
        <w:rPr>
          <w:rFonts w:asciiTheme="minorHAnsi" w:hAnsiTheme="minorHAnsi" w:cstheme="minorHAnsi"/>
          <w:sz w:val="22"/>
          <w:szCs w:val="22"/>
        </w:rPr>
      </w:pPr>
    </w:p>
    <w:p w:rsidR="000B69B1" w:rsidRPr="00C207AA" w:rsidRDefault="00EC1B26" w:rsidP="000B69B1">
      <w:pPr>
        <w:rPr>
          <w:rFonts w:asciiTheme="minorHAnsi" w:hAnsiTheme="minorHAnsi" w:cstheme="minorHAnsi"/>
          <w:sz w:val="22"/>
          <w:szCs w:val="22"/>
        </w:rPr>
      </w:pPr>
      <w:r w:rsidRPr="00C207AA">
        <w:rPr>
          <w:rFonts w:asciiTheme="minorHAnsi" w:hAnsiTheme="minorHAnsi" w:cstheme="minorHAnsi"/>
          <w:b/>
          <w:sz w:val="22"/>
          <w:szCs w:val="22"/>
        </w:rPr>
        <w:t xml:space="preserve">Example </w:t>
      </w:r>
      <w:r w:rsidR="00BB7EC1" w:rsidRPr="00C207AA">
        <w:rPr>
          <w:rFonts w:asciiTheme="minorHAnsi" w:hAnsiTheme="minorHAnsi" w:cstheme="minorHAnsi"/>
          <w:b/>
          <w:sz w:val="22"/>
          <w:szCs w:val="22"/>
        </w:rPr>
        <w:t>A</w:t>
      </w:r>
      <w:r w:rsidR="0025444D" w:rsidRPr="00C207AA">
        <w:rPr>
          <w:rFonts w:asciiTheme="minorHAnsi" w:hAnsiTheme="minorHAnsi" w:cstheme="minorHAnsi"/>
          <w:b/>
          <w:sz w:val="22"/>
          <w:szCs w:val="22"/>
        </w:rPr>
        <w:t>ssignments</w:t>
      </w:r>
      <w:r w:rsidR="00061C98" w:rsidRPr="00C207AA">
        <w:rPr>
          <w:rFonts w:asciiTheme="minorHAnsi" w:hAnsiTheme="minorHAnsi" w:cstheme="minorHAnsi"/>
          <w:b/>
          <w:sz w:val="22"/>
          <w:szCs w:val="22"/>
        </w:rPr>
        <w:t>:</w:t>
      </w:r>
    </w:p>
    <w:p w:rsidR="0025444D" w:rsidRDefault="0025444D" w:rsidP="002B4164">
      <w:pPr>
        <w:ind w:left="720"/>
        <w:rPr>
          <w:rFonts w:asciiTheme="minorHAnsi" w:hAnsiTheme="minorHAnsi" w:cstheme="minorHAnsi"/>
          <w:sz w:val="22"/>
          <w:szCs w:val="22"/>
        </w:rPr>
      </w:pPr>
    </w:p>
    <w:p w:rsidR="00750536" w:rsidRPr="007B7A7F" w:rsidRDefault="007B7A7F" w:rsidP="002B4164">
      <w:pPr>
        <w:ind w:left="720"/>
        <w:rPr>
          <w:rFonts w:asciiTheme="minorHAnsi" w:hAnsiTheme="minorHAnsi" w:cstheme="minorHAnsi"/>
          <w:sz w:val="22"/>
          <w:szCs w:val="22"/>
          <w:u w:val="single"/>
        </w:rPr>
      </w:pPr>
      <w:r w:rsidRPr="007B7A7F">
        <w:rPr>
          <w:rFonts w:asciiTheme="minorHAnsi" w:hAnsiTheme="minorHAnsi" w:cstheme="minorHAnsi"/>
          <w:sz w:val="22"/>
          <w:szCs w:val="22"/>
          <w:u w:val="single"/>
        </w:rPr>
        <w:t>Paper Assignment</w:t>
      </w:r>
    </w:p>
    <w:p w:rsidR="007B7A7F" w:rsidRPr="00C207AA" w:rsidRDefault="007B7A7F" w:rsidP="002B4164">
      <w:pPr>
        <w:ind w:left="720"/>
        <w:rPr>
          <w:rFonts w:asciiTheme="minorHAnsi" w:hAnsiTheme="minorHAnsi" w:cstheme="minorHAnsi"/>
          <w:sz w:val="22"/>
          <w:szCs w:val="22"/>
        </w:rPr>
      </w:pPr>
    </w:p>
    <w:p w:rsidR="00C30F8E" w:rsidRDefault="00AF0E58" w:rsidP="007B7A7F">
      <w:pPr>
        <w:ind w:left="1440"/>
        <w:rPr>
          <w:rFonts w:asciiTheme="minorHAnsi" w:hAnsiTheme="minorHAnsi" w:cstheme="minorHAnsi"/>
          <w:sz w:val="22"/>
          <w:szCs w:val="22"/>
        </w:rPr>
      </w:pPr>
      <w:r>
        <w:rPr>
          <w:rFonts w:asciiTheme="minorHAnsi" w:hAnsiTheme="minorHAnsi" w:cstheme="minorHAnsi"/>
          <w:sz w:val="22"/>
          <w:szCs w:val="22"/>
        </w:rPr>
        <w:t xml:space="preserve">Students write a </w:t>
      </w:r>
      <w:r w:rsidR="00C00EA5">
        <w:rPr>
          <w:rFonts w:asciiTheme="minorHAnsi" w:hAnsiTheme="minorHAnsi" w:cstheme="minorHAnsi"/>
          <w:sz w:val="22"/>
          <w:szCs w:val="22"/>
        </w:rPr>
        <w:t>10</w:t>
      </w:r>
      <w:r>
        <w:rPr>
          <w:rFonts w:asciiTheme="minorHAnsi" w:hAnsiTheme="minorHAnsi" w:cstheme="minorHAnsi"/>
          <w:sz w:val="22"/>
          <w:szCs w:val="22"/>
        </w:rPr>
        <w:t>-page essay on their internship.  In this paper, students use their internship experience as a case example for examining specific concept</w:t>
      </w:r>
      <w:r w:rsidR="00E904CC">
        <w:rPr>
          <w:rFonts w:asciiTheme="minorHAnsi" w:hAnsiTheme="minorHAnsi" w:cstheme="minorHAnsi"/>
          <w:sz w:val="22"/>
          <w:szCs w:val="22"/>
        </w:rPr>
        <w:t>s</w:t>
      </w:r>
      <w:r>
        <w:rPr>
          <w:rFonts w:asciiTheme="minorHAnsi" w:hAnsiTheme="minorHAnsi" w:cstheme="minorHAnsi"/>
          <w:sz w:val="22"/>
          <w:szCs w:val="22"/>
        </w:rPr>
        <w:t xml:space="preserve"> or idea</w:t>
      </w:r>
      <w:r w:rsidR="00E904CC">
        <w:rPr>
          <w:rFonts w:asciiTheme="minorHAnsi" w:hAnsiTheme="minorHAnsi" w:cstheme="minorHAnsi"/>
          <w:sz w:val="22"/>
          <w:szCs w:val="22"/>
        </w:rPr>
        <w:t>s</w:t>
      </w:r>
      <w:r>
        <w:rPr>
          <w:rFonts w:asciiTheme="minorHAnsi" w:hAnsiTheme="minorHAnsi" w:cstheme="minorHAnsi"/>
          <w:sz w:val="22"/>
          <w:szCs w:val="22"/>
        </w:rPr>
        <w:t xml:space="preserve"> they have learned about in their academic studies.  For example, an intern in the District Attorney’s office may talk about the role of plea bargaining in the legal system and how the internship experiences illustrated, contradicted or extended what was learned in class.  Or, an intern on a campaign might relate their internship experience back to what was learned in classes about campaigns and elections, focusing perhaps on the use of survey data or the importance of fundraising.  Students are encouraged to consult with the Internship Director about their topics.</w:t>
      </w:r>
    </w:p>
    <w:p w:rsidR="00AF0E58" w:rsidRDefault="00AF0E58" w:rsidP="007B7A7F">
      <w:pPr>
        <w:ind w:left="1440"/>
        <w:rPr>
          <w:rFonts w:asciiTheme="minorHAnsi" w:hAnsiTheme="minorHAnsi" w:cstheme="minorHAnsi"/>
          <w:sz w:val="22"/>
          <w:szCs w:val="22"/>
        </w:rPr>
      </w:pPr>
    </w:p>
    <w:p w:rsidR="00AF0E58" w:rsidRDefault="00AF0E58" w:rsidP="007B7A7F">
      <w:pPr>
        <w:ind w:left="1440"/>
        <w:rPr>
          <w:rFonts w:asciiTheme="minorHAnsi" w:hAnsiTheme="minorHAnsi" w:cstheme="minorHAnsi"/>
          <w:sz w:val="22"/>
          <w:szCs w:val="22"/>
        </w:rPr>
      </w:pPr>
      <w:r>
        <w:rPr>
          <w:rFonts w:asciiTheme="minorHAnsi" w:hAnsiTheme="minorHAnsi" w:cstheme="minorHAnsi"/>
          <w:sz w:val="22"/>
          <w:szCs w:val="22"/>
        </w:rPr>
        <w:t>The paper should include three key elements:</w:t>
      </w:r>
    </w:p>
    <w:p w:rsidR="00AF0E58" w:rsidRDefault="00AF0E58" w:rsidP="007B7A7F">
      <w:pPr>
        <w:ind w:left="1440"/>
        <w:rPr>
          <w:rFonts w:asciiTheme="minorHAnsi" w:hAnsiTheme="minorHAnsi" w:cstheme="minorHAnsi"/>
          <w:sz w:val="22"/>
          <w:szCs w:val="22"/>
        </w:rPr>
      </w:pPr>
    </w:p>
    <w:p w:rsidR="00AF0E58" w:rsidRDefault="00AF0E58" w:rsidP="00AF0E5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 discussion of the concept</w:t>
      </w:r>
      <w:r w:rsidR="00E904CC">
        <w:rPr>
          <w:rFonts w:asciiTheme="minorHAnsi" w:hAnsiTheme="minorHAnsi" w:cstheme="minorHAnsi"/>
          <w:sz w:val="22"/>
          <w:szCs w:val="22"/>
        </w:rPr>
        <w:t>s</w:t>
      </w:r>
      <w:r>
        <w:rPr>
          <w:rFonts w:asciiTheme="minorHAnsi" w:hAnsiTheme="minorHAnsi" w:cstheme="minorHAnsi"/>
          <w:sz w:val="22"/>
          <w:szCs w:val="22"/>
        </w:rPr>
        <w:t xml:space="preserve"> or idea</w:t>
      </w:r>
      <w:r w:rsidR="00E904CC">
        <w:rPr>
          <w:rFonts w:asciiTheme="minorHAnsi" w:hAnsiTheme="minorHAnsi" w:cstheme="minorHAnsi"/>
          <w:sz w:val="22"/>
          <w:szCs w:val="22"/>
        </w:rPr>
        <w:t>s</w:t>
      </w:r>
      <w:r>
        <w:rPr>
          <w:rFonts w:asciiTheme="minorHAnsi" w:hAnsiTheme="minorHAnsi" w:cstheme="minorHAnsi"/>
          <w:sz w:val="22"/>
          <w:szCs w:val="22"/>
        </w:rPr>
        <w:t>, with references to t</w:t>
      </w:r>
      <w:r w:rsidR="00E904CC">
        <w:rPr>
          <w:rFonts w:asciiTheme="minorHAnsi" w:hAnsiTheme="minorHAnsi" w:cstheme="minorHAnsi"/>
          <w:sz w:val="22"/>
          <w:szCs w:val="22"/>
        </w:rPr>
        <w:t>he relevant courses and books</w:t>
      </w:r>
      <w:r>
        <w:rPr>
          <w:rFonts w:asciiTheme="minorHAnsi" w:hAnsiTheme="minorHAnsi" w:cstheme="minorHAnsi"/>
          <w:sz w:val="22"/>
          <w:szCs w:val="22"/>
        </w:rPr>
        <w:t>.  Student are encouraged to do additional reading or conduct further research on the topic they focus on.</w:t>
      </w:r>
    </w:p>
    <w:p w:rsidR="00AF0E58" w:rsidRDefault="00AF0E58" w:rsidP="00AF0E5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 brief overview of the organization.</w:t>
      </w:r>
    </w:p>
    <w:p w:rsidR="00AF0E58" w:rsidRPr="00AF0E58" w:rsidRDefault="00AF0E58" w:rsidP="00AF0E5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 discussion of the concept in the context of the organization.</w:t>
      </w:r>
    </w:p>
    <w:p w:rsidR="00E904CC" w:rsidRDefault="00E904CC" w:rsidP="002B4164">
      <w:pPr>
        <w:rPr>
          <w:rFonts w:asciiTheme="minorHAnsi" w:hAnsiTheme="minorHAnsi" w:cstheme="minorHAnsi"/>
          <w:b/>
          <w:sz w:val="22"/>
          <w:szCs w:val="22"/>
        </w:rPr>
      </w:pPr>
    </w:p>
    <w:p w:rsidR="00C00EA5" w:rsidRPr="00C00EA5" w:rsidRDefault="00E904CC" w:rsidP="00C00EA5">
      <w:pPr>
        <w:ind w:left="720"/>
        <w:rPr>
          <w:rFonts w:asciiTheme="minorHAnsi" w:hAnsiTheme="minorHAnsi" w:cstheme="minorHAnsi"/>
          <w:sz w:val="22"/>
          <w:szCs w:val="22"/>
          <w:u w:val="single"/>
        </w:rPr>
      </w:pPr>
      <w:r>
        <w:rPr>
          <w:rFonts w:asciiTheme="minorHAnsi" w:hAnsiTheme="minorHAnsi" w:cstheme="minorHAnsi"/>
          <w:sz w:val="22"/>
          <w:szCs w:val="22"/>
          <w:u w:val="single"/>
        </w:rPr>
        <w:t>Journal</w:t>
      </w:r>
    </w:p>
    <w:p w:rsidR="00C00EA5" w:rsidRDefault="00C00EA5" w:rsidP="00C00EA5">
      <w:pPr>
        <w:ind w:left="720"/>
        <w:rPr>
          <w:rFonts w:asciiTheme="minorHAnsi" w:hAnsiTheme="minorHAnsi" w:cstheme="minorHAnsi"/>
          <w:sz w:val="22"/>
          <w:szCs w:val="22"/>
        </w:rPr>
      </w:pPr>
    </w:p>
    <w:p w:rsidR="00C00EA5" w:rsidRDefault="00E904CC" w:rsidP="00C00EA5">
      <w:pPr>
        <w:ind w:left="1440"/>
        <w:rPr>
          <w:rFonts w:asciiTheme="minorHAnsi" w:hAnsiTheme="minorHAnsi" w:cstheme="minorHAnsi"/>
          <w:sz w:val="22"/>
          <w:szCs w:val="22"/>
        </w:rPr>
      </w:pPr>
      <w:r>
        <w:rPr>
          <w:rFonts w:asciiTheme="minorHAnsi" w:hAnsiTheme="minorHAnsi" w:cstheme="minorHAnsi"/>
          <w:sz w:val="22"/>
          <w:szCs w:val="22"/>
        </w:rPr>
        <w:t>Students are required to keep a journal, with at least one entry per week.</w:t>
      </w:r>
      <w:r w:rsidR="00C00EA5">
        <w:rPr>
          <w:rFonts w:asciiTheme="minorHAnsi" w:hAnsiTheme="minorHAnsi" w:cstheme="minorHAnsi"/>
          <w:sz w:val="22"/>
          <w:szCs w:val="22"/>
        </w:rPr>
        <w:t xml:space="preserve"> </w:t>
      </w:r>
      <w:r>
        <w:rPr>
          <w:rFonts w:asciiTheme="minorHAnsi" w:hAnsiTheme="minorHAnsi" w:cstheme="minorHAnsi"/>
          <w:sz w:val="22"/>
          <w:szCs w:val="22"/>
        </w:rPr>
        <w:t xml:space="preserve">  These journal entries should address the following:</w:t>
      </w:r>
    </w:p>
    <w:p w:rsidR="00E904CC" w:rsidRDefault="00E904CC" w:rsidP="00E904CC">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What sorts of work activities did you engage in?</w:t>
      </w:r>
    </w:p>
    <w:p w:rsidR="00F93115" w:rsidRDefault="00E904CC" w:rsidP="00E904CC">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 xml:space="preserve">What did you learn from your work activities?  </w:t>
      </w:r>
    </w:p>
    <w:p w:rsidR="00E904CC" w:rsidRDefault="00E904CC" w:rsidP="00E904CC">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Were there any particular incidents</w:t>
      </w:r>
      <w:r w:rsidR="00F93115">
        <w:rPr>
          <w:rFonts w:asciiTheme="minorHAnsi" w:hAnsiTheme="minorHAnsi" w:cstheme="minorHAnsi"/>
          <w:sz w:val="22"/>
          <w:szCs w:val="22"/>
        </w:rPr>
        <w:t xml:space="preserve"> or experiences that really helped demonstrate something you had learned about in your classes on campus?</w:t>
      </w:r>
    </w:p>
    <w:p w:rsidR="00F93115" w:rsidRDefault="00F93115" w:rsidP="00E904CC">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Did you learn anything about what it might take to be successful in an organization like this one?  Are there any skills or abilities you think are particularly important in this kind of work?  How would one improve theses skills and abilities?</w:t>
      </w:r>
    </w:p>
    <w:p w:rsidR="00F93115" w:rsidRPr="00E904CC" w:rsidRDefault="00F93115" w:rsidP="00E904CC">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Did you learn anything about the broader community off campus—whether a local, national or professional community?  Did you discover anything about the needs of these communities or, in contrast, what kinds of resources these communities bring to society?</w:t>
      </w:r>
      <w:bookmarkStart w:id="0" w:name="_GoBack"/>
      <w:bookmarkEnd w:id="0"/>
    </w:p>
    <w:p w:rsidR="00872711" w:rsidRPr="00C207AA" w:rsidRDefault="00872711" w:rsidP="002B4164">
      <w:pPr>
        <w:rPr>
          <w:rFonts w:asciiTheme="minorHAnsi" w:hAnsiTheme="minorHAnsi" w:cstheme="minorHAnsi"/>
          <w:b/>
          <w:sz w:val="22"/>
          <w:szCs w:val="22"/>
        </w:rPr>
      </w:pPr>
    </w:p>
    <w:p w:rsidR="00A83696" w:rsidRPr="00C207AA" w:rsidRDefault="00A83696" w:rsidP="002B4164">
      <w:pPr>
        <w:rPr>
          <w:rFonts w:asciiTheme="minorHAnsi" w:hAnsiTheme="minorHAnsi" w:cstheme="minorHAnsi"/>
          <w:b/>
          <w:sz w:val="22"/>
          <w:szCs w:val="22"/>
        </w:rPr>
      </w:pPr>
      <w:r w:rsidRPr="00C207AA">
        <w:rPr>
          <w:rFonts w:asciiTheme="minorHAnsi" w:hAnsiTheme="minorHAnsi" w:cstheme="minorHAnsi"/>
          <w:b/>
          <w:sz w:val="22"/>
          <w:szCs w:val="22"/>
        </w:rPr>
        <w:t>Sample Course Outline</w:t>
      </w:r>
      <w:r w:rsidR="001F7A39" w:rsidRPr="00C207AA">
        <w:rPr>
          <w:rFonts w:asciiTheme="minorHAnsi" w:hAnsiTheme="minorHAnsi" w:cstheme="minorHAnsi"/>
          <w:b/>
          <w:sz w:val="22"/>
          <w:szCs w:val="22"/>
        </w:rPr>
        <w:t>:</w:t>
      </w:r>
    </w:p>
    <w:p w:rsidR="00D56BAD" w:rsidRDefault="00D56BAD" w:rsidP="002B4164">
      <w:pPr>
        <w:rPr>
          <w:rFonts w:asciiTheme="minorHAnsi" w:hAnsiTheme="minorHAnsi" w:cstheme="minorHAnsi"/>
          <w:b/>
          <w:sz w:val="22"/>
          <w:szCs w:val="22"/>
        </w:rPr>
      </w:pPr>
    </w:p>
    <w:p w:rsidR="007B7A7F" w:rsidRPr="007B7A7F" w:rsidRDefault="00F93115" w:rsidP="007B7A7F">
      <w:pPr>
        <w:ind w:left="720"/>
        <w:rPr>
          <w:rFonts w:asciiTheme="minorHAnsi" w:hAnsiTheme="minorHAnsi" w:cstheme="minorHAnsi"/>
          <w:sz w:val="22"/>
          <w:szCs w:val="22"/>
        </w:rPr>
      </w:pPr>
      <w:r>
        <w:rPr>
          <w:rFonts w:asciiTheme="minorHAnsi" w:hAnsiTheme="minorHAnsi" w:cstheme="minorHAnsi"/>
          <w:sz w:val="22"/>
          <w:szCs w:val="22"/>
        </w:rPr>
        <w:t>NA</w:t>
      </w:r>
    </w:p>
    <w:sectPr w:rsidR="007B7A7F" w:rsidRPr="007B7A7F" w:rsidSect="00DB097D">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154" w:rsidRDefault="00494154">
      <w:r>
        <w:separator/>
      </w:r>
    </w:p>
  </w:endnote>
  <w:endnote w:type="continuationSeparator" w:id="0">
    <w:p w:rsidR="00494154" w:rsidRDefault="0049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154" w:rsidRDefault="00494154">
      <w:r>
        <w:separator/>
      </w:r>
    </w:p>
  </w:footnote>
  <w:footnote w:type="continuationSeparator" w:id="0">
    <w:p w:rsidR="00494154" w:rsidRDefault="00494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718"/>
    <w:multiLevelType w:val="hybridMultilevel"/>
    <w:tmpl w:val="B756E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1417F06"/>
    <w:multiLevelType w:val="hybridMultilevel"/>
    <w:tmpl w:val="D5CCA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6247548"/>
    <w:multiLevelType w:val="hybridMultilevel"/>
    <w:tmpl w:val="E9BC6BBE"/>
    <w:lvl w:ilvl="0" w:tplc="97786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6B03EB"/>
    <w:multiLevelType w:val="hybridMultilevel"/>
    <w:tmpl w:val="0CC09CE0"/>
    <w:lvl w:ilvl="0" w:tplc="292CD55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42E24"/>
    <w:multiLevelType w:val="hybridMultilevel"/>
    <w:tmpl w:val="44E46B9C"/>
    <w:lvl w:ilvl="0" w:tplc="4C523A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0F7399"/>
    <w:multiLevelType w:val="hybridMultilevel"/>
    <w:tmpl w:val="E96EE6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E94A39"/>
    <w:multiLevelType w:val="hybridMultilevel"/>
    <w:tmpl w:val="65606B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4D2D40"/>
    <w:multiLevelType w:val="hybridMultilevel"/>
    <w:tmpl w:val="437445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3CF7553"/>
    <w:multiLevelType w:val="hybridMultilevel"/>
    <w:tmpl w:val="7E6EE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424408B"/>
    <w:multiLevelType w:val="hybridMultilevel"/>
    <w:tmpl w:val="582262C2"/>
    <w:lvl w:ilvl="0" w:tplc="292CD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F50661"/>
    <w:multiLevelType w:val="hybridMultilevel"/>
    <w:tmpl w:val="B32887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283F43"/>
    <w:multiLevelType w:val="hybridMultilevel"/>
    <w:tmpl w:val="D9AC3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D155F8"/>
    <w:multiLevelType w:val="hybridMultilevel"/>
    <w:tmpl w:val="C956A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95B6303"/>
    <w:multiLevelType w:val="hybridMultilevel"/>
    <w:tmpl w:val="7A3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263B1"/>
    <w:multiLevelType w:val="hybridMultilevel"/>
    <w:tmpl w:val="8A86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42DFC"/>
    <w:multiLevelType w:val="hybridMultilevel"/>
    <w:tmpl w:val="8FAC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819AF"/>
    <w:multiLevelType w:val="hybridMultilevel"/>
    <w:tmpl w:val="F4F295DA"/>
    <w:lvl w:ilvl="0" w:tplc="0409000F">
      <w:start w:val="1"/>
      <w:numFmt w:val="decimal"/>
      <w:lvlText w:val="%1."/>
      <w:lvlJc w:val="left"/>
      <w:pPr>
        <w:ind w:left="180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11"/>
  </w:num>
  <w:num w:numId="4">
    <w:abstractNumId w:val="1"/>
  </w:num>
  <w:num w:numId="5">
    <w:abstractNumId w:val="17"/>
  </w:num>
  <w:num w:numId="6">
    <w:abstractNumId w:val="5"/>
  </w:num>
  <w:num w:numId="7">
    <w:abstractNumId w:val="13"/>
  </w:num>
  <w:num w:numId="8">
    <w:abstractNumId w:val="4"/>
  </w:num>
  <w:num w:numId="9">
    <w:abstractNumId w:val="18"/>
  </w:num>
  <w:num w:numId="10">
    <w:abstractNumId w:val="3"/>
  </w:num>
  <w:num w:numId="11">
    <w:abstractNumId w:val="2"/>
  </w:num>
  <w:num w:numId="12">
    <w:abstractNumId w:val="7"/>
  </w:num>
  <w:num w:numId="13">
    <w:abstractNumId w:val="21"/>
  </w:num>
  <w:num w:numId="14">
    <w:abstractNumId w:val="9"/>
  </w:num>
  <w:num w:numId="15">
    <w:abstractNumId w:val="20"/>
  </w:num>
  <w:num w:numId="16">
    <w:abstractNumId w:val="14"/>
  </w:num>
  <w:num w:numId="17">
    <w:abstractNumId w:val="15"/>
  </w:num>
  <w:num w:numId="18">
    <w:abstractNumId w:val="6"/>
  </w:num>
  <w:num w:numId="19">
    <w:abstractNumId w:val="0"/>
  </w:num>
  <w:num w:numId="20">
    <w:abstractNumId w:val="19"/>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416AF"/>
    <w:rsid w:val="000467EB"/>
    <w:rsid w:val="000568D6"/>
    <w:rsid w:val="00061C98"/>
    <w:rsid w:val="0006618D"/>
    <w:rsid w:val="00077002"/>
    <w:rsid w:val="0009644C"/>
    <w:rsid w:val="000B69B1"/>
    <w:rsid w:val="000C4BD5"/>
    <w:rsid w:val="000D238F"/>
    <w:rsid w:val="000E5C6E"/>
    <w:rsid w:val="00125341"/>
    <w:rsid w:val="00131092"/>
    <w:rsid w:val="0015661D"/>
    <w:rsid w:val="00166ED8"/>
    <w:rsid w:val="00172FD5"/>
    <w:rsid w:val="00175A97"/>
    <w:rsid w:val="0019143A"/>
    <w:rsid w:val="0019162D"/>
    <w:rsid w:val="001A2FFA"/>
    <w:rsid w:val="001A504B"/>
    <w:rsid w:val="001B251D"/>
    <w:rsid w:val="001E234E"/>
    <w:rsid w:val="001F7A39"/>
    <w:rsid w:val="00233730"/>
    <w:rsid w:val="00245540"/>
    <w:rsid w:val="0025135E"/>
    <w:rsid w:val="0025444D"/>
    <w:rsid w:val="00260E9D"/>
    <w:rsid w:val="00296994"/>
    <w:rsid w:val="002A113B"/>
    <w:rsid w:val="002A24F2"/>
    <w:rsid w:val="002B306D"/>
    <w:rsid w:val="002B4164"/>
    <w:rsid w:val="002D0202"/>
    <w:rsid w:val="00317591"/>
    <w:rsid w:val="00334FA0"/>
    <w:rsid w:val="00345AB8"/>
    <w:rsid w:val="00346DFA"/>
    <w:rsid w:val="00352E7D"/>
    <w:rsid w:val="003618EB"/>
    <w:rsid w:val="003674C1"/>
    <w:rsid w:val="00370503"/>
    <w:rsid w:val="003737C4"/>
    <w:rsid w:val="003823EC"/>
    <w:rsid w:val="003B5632"/>
    <w:rsid w:val="003E6EB7"/>
    <w:rsid w:val="0040260D"/>
    <w:rsid w:val="00421C0D"/>
    <w:rsid w:val="00461FB3"/>
    <w:rsid w:val="00475B3C"/>
    <w:rsid w:val="00475F88"/>
    <w:rsid w:val="004869EF"/>
    <w:rsid w:val="004922FC"/>
    <w:rsid w:val="00494154"/>
    <w:rsid w:val="004A45A7"/>
    <w:rsid w:val="004A473F"/>
    <w:rsid w:val="004B3F89"/>
    <w:rsid w:val="004B703F"/>
    <w:rsid w:val="004F5602"/>
    <w:rsid w:val="005105A7"/>
    <w:rsid w:val="00552E25"/>
    <w:rsid w:val="00552E82"/>
    <w:rsid w:val="005673BC"/>
    <w:rsid w:val="00580497"/>
    <w:rsid w:val="005C392D"/>
    <w:rsid w:val="005D7B24"/>
    <w:rsid w:val="005E1645"/>
    <w:rsid w:val="005E2AED"/>
    <w:rsid w:val="005F289D"/>
    <w:rsid w:val="005F2CB2"/>
    <w:rsid w:val="006129FB"/>
    <w:rsid w:val="0062708A"/>
    <w:rsid w:val="006A5CAA"/>
    <w:rsid w:val="006B0794"/>
    <w:rsid w:val="006D0EC2"/>
    <w:rsid w:val="006E2339"/>
    <w:rsid w:val="0070158F"/>
    <w:rsid w:val="00724E59"/>
    <w:rsid w:val="007300E6"/>
    <w:rsid w:val="00750536"/>
    <w:rsid w:val="007558D7"/>
    <w:rsid w:val="007722CB"/>
    <w:rsid w:val="007A01EC"/>
    <w:rsid w:val="007B7A7F"/>
    <w:rsid w:val="007E2E96"/>
    <w:rsid w:val="007E38F2"/>
    <w:rsid w:val="007E4875"/>
    <w:rsid w:val="007F174F"/>
    <w:rsid w:val="007F6833"/>
    <w:rsid w:val="008064FC"/>
    <w:rsid w:val="008228F8"/>
    <w:rsid w:val="008331A3"/>
    <w:rsid w:val="00843814"/>
    <w:rsid w:val="00872711"/>
    <w:rsid w:val="00893B5E"/>
    <w:rsid w:val="008A683C"/>
    <w:rsid w:val="008D3035"/>
    <w:rsid w:val="00900663"/>
    <w:rsid w:val="009007C7"/>
    <w:rsid w:val="00913169"/>
    <w:rsid w:val="00932154"/>
    <w:rsid w:val="009357B7"/>
    <w:rsid w:val="00943836"/>
    <w:rsid w:val="00961EEB"/>
    <w:rsid w:val="0096580A"/>
    <w:rsid w:val="00972BB1"/>
    <w:rsid w:val="00973CE5"/>
    <w:rsid w:val="009760EE"/>
    <w:rsid w:val="0099144A"/>
    <w:rsid w:val="009B7D7B"/>
    <w:rsid w:val="009D4DD5"/>
    <w:rsid w:val="009D6A8D"/>
    <w:rsid w:val="009D7B03"/>
    <w:rsid w:val="009E7666"/>
    <w:rsid w:val="00A04BAA"/>
    <w:rsid w:val="00A3243D"/>
    <w:rsid w:val="00A411A4"/>
    <w:rsid w:val="00A41A80"/>
    <w:rsid w:val="00A4274D"/>
    <w:rsid w:val="00A5523F"/>
    <w:rsid w:val="00A7443F"/>
    <w:rsid w:val="00A768D3"/>
    <w:rsid w:val="00A83696"/>
    <w:rsid w:val="00AA1787"/>
    <w:rsid w:val="00AA583A"/>
    <w:rsid w:val="00AB6CBA"/>
    <w:rsid w:val="00AB7157"/>
    <w:rsid w:val="00AE42D9"/>
    <w:rsid w:val="00AE77D4"/>
    <w:rsid w:val="00AF0E58"/>
    <w:rsid w:val="00AF3C81"/>
    <w:rsid w:val="00B24701"/>
    <w:rsid w:val="00B33BDC"/>
    <w:rsid w:val="00B43C2E"/>
    <w:rsid w:val="00B530A5"/>
    <w:rsid w:val="00B76BF8"/>
    <w:rsid w:val="00B96ABC"/>
    <w:rsid w:val="00BB787C"/>
    <w:rsid w:val="00BB7EC1"/>
    <w:rsid w:val="00BE1CED"/>
    <w:rsid w:val="00BF33C6"/>
    <w:rsid w:val="00C00EA5"/>
    <w:rsid w:val="00C06C8C"/>
    <w:rsid w:val="00C17D63"/>
    <w:rsid w:val="00C207AA"/>
    <w:rsid w:val="00C30F8E"/>
    <w:rsid w:val="00C84869"/>
    <w:rsid w:val="00C86EDB"/>
    <w:rsid w:val="00CB7CA0"/>
    <w:rsid w:val="00CD10EB"/>
    <w:rsid w:val="00CE5979"/>
    <w:rsid w:val="00D363AE"/>
    <w:rsid w:val="00D40A8C"/>
    <w:rsid w:val="00D52880"/>
    <w:rsid w:val="00D56BAD"/>
    <w:rsid w:val="00D81BFA"/>
    <w:rsid w:val="00D912E5"/>
    <w:rsid w:val="00DA5134"/>
    <w:rsid w:val="00DB097D"/>
    <w:rsid w:val="00DB6AB0"/>
    <w:rsid w:val="00DD5BC9"/>
    <w:rsid w:val="00E31216"/>
    <w:rsid w:val="00E50E18"/>
    <w:rsid w:val="00E71B90"/>
    <w:rsid w:val="00E727EF"/>
    <w:rsid w:val="00E87A32"/>
    <w:rsid w:val="00E904CC"/>
    <w:rsid w:val="00EA359F"/>
    <w:rsid w:val="00EA363E"/>
    <w:rsid w:val="00EB6882"/>
    <w:rsid w:val="00EC1B26"/>
    <w:rsid w:val="00EC2C4D"/>
    <w:rsid w:val="00F00F8A"/>
    <w:rsid w:val="00F0514E"/>
    <w:rsid w:val="00F06FB3"/>
    <w:rsid w:val="00F4676A"/>
    <w:rsid w:val="00F6270C"/>
    <w:rsid w:val="00F6306B"/>
    <w:rsid w:val="00F726BA"/>
    <w:rsid w:val="00F842F7"/>
    <w:rsid w:val="00F86AED"/>
    <w:rsid w:val="00F912A5"/>
    <w:rsid w:val="00F93115"/>
    <w:rsid w:val="00F955B7"/>
    <w:rsid w:val="00FA69CE"/>
    <w:rsid w:val="00FB48A8"/>
    <w:rsid w:val="00FD4B19"/>
    <w:rsid w:val="00FE7939"/>
    <w:rsid w:val="00FF14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paragraph" w:customStyle="1" w:styleId="Default">
    <w:name w:val="Default"/>
    <w:rsid w:val="005105A7"/>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rsid w:val="005105A7"/>
    <w:rPr>
      <w:color w:val="auto"/>
    </w:rPr>
  </w:style>
  <w:style w:type="paragraph" w:customStyle="1" w:styleId="CM2">
    <w:name w:val="CM2"/>
    <w:basedOn w:val="Default"/>
    <w:next w:val="Default"/>
    <w:uiPriority w:val="99"/>
    <w:rsid w:val="005105A7"/>
    <w:pPr>
      <w:spacing w:line="276" w:lineRule="atLeast"/>
    </w:pPr>
    <w:rPr>
      <w:color w:val="auto"/>
    </w:rPr>
  </w:style>
  <w:style w:type="paragraph" w:customStyle="1" w:styleId="CM3">
    <w:name w:val="CM3"/>
    <w:basedOn w:val="Default"/>
    <w:next w:val="Default"/>
    <w:uiPriority w:val="99"/>
    <w:rsid w:val="005105A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paragraph" w:customStyle="1" w:styleId="Default">
    <w:name w:val="Default"/>
    <w:rsid w:val="005105A7"/>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rsid w:val="005105A7"/>
    <w:rPr>
      <w:color w:val="auto"/>
    </w:rPr>
  </w:style>
  <w:style w:type="paragraph" w:customStyle="1" w:styleId="CM2">
    <w:name w:val="CM2"/>
    <w:basedOn w:val="Default"/>
    <w:next w:val="Default"/>
    <w:uiPriority w:val="99"/>
    <w:rsid w:val="005105A7"/>
    <w:pPr>
      <w:spacing w:line="276" w:lineRule="atLeast"/>
    </w:pPr>
    <w:rPr>
      <w:color w:val="auto"/>
    </w:rPr>
  </w:style>
  <w:style w:type="paragraph" w:customStyle="1" w:styleId="CM3">
    <w:name w:val="CM3"/>
    <w:basedOn w:val="Default"/>
    <w:next w:val="Default"/>
    <w:uiPriority w:val="99"/>
    <w:rsid w:val="005105A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31918">
      <w:bodyDiv w:val="1"/>
      <w:marLeft w:val="0"/>
      <w:marRight w:val="0"/>
      <w:marTop w:val="0"/>
      <w:marBottom w:val="0"/>
      <w:divBdr>
        <w:top w:val="none" w:sz="0" w:space="0" w:color="auto"/>
        <w:left w:val="none" w:sz="0" w:space="0" w:color="auto"/>
        <w:bottom w:val="none" w:sz="0" w:space="0" w:color="auto"/>
        <w:right w:val="none" w:sz="0" w:space="0" w:color="auto"/>
      </w:divBdr>
    </w:div>
    <w:div w:id="1725179153">
      <w:bodyDiv w:val="1"/>
      <w:marLeft w:val="0"/>
      <w:marRight w:val="0"/>
      <w:marTop w:val="0"/>
      <w:marBottom w:val="0"/>
      <w:divBdr>
        <w:top w:val="none" w:sz="0" w:space="0" w:color="auto"/>
        <w:left w:val="none" w:sz="0" w:space="0" w:color="auto"/>
        <w:bottom w:val="none" w:sz="0" w:space="0" w:color="auto"/>
        <w:right w:val="none" w:sz="0" w:space="0" w:color="auto"/>
      </w:divBdr>
    </w:div>
    <w:div w:id="20897669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ECC3-BFB7-4661-AC1F-C60A5D93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7</cp:revision>
  <cp:lastPrinted>2012-01-12T15:52:00Z</cp:lastPrinted>
  <dcterms:created xsi:type="dcterms:W3CDTF">2013-04-16T19:29:00Z</dcterms:created>
  <dcterms:modified xsi:type="dcterms:W3CDTF">2013-04-26T19:30:00Z</dcterms:modified>
</cp:coreProperties>
</file>