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85" w:rsidRDefault="00A21611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267450" cy="1232535"/>
                <wp:effectExtent l="9525" t="0" r="0" b="571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1232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6A85" w:rsidRDefault="00A21611">
                            <w:pPr>
                              <w:spacing w:before="1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Tracking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 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Minor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Women’s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Gender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Studies</w:t>
                            </w:r>
                          </w:p>
                          <w:p w:rsidR="00946A85" w:rsidRDefault="00A21611">
                            <w:pPr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For students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declared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minor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Fall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2024</w:t>
                            </w:r>
                            <w:r w:rsidR="00C22E11"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and after</w:t>
                            </w:r>
                            <w:bookmarkStart w:id="0" w:name="_GoBack"/>
                            <w:bookmarkEnd w:id="0"/>
                          </w:p>
                          <w:p w:rsidR="00946A85" w:rsidRDefault="00946A85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946A85" w:rsidRDefault="00A21611">
                            <w:pPr>
                              <w:pStyle w:val="BodyText"/>
                              <w:tabs>
                                <w:tab w:val="left" w:pos="5240"/>
                                <w:tab w:val="left" w:pos="9252"/>
                              </w:tabs>
                              <w:ind w:left="110" w:right="604"/>
                            </w:pPr>
                            <w:r>
                              <w:t xml:space="preserve">Name &amp; Student ID#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46A85" w:rsidRDefault="00A21611">
                            <w:pPr>
                              <w:pStyle w:val="BodyText"/>
                              <w:tabs>
                                <w:tab w:val="left" w:pos="5525"/>
                              </w:tabs>
                              <w:ind w:left="110"/>
                            </w:pPr>
                            <w:r>
                              <w:t xml:space="preserve">Advisor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93.5pt;height: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" filled="f" strokeweight=".5pt">
                <v:path arrowok="t"/>
                <v:textbox inset="0,0,0,0">
                  <w:txbxContent>
                    <w:p w:rsidR="00946A85" w:rsidRDefault="00A21611">
                      <w:pPr>
                        <w:spacing w:before="1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Tracking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Sheet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 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Minor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Women’s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Gender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Studies</w:t>
                      </w:r>
                    </w:p>
                    <w:p w:rsidR="00946A85" w:rsidRDefault="00A21611">
                      <w:pPr>
                        <w:ind w:left="11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For students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who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declared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minor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Fall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2024</w:t>
                      </w:r>
                      <w:r w:rsidR="00C22E11">
                        <w:rPr>
                          <w:i/>
                          <w:spacing w:val="-4"/>
                          <w:sz w:val="24"/>
                        </w:rPr>
                        <w:t xml:space="preserve"> and after</w:t>
                      </w:r>
                      <w:bookmarkStart w:id="1" w:name="_GoBack"/>
                      <w:bookmarkEnd w:id="1"/>
                    </w:p>
                    <w:p w:rsidR="00946A85" w:rsidRDefault="00946A85">
                      <w:pPr>
                        <w:pStyle w:val="BodyText"/>
                        <w:rPr>
                          <w:i/>
                        </w:rPr>
                      </w:pPr>
                    </w:p>
                    <w:p w:rsidR="00946A85" w:rsidRDefault="00A21611">
                      <w:pPr>
                        <w:pStyle w:val="BodyText"/>
                        <w:tabs>
                          <w:tab w:val="left" w:pos="5240"/>
                          <w:tab w:val="left" w:pos="9252"/>
                        </w:tabs>
                        <w:ind w:left="110" w:right="604"/>
                      </w:pPr>
                      <w:r>
                        <w:t xml:space="preserve">Name &amp; Student ID#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46A85" w:rsidRDefault="00A21611">
                      <w:pPr>
                        <w:pStyle w:val="BodyText"/>
                        <w:tabs>
                          <w:tab w:val="left" w:pos="5525"/>
                        </w:tabs>
                        <w:ind w:left="110"/>
                      </w:pPr>
                      <w:r>
                        <w:t xml:space="preserve">Advisor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6A85" w:rsidRDefault="00A21611">
      <w:pPr>
        <w:pStyle w:val="BodyText"/>
        <w:spacing w:before="229"/>
        <w:ind w:left="220" w:right="334"/>
      </w:pPr>
      <w:r>
        <w:t>New</w:t>
      </w:r>
      <w:r>
        <w:rPr>
          <w:spacing w:val="-3"/>
        </w:rPr>
        <w:t xml:space="preserve"> </w:t>
      </w:r>
      <w:r>
        <w:t>minors must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ahead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sign up for electives that they will be able to count toward the minor.</w:t>
      </w:r>
    </w:p>
    <w:p w:rsidR="00946A85" w:rsidRDefault="00946A85">
      <w:pPr>
        <w:pStyle w:val="BodyText"/>
      </w:pPr>
    </w:p>
    <w:p w:rsidR="00946A85" w:rsidRDefault="00A21611">
      <w:pPr>
        <w:pStyle w:val="Heading1"/>
        <w:numPr>
          <w:ilvl w:val="0"/>
          <w:numId w:val="2"/>
        </w:numPr>
        <w:tabs>
          <w:tab w:val="left" w:pos="498"/>
          <w:tab w:val="left" w:pos="5982"/>
        </w:tabs>
        <w:ind w:left="498" w:hanging="278"/>
      </w:pPr>
      <w:r>
        <w:t>3 Core</w:t>
      </w:r>
      <w:r>
        <w:rPr>
          <w:spacing w:val="1"/>
        </w:rPr>
        <w:t xml:space="preserve"> </w:t>
      </w:r>
      <w:r>
        <w:t>Courses (9</w:t>
      </w:r>
      <w:r>
        <w:rPr>
          <w:spacing w:val="-4"/>
        </w:rPr>
        <w:t xml:space="preserve"> </w:t>
      </w:r>
      <w:r>
        <w:t xml:space="preserve">credit </w:t>
      </w:r>
      <w:r>
        <w:rPr>
          <w:spacing w:val="-2"/>
        </w:rPr>
        <w:t>hours)</w:t>
      </w:r>
      <w:r>
        <w:tab/>
        <w:t>Semester</w:t>
      </w:r>
      <w:r>
        <w:rPr>
          <w:spacing w:val="-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4"/>
        </w:rPr>
        <w:t>Year</w:t>
      </w:r>
    </w:p>
    <w:p w:rsidR="00946A85" w:rsidRDefault="00946A85">
      <w:pPr>
        <w:pStyle w:val="BodyText"/>
        <w:rPr>
          <w:b/>
        </w:rPr>
      </w:pPr>
    </w:p>
    <w:p w:rsidR="00946A85" w:rsidRDefault="00A21611">
      <w:pPr>
        <w:pStyle w:val="ListParagraph"/>
        <w:numPr>
          <w:ilvl w:val="1"/>
          <w:numId w:val="2"/>
        </w:numPr>
        <w:tabs>
          <w:tab w:val="left" w:pos="444"/>
          <w:tab w:val="left" w:pos="5982"/>
          <w:tab w:val="left" w:pos="7837"/>
        </w:tabs>
        <w:ind w:left="444" w:hanging="224"/>
        <w:rPr>
          <w:sz w:val="24"/>
        </w:rPr>
      </w:pPr>
      <w:r>
        <w:rPr>
          <w:sz w:val="24"/>
        </w:rPr>
        <w:t>WGS</w:t>
      </w:r>
      <w:r>
        <w:rPr>
          <w:spacing w:val="-3"/>
          <w:sz w:val="24"/>
        </w:rPr>
        <w:t xml:space="preserve"> </w:t>
      </w:r>
      <w:r>
        <w:rPr>
          <w:sz w:val="24"/>
        </w:rPr>
        <w:t>101: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 to</w:t>
      </w:r>
      <w:r>
        <w:rPr>
          <w:spacing w:val="-1"/>
          <w:sz w:val="24"/>
        </w:rPr>
        <w:t xml:space="preserve"> </w:t>
      </w:r>
      <w:r>
        <w:rPr>
          <w:sz w:val="24"/>
        </w:rPr>
        <w:t>Women's and</w:t>
      </w:r>
      <w:r>
        <w:rPr>
          <w:spacing w:val="-3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Studies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946A85" w:rsidRDefault="00946A85">
      <w:pPr>
        <w:pStyle w:val="BodyText"/>
      </w:pPr>
    </w:p>
    <w:p w:rsidR="00946A85" w:rsidRPr="00A21611" w:rsidRDefault="00A21611">
      <w:pPr>
        <w:pStyle w:val="ListParagraph"/>
        <w:numPr>
          <w:ilvl w:val="1"/>
          <w:numId w:val="2"/>
        </w:numPr>
        <w:tabs>
          <w:tab w:val="left" w:pos="444"/>
          <w:tab w:val="left" w:pos="5982"/>
          <w:tab w:val="left" w:pos="7837"/>
        </w:tabs>
        <w:ind w:left="444" w:hanging="224"/>
        <w:rPr>
          <w:sz w:val="24"/>
        </w:rPr>
      </w:pPr>
      <w:r>
        <w:rPr>
          <w:sz w:val="24"/>
        </w:rPr>
        <w:t>WGS</w:t>
      </w:r>
      <w:r>
        <w:rPr>
          <w:spacing w:val="-4"/>
          <w:sz w:val="24"/>
        </w:rPr>
        <w:t xml:space="preserve"> </w:t>
      </w:r>
      <w:r>
        <w:rPr>
          <w:sz w:val="24"/>
        </w:rPr>
        <w:t>203:</w:t>
      </w:r>
      <w:r>
        <w:rPr>
          <w:spacing w:val="-1"/>
          <w:sz w:val="24"/>
        </w:rPr>
        <w:t xml:space="preserve"> </w:t>
      </w:r>
      <w:r>
        <w:rPr>
          <w:sz w:val="24"/>
        </w:rPr>
        <w:t>Intersectional</w:t>
      </w:r>
      <w:r>
        <w:rPr>
          <w:spacing w:val="-2"/>
          <w:sz w:val="24"/>
        </w:rPr>
        <w:t xml:space="preserve"> </w:t>
      </w:r>
      <w:r>
        <w:rPr>
          <w:sz w:val="24"/>
        </w:rPr>
        <w:t>Feminism</w:t>
      </w:r>
      <w:r>
        <w:rPr>
          <w:spacing w:val="-3"/>
          <w:sz w:val="24"/>
        </w:rPr>
        <w:t xml:space="preserve"> </w:t>
      </w:r>
      <w:r w:rsidRPr="00A21611">
        <w:rPr>
          <w:i/>
          <w:spacing w:val="-3"/>
          <w:sz w:val="24"/>
        </w:rPr>
        <w:t>(Fall)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A21611" w:rsidRPr="00A21611" w:rsidRDefault="00A21611" w:rsidP="00A21611">
      <w:pPr>
        <w:pStyle w:val="ListParagraph"/>
        <w:rPr>
          <w:sz w:val="24"/>
        </w:rPr>
      </w:pPr>
    </w:p>
    <w:p w:rsidR="00A21611" w:rsidRPr="00A21611" w:rsidRDefault="00A21611">
      <w:pPr>
        <w:pStyle w:val="ListParagraph"/>
        <w:numPr>
          <w:ilvl w:val="1"/>
          <w:numId w:val="2"/>
        </w:numPr>
        <w:tabs>
          <w:tab w:val="left" w:pos="444"/>
          <w:tab w:val="left" w:pos="5982"/>
          <w:tab w:val="left" w:pos="7837"/>
        </w:tabs>
        <w:ind w:left="444" w:hanging="224"/>
        <w:rPr>
          <w:sz w:val="24"/>
        </w:rPr>
      </w:pPr>
      <w:r>
        <w:rPr>
          <w:sz w:val="24"/>
        </w:rPr>
        <w:t xml:space="preserve">WGS 190: Intro. to LGBTQ+ Studies </w:t>
      </w:r>
      <w:r w:rsidRPr="00A21611">
        <w:rPr>
          <w:i/>
          <w:sz w:val="24"/>
        </w:rPr>
        <w:t>(Spring)</w:t>
      </w:r>
      <w:r>
        <w:rPr>
          <w:sz w:val="24"/>
        </w:rPr>
        <w:t xml:space="preserve">  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21611" w:rsidRPr="00A21611" w:rsidRDefault="00A21611" w:rsidP="00A21611">
      <w:pPr>
        <w:pStyle w:val="ListParagraph"/>
        <w:rPr>
          <w:sz w:val="24"/>
        </w:rPr>
      </w:pPr>
    </w:p>
    <w:p w:rsidR="00A21611" w:rsidRDefault="00A21611" w:rsidP="00A21611">
      <w:pPr>
        <w:pStyle w:val="ListParagraph"/>
        <w:tabs>
          <w:tab w:val="left" w:pos="444"/>
          <w:tab w:val="left" w:pos="5982"/>
          <w:tab w:val="left" w:pos="7837"/>
        </w:tabs>
        <w:ind w:left="500" w:firstLine="0"/>
        <w:rPr>
          <w:sz w:val="24"/>
        </w:rPr>
      </w:pPr>
    </w:p>
    <w:p w:rsidR="00946A85" w:rsidRDefault="00946A85">
      <w:pPr>
        <w:pStyle w:val="BodyText"/>
        <w:spacing w:before="1"/>
      </w:pPr>
    </w:p>
    <w:p w:rsidR="00946A85" w:rsidRDefault="00A21611">
      <w:pPr>
        <w:pStyle w:val="Heading1"/>
        <w:numPr>
          <w:ilvl w:val="0"/>
          <w:numId w:val="2"/>
        </w:numPr>
        <w:tabs>
          <w:tab w:val="left" w:pos="506"/>
        </w:tabs>
        <w:ind w:left="506" w:hanging="286"/>
      </w:pPr>
      <w:r>
        <w:t>3</w:t>
      </w:r>
      <w:r>
        <w:rPr>
          <w:spacing w:val="2"/>
        </w:rPr>
        <w:t xml:space="preserve"> </w:t>
      </w:r>
      <w:r>
        <w:t>Electives (9</w:t>
      </w:r>
      <w:r>
        <w:rPr>
          <w:spacing w:val="2"/>
        </w:rPr>
        <w:t xml:space="preserve"> </w:t>
      </w:r>
      <w:r>
        <w:t xml:space="preserve">credit </w:t>
      </w:r>
      <w:r>
        <w:rPr>
          <w:spacing w:val="-2"/>
        </w:rPr>
        <w:t>hours)</w:t>
      </w:r>
    </w:p>
    <w:p w:rsidR="00946A85" w:rsidRDefault="00946A85">
      <w:pPr>
        <w:pStyle w:val="BodyText"/>
        <w:rPr>
          <w:b/>
        </w:rPr>
      </w:pPr>
    </w:p>
    <w:p w:rsidR="00946A85" w:rsidRDefault="00A21611">
      <w:pPr>
        <w:pStyle w:val="BodyText"/>
        <w:ind w:left="220"/>
      </w:pPr>
      <w:r>
        <w:t xml:space="preserve">Specific </w:t>
      </w:r>
      <w:r>
        <w:rPr>
          <w:spacing w:val="-2"/>
        </w:rPr>
        <w:t>Requirements</w:t>
      </w:r>
    </w:p>
    <w:p w:rsidR="00946A85" w:rsidRDefault="00A21611">
      <w:pPr>
        <w:pStyle w:val="ListParagraph"/>
        <w:numPr>
          <w:ilvl w:val="0"/>
          <w:numId w:val="1"/>
        </w:numPr>
        <w:tabs>
          <w:tab w:val="left" w:pos="941"/>
        </w:tabs>
        <w:spacing w:before="1" w:line="242" w:lineRule="auto"/>
        <w:ind w:right="931"/>
        <w:rPr>
          <w:sz w:val="24"/>
        </w:rPr>
      </w:pP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electives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fulfill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Non-Western/Comparative</w:t>
      </w:r>
      <w:r>
        <w:rPr>
          <w:spacing w:val="-5"/>
          <w:sz w:val="24"/>
        </w:rPr>
        <w:t xml:space="preserve"> </w:t>
      </w:r>
      <w:r>
        <w:rPr>
          <w:sz w:val="24"/>
        </w:rPr>
        <w:t>Cultures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requirement. Check with the Department Chairperson about which courses can count. </w:t>
      </w:r>
      <w:r>
        <w:rPr>
          <w:noProof/>
          <w:spacing w:val="11"/>
          <w:position w:val="-4"/>
          <w:sz w:val="24"/>
        </w:rPr>
        <w:drawing>
          <wp:inline distT="0" distB="0" distL="0" distR="0">
            <wp:extent cx="266700" cy="1682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85" w:rsidRDefault="00A21611">
      <w:pPr>
        <w:pStyle w:val="ListParagraph"/>
        <w:numPr>
          <w:ilvl w:val="0"/>
          <w:numId w:val="1"/>
        </w:numPr>
        <w:tabs>
          <w:tab w:val="left" w:pos="940"/>
        </w:tabs>
        <w:spacing w:before="267"/>
        <w:ind w:left="940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of these electives must</w:t>
      </w:r>
      <w:r>
        <w:rPr>
          <w:spacing w:val="-4"/>
          <w:sz w:val="24"/>
        </w:rPr>
        <w:t xml:space="preserve"> </w:t>
      </w:r>
      <w:r>
        <w:rPr>
          <w:sz w:val="24"/>
        </w:rPr>
        <w:t>be at the 300/400 level.</w:t>
      </w:r>
      <w:r>
        <w:rPr>
          <w:spacing w:val="8"/>
          <w:sz w:val="24"/>
        </w:rPr>
        <w:t xml:space="preserve"> </w:t>
      </w:r>
      <w:r>
        <w:rPr>
          <w:noProof/>
          <w:spacing w:val="8"/>
          <w:position w:val="-4"/>
          <w:sz w:val="24"/>
        </w:rPr>
        <w:drawing>
          <wp:inline distT="0" distB="0" distL="0" distR="0">
            <wp:extent cx="266700" cy="16827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85" w:rsidRDefault="00946A85">
      <w:pPr>
        <w:pStyle w:val="BodyText"/>
      </w:pPr>
    </w:p>
    <w:p w:rsidR="00946A85" w:rsidRDefault="00A21611">
      <w:pPr>
        <w:pStyle w:val="BodyText"/>
        <w:ind w:left="220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prefix, number, section,</w:t>
      </w:r>
      <w:r>
        <w:rPr>
          <w:spacing w:val="-1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 xml:space="preserve">semester, </w:t>
      </w:r>
      <w:r>
        <w:rPr>
          <w:spacing w:val="-4"/>
        </w:rPr>
        <w:t>year</w:t>
      </w:r>
    </w:p>
    <w:p w:rsidR="00946A85" w:rsidRDefault="00946A85">
      <w:pPr>
        <w:pStyle w:val="BodyText"/>
      </w:pPr>
    </w:p>
    <w:p w:rsidR="00946A85" w:rsidRDefault="00A21611">
      <w:pPr>
        <w:spacing w:before="1"/>
        <w:ind w:left="220"/>
        <w:rPr>
          <w:i/>
          <w:sz w:val="24"/>
        </w:rPr>
      </w:pPr>
      <w:r>
        <w:rPr>
          <w:sz w:val="24"/>
        </w:rPr>
        <w:t>Example: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WGS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300.02,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Topics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WGS,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Race, Gender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Biomedicine,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Fall </w:t>
      </w:r>
      <w:r>
        <w:rPr>
          <w:i/>
          <w:spacing w:val="-5"/>
          <w:sz w:val="24"/>
        </w:rPr>
        <w:t>21</w:t>
      </w:r>
    </w:p>
    <w:p w:rsidR="00946A85" w:rsidRDefault="00A21611">
      <w:pPr>
        <w:pStyle w:val="BodyText"/>
        <w:tabs>
          <w:tab w:val="left" w:pos="8871"/>
        </w:tabs>
        <w:spacing w:before="270"/>
        <w:ind w:left="220"/>
      </w:pPr>
      <w:r>
        <w:t xml:space="preserve">Elective 1: </w:t>
      </w:r>
      <w:r>
        <w:rPr>
          <w:u w:val="single"/>
        </w:rPr>
        <w:tab/>
      </w:r>
    </w:p>
    <w:p w:rsidR="00946A85" w:rsidRDefault="00A21611">
      <w:pPr>
        <w:pStyle w:val="BodyText"/>
        <w:tabs>
          <w:tab w:val="left" w:pos="8872"/>
        </w:tabs>
        <w:spacing w:before="270"/>
        <w:ind w:left="220"/>
      </w:pPr>
      <w:r>
        <w:t xml:space="preserve">Elective 2: </w:t>
      </w:r>
      <w:r>
        <w:rPr>
          <w:u w:val="single"/>
        </w:rPr>
        <w:tab/>
      </w:r>
    </w:p>
    <w:p w:rsidR="00946A85" w:rsidRDefault="00946A85">
      <w:pPr>
        <w:pStyle w:val="BodyText"/>
      </w:pPr>
    </w:p>
    <w:p w:rsidR="00946A85" w:rsidRDefault="00A21611">
      <w:pPr>
        <w:pStyle w:val="BodyText"/>
        <w:tabs>
          <w:tab w:val="left" w:pos="8872"/>
        </w:tabs>
        <w:ind w:left="220"/>
      </w:pPr>
      <w:r>
        <w:t xml:space="preserve">Elective 3: </w:t>
      </w:r>
      <w:r>
        <w:rPr>
          <w:u w:val="single"/>
        </w:rPr>
        <w:tab/>
      </w:r>
    </w:p>
    <w:p w:rsidR="00946A85" w:rsidRDefault="00946A85">
      <w:pPr>
        <w:pStyle w:val="BodyText"/>
      </w:pPr>
    </w:p>
    <w:p w:rsidR="00946A85" w:rsidRDefault="00946A85">
      <w:pPr>
        <w:pStyle w:val="BodyText"/>
      </w:pPr>
    </w:p>
    <w:p w:rsidR="00946A85" w:rsidRDefault="00A21611">
      <w:pPr>
        <w:ind w:left="220"/>
        <w:rPr>
          <w:b/>
          <w:sz w:val="24"/>
        </w:rPr>
      </w:pPr>
      <w:r>
        <w:rPr>
          <w:b/>
          <w:sz w:val="24"/>
        </w:rPr>
        <w:t>Total: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hours)</w:t>
      </w:r>
    </w:p>
    <w:sectPr w:rsidR="00946A85">
      <w:type w:val="continuous"/>
      <w:pgSz w:w="12240" w:h="15840"/>
      <w:pgMar w:top="72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4F9B"/>
    <w:multiLevelType w:val="hybridMultilevel"/>
    <w:tmpl w:val="4B2C2BDE"/>
    <w:lvl w:ilvl="0" w:tplc="41E8B70E">
      <w:start w:val="1"/>
      <w:numFmt w:val="upperLetter"/>
      <w:lvlText w:val="%1."/>
      <w:lvlJc w:val="left"/>
      <w:pPr>
        <w:ind w:left="500" w:hanging="280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E6C2E4">
      <w:start w:val="1"/>
      <w:numFmt w:val="decimal"/>
      <w:lvlText w:val="%2."/>
      <w:lvlJc w:val="left"/>
      <w:pPr>
        <w:ind w:left="445" w:hanging="22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0D85C18">
      <w:numFmt w:val="bullet"/>
      <w:lvlText w:val="•"/>
      <w:lvlJc w:val="left"/>
      <w:pPr>
        <w:ind w:left="1564" w:hanging="225"/>
      </w:pPr>
      <w:rPr>
        <w:rFonts w:hint="default"/>
        <w:lang w:val="en-US" w:eastAsia="en-US" w:bidi="ar-SA"/>
      </w:rPr>
    </w:lvl>
    <w:lvl w:ilvl="3" w:tplc="645EFF98">
      <w:numFmt w:val="bullet"/>
      <w:lvlText w:val="•"/>
      <w:lvlJc w:val="left"/>
      <w:pPr>
        <w:ind w:left="2628" w:hanging="225"/>
      </w:pPr>
      <w:rPr>
        <w:rFonts w:hint="default"/>
        <w:lang w:val="en-US" w:eastAsia="en-US" w:bidi="ar-SA"/>
      </w:rPr>
    </w:lvl>
    <w:lvl w:ilvl="4" w:tplc="F69C7B02">
      <w:numFmt w:val="bullet"/>
      <w:lvlText w:val="•"/>
      <w:lvlJc w:val="left"/>
      <w:pPr>
        <w:ind w:left="3693" w:hanging="225"/>
      </w:pPr>
      <w:rPr>
        <w:rFonts w:hint="default"/>
        <w:lang w:val="en-US" w:eastAsia="en-US" w:bidi="ar-SA"/>
      </w:rPr>
    </w:lvl>
    <w:lvl w:ilvl="5" w:tplc="8FD0B084">
      <w:numFmt w:val="bullet"/>
      <w:lvlText w:val="•"/>
      <w:lvlJc w:val="left"/>
      <w:pPr>
        <w:ind w:left="4757" w:hanging="225"/>
      </w:pPr>
      <w:rPr>
        <w:rFonts w:hint="default"/>
        <w:lang w:val="en-US" w:eastAsia="en-US" w:bidi="ar-SA"/>
      </w:rPr>
    </w:lvl>
    <w:lvl w:ilvl="6" w:tplc="405C94A0">
      <w:numFmt w:val="bullet"/>
      <w:lvlText w:val="•"/>
      <w:lvlJc w:val="left"/>
      <w:pPr>
        <w:ind w:left="5822" w:hanging="225"/>
      </w:pPr>
      <w:rPr>
        <w:rFonts w:hint="default"/>
        <w:lang w:val="en-US" w:eastAsia="en-US" w:bidi="ar-SA"/>
      </w:rPr>
    </w:lvl>
    <w:lvl w:ilvl="7" w:tplc="5ADAC618">
      <w:numFmt w:val="bullet"/>
      <w:lvlText w:val="•"/>
      <w:lvlJc w:val="left"/>
      <w:pPr>
        <w:ind w:left="6886" w:hanging="225"/>
      </w:pPr>
      <w:rPr>
        <w:rFonts w:hint="default"/>
        <w:lang w:val="en-US" w:eastAsia="en-US" w:bidi="ar-SA"/>
      </w:rPr>
    </w:lvl>
    <w:lvl w:ilvl="8" w:tplc="3364FE64">
      <w:numFmt w:val="bullet"/>
      <w:lvlText w:val="•"/>
      <w:lvlJc w:val="left"/>
      <w:pPr>
        <w:ind w:left="7951" w:hanging="225"/>
      </w:pPr>
      <w:rPr>
        <w:rFonts w:hint="default"/>
        <w:lang w:val="en-US" w:eastAsia="en-US" w:bidi="ar-SA"/>
      </w:rPr>
    </w:lvl>
  </w:abstractNum>
  <w:abstractNum w:abstractNumId="1" w15:restartNumberingAfterBreak="0">
    <w:nsid w:val="20A22137"/>
    <w:multiLevelType w:val="hybridMultilevel"/>
    <w:tmpl w:val="DE6200E0"/>
    <w:lvl w:ilvl="0" w:tplc="F4D2C4B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91883F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30B4F56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9D36B9A8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DE027852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6FEA0406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C54A28EC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6C4C10D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FB9C325A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A85"/>
    <w:rsid w:val="00946A85"/>
    <w:rsid w:val="00A21611"/>
    <w:rsid w:val="00C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8856"/>
  <w15:docId w15:val="{72655E43-2026-4365-B159-3EB5B36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>University of Massachusetts Dartmouth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and Gender Studies Minor, Information Sheet</dc:title>
  <dc:creator>CITS</dc:creator>
  <cp:lastModifiedBy>Catherine H Villanueva Gardner</cp:lastModifiedBy>
  <cp:revision>5</cp:revision>
  <dcterms:created xsi:type="dcterms:W3CDTF">2024-03-13T16:36:00Z</dcterms:created>
  <dcterms:modified xsi:type="dcterms:W3CDTF">2024-03-13T19:47:00Z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2024-03-13T00:00:00Z</vt:filetime>
  </property>
</Properties>
</file>